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304F4" w14:textId="77777777" w:rsidR="00B2520E" w:rsidRPr="001A7DD6" w:rsidRDefault="00B2520E" w:rsidP="00B2520E">
      <w:pPr>
        <w:spacing w:after="120" w:line="240" w:lineRule="auto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b/>
          <w:bCs/>
          <w:sz w:val="28"/>
          <w:szCs w:val="28"/>
        </w:rPr>
        <w:t>Klauzula informacyjna:</w:t>
      </w:r>
    </w:p>
    <w:p w14:paraId="11F1C84E" w14:textId="77777777" w:rsidR="00B2520E" w:rsidRPr="001A7DD6" w:rsidRDefault="00B2520E" w:rsidP="00B2520E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Zgodnie z art. 13 Rozporządzenia Parlamentu Europejskiego i Rady (UE) 2016/679 z dnia </w:t>
      </w:r>
      <w:r>
        <w:rPr>
          <w:rFonts w:ascii="Calibri" w:eastAsia="SimSun" w:hAnsi="Calibri" w:cs="Calibri"/>
          <w:b/>
          <w:iCs/>
          <w:kern w:val="3"/>
          <w:sz w:val="24"/>
          <w:szCs w:val="24"/>
        </w:rPr>
        <w:br/>
      </w: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>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039E0CA4" w14:textId="77777777" w:rsidR="00B2520E" w:rsidRPr="001A7DD6" w:rsidRDefault="00B2520E" w:rsidP="00B2520E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1. Administrator Danych Osobowych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Administratorem Pani/Pana danych osobowych jest Urząd Miejski w Śremie z siedzibą przy ul. Plac 20 Października  1, 63-100 Śrem.</w:t>
      </w:r>
    </w:p>
    <w:p w14:paraId="61579ACF" w14:textId="77777777" w:rsidR="00B2520E" w:rsidRPr="001A7DD6" w:rsidRDefault="00B2520E" w:rsidP="00B2520E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2. Inspektor Ochrony Danych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78DAEFFB" w14:textId="77777777" w:rsidR="00B2520E" w:rsidRPr="001A7DD6" w:rsidRDefault="00B2520E" w:rsidP="00B2520E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3. Cel i podstawa prawna przetwarzania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Administrator będzie przetwarzać Pani/Pana dane osobowe:</w:t>
      </w:r>
    </w:p>
    <w:p w14:paraId="023568E6" w14:textId="77777777" w:rsidR="00B2520E" w:rsidRPr="001A7DD6" w:rsidRDefault="00B2520E" w:rsidP="00B2520E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przeprowadzenia procesu rekrutacji, na podstawie uprawnienia pracodawcy wynikającego z art. 22¹ kodeksu pracy i  w zakresie: imienia i nazwiska, daty urodzenia, miejsca zamieszkania, adresu do korespondencji, wykształcenia i przebiegu dotychczasowego zatrudnienia. Podstawą przetwarzania wyżej wymienionych danych osobowych jest obowiązek prawny (art. 6 ust. 1 pkt c RODO),</w:t>
      </w:r>
    </w:p>
    <w:p w14:paraId="5605E4A5" w14:textId="77777777" w:rsidR="00B2520E" w:rsidRPr="001A7DD6" w:rsidRDefault="00B2520E" w:rsidP="00B2520E">
      <w:pPr>
        <w:pStyle w:val="Akapitzlist"/>
        <w:numPr>
          <w:ilvl w:val="0"/>
          <w:numId w:val="1"/>
        </w:numPr>
        <w:suppressAutoHyphens/>
        <w:autoSpaceDN w:val="0"/>
        <w:spacing w:after="0"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 xml:space="preserve">w celu przeprowadzenia procesu rekrutacji, na podstawie Pani/Pana zgody na przetwarzanie Pani/Pana danych osobowych, tj. danych osobowych innych niż wskazane w punkcie powyżej, przekazanych w CV, formularzu, liście motywacyjnym </w:t>
      </w:r>
      <w:r>
        <w:rPr>
          <w:rFonts w:ascii="Calibri" w:eastAsia="SimSun" w:hAnsi="Calibri" w:cs="Calibri"/>
          <w:iCs/>
          <w:kern w:val="3"/>
        </w:rPr>
        <w:br/>
      </w:r>
      <w:r w:rsidRPr="001A7DD6">
        <w:rPr>
          <w:rFonts w:ascii="Calibri" w:eastAsia="SimSun" w:hAnsi="Calibri" w:cs="Calibri"/>
          <w:iCs/>
          <w:kern w:val="3"/>
        </w:rPr>
        <w:t>i innych dokumentach.  Podstawą przetwarzania jest ww. zgoda (art. 6 ust. 1 lit. a) RODO),</w:t>
      </w:r>
    </w:p>
    <w:p w14:paraId="3B216469" w14:textId="77777777" w:rsidR="00B2520E" w:rsidRPr="001A7DD6" w:rsidRDefault="00B2520E" w:rsidP="00B2520E">
      <w:pPr>
        <w:pStyle w:val="Akapitzlist"/>
        <w:numPr>
          <w:ilvl w:val="0"/>
          <w:numId w:val="1"/>
        </w:numPr>
        <w:suppressAutoHyphens/>
        <w:autoSpaceDN w:val="0"/>
        <w:spacing w:after="0"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realizacji uzasadnionego interesu administratora w zakresie danych pozyskanych od Pani/Pana w trakcie procesu rekrutacji w związku ze sprawdzeniem Pani/Pana umiejętności i zdolności potrzebnych do pracy na określonym w ogłoszeniu stanowisku. Podstawą przetwarzania tych danych jest nasz uzasadniony interes (art. 6 ust. 1 lit. f RODO),</w:t>
      </w:r>
    </w:p>
    <w:p w14:paraId="0B15F227" w14:textId="77777777" w:rsidR="00B2520E" w:rsidRPr="001A7DD6" w:rsidRDefault="00B2520E" w:rsidP="00B2520E">
      <w:pPr>
        <w:pStyle w:val="Akapitzlist"/>
        <w:numPr>
          <w:ilvl w:val="0"/>
          <w:numId w:val="1"/>
        </w:numPr>
        <w:suppressAutoHyphens/>
        <w:autoSpaceDN w:val="0"/>
        <w:spacing w:after="0"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realizacji uzasadnionego interesu administratora na wypadek prawnej potrzeby wykazania faktów, wykazania wykonania obowiązków (podstawa z art. 6 ust. 1 lit. f RODO).</w:t>
      </w:r>
    </w:p>
    <w:p w14:paraId="63F78C1F" w14:textId="77777777" w:rsidR="00B2520E" w:rsidRPr="001A7DD6" w:rsidRDefault="00B2520E" w:rsidP="00B2520E">
      <w:pPr>
        <w:pStyle w:val="Akapitzlist"/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</w:p>
    <w:p w14:paraId="2AC765D1" w14:textId="77777777" w:rsidR="00B2520E" w:rsidRPr="001A7DD6" w:rsidRDefault="00B2520E" w:rsidP="00B2520E">
      <w:p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4. Odbiorcy danych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Pani/Pana dane osobowe mogą zostać przekazane uprawnionym instytucjom określonym przez przepisy prawa oraz podmiotom przetwarzającym, które świadczą usługi na rzecz Administratora danych i którym te dane są powierzane.</w:t>
      </w:r>
    </w:p>
    <w:p w14:paraId="3E99D3A0" w14:textId="77777777" w:rsidR="00B2520E" w:rsidRPr="001A7DD6" w:rsidRDefault="00B2520E" w:rsidP="00B2520E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5. </w:t>
      </w:r>
      <w:r w:rsidRPr="001A7DD6">
        <w:rPr>
          <w:rFonts w:ascii="Calibri" w:eastAsia="TimesNewRomanPS-BoldItalicMT" w:hAnsi="Calibri" w:cs="Calibri"/>
          <w:b/>
          <w:bCs/>
          <w:iCs/>
          <w:kern w:val="3"/>
          <w:sz w:val="24"/>
          <w:szCs w:val="24"/>
        </w:rPr>
        <w:t>Okres przechowywania danych</w:t>
      </w:r>
      <w:r w:rsidRPr="001A7DD6">
        <w:rPr>
          <w:rFonts w:ascii="Calibri" w:eastAsia="SimSun" w:hAnsi="Calibri" w:cs="Calibri"/>
          <w:kern w:val="3"/>
          <w:sz w:val="24"/>
          <w:szCs w:val="24"/>
        </w:rPr>
        <w:t xml:space="preserve">  </w:t>
      </w:r>
    </w:p>
    <w:p w14:paraId="2E586CA7" w14:textId="33A0159D" w:rsidR="00B2520E" w:rsidRPr="001A7DD6" w:rsidRDefault="00B2520E" w:rsidP="00B2520E">
      <w:pPr>
        <w:suppressAutoHyphens/>
        <w:autoSpaceDN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1A7DD6">
        <w:rPr>
          <w:rFonts w:ascii="Calibri" w:hAnsi="Calibri" w:cs="Calibri"/>
          <w:sz w:val="24"/>
          <w:szCs w:val="24"/>
        </w:rPr>
        <w:t xml:space="preserve">Dokumenty osób uczestniczących w naborze będą przechowywane przez okres trzech miesięcy od dnia zatrudnienia wybranego w trakcie naboru kandydata, </w:t>
      </w:r>
      <w:r w:rsidR="00D544A5">
        <w:rPr>
          <w:rFonts w:ascii="Calibri" w:hAnsi="Calibri" w:cs="Calibri"/>
          <w:sz w:val="24"/>
          <w:szCs w:val="24"/>
        </w:rPr>
        <w:t>z wyjątkiem</w:t>
      </w:r>
      <w:r w:rsidRPr="001A7DD6">
        <w:rPr>
          <w:rFonts w:ascii="Calibri" w:hAnsi="Calibri" w:cs="Calibri"/>
          <w:sz w:val="24"/>
          <w:szCs w:val="24"/>
        </w:rPr>
        <w:br/>
        <w:t xml:space="preserve">dokumentów osoby wybranej, które zostaną dołączone do akt osobowych pracownika. </w:t>
      </w:r>
      <w:r w:rsidR="00D544A5">
        <w:rPr>
          <w:rFonts w:ascii="Calibri" w:hAnsi="Calibri" w:cs="Calibri"/>
          <w:sz w:val="24"/>
          <w:szCs w:val="24"/>
        </w:rPr>
        <w:br/>
      </w:r>
      <w:r w:rsidRPr="001A7DD6">
        <w:rPr>
          <w:rFonts w:ascii="Calibri" w:hAnsi="Calibri" w:cs="Calibri"/>
          <w:sz w:val="24"/>
          <w:szCs w:val="24"/>
        </w:rPr>
        <w:t>W przypadku nie rozstrzygnięcia naboru, dokumenty zostają zniszczone po upływie trzech miesięcy od podania informacji o wynikach naboru.</w:t>
      </w:r>
      <w:r w:rsidR="00D544A5">
        <w:rPr>
          <w:rFonts w:ascii="Calibri" w:hAnsi="Calibri" w:cs="Calibri"/>
          <w:sz w:val="24"/>
          <w:szCs w:val="24"/>
        </w:rPr>
        <w:t xml:space="preserve"> Do czasu zniszczenia, dokumenty mogą zostać odebrane przez zainteresowanych.</w:t>
      </w:r>
    </w:p>
    <w:p w14:paraId="114D201B" w14:textId="77777777" w:rsidR="00B2520E" w:rsidRPr="001A7DD6" w:rsidRDefault="00B2520E" w:rsidP="00B2520E">
      <w:pPr>
        <w:suppressAutoHyphens/>
        <w:autoSpaceDN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56D572B1" w14:textId="77777777" w:rsidR="00B2520E" w:rsidRPr="001A7DD6" w:rsidRDefault="00B2520E" w:rsidP="00B2520E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6. Informacja o przekazaniu danych do państw trzecich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Dane osobowe nie będą przekazywane do państw trzecich.</w:t>
      </w:r>
    </w:p>
    <w:p w14:paraId="559DC3B2" w14:textId="77777777" w:rsidR="00B2520E" w:rsidRPr="001A7DD6" w:rsidRDefault="00B2520E" w:rsidP="00B2520E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7. Prawa osób, których dane są przetwarzane - </w:t>
      </w:r>
      <w:r w:rsidRPr="001A7DD6">
        <w:rPr>
          <w:rFonts w:ascii="Calibri" w:eastAsia="Calibri" w:hAnsi="Calibri" w:cs="Calibri"/>
          <w:sz w:val="24"/>
          <w:szCs w:val="24"/>
        </w:rPr>
        <w:t xml:space="preserve">Zgodnie z RODO, przysługuje Pani/Panu prawo żądania dostępu do swoich danych osobowych oraz otrzymania ich kopii, prawo żądania ich sprostowania (poprawiania), usunięcia lub ograniczenia przetwarzania swoich </w:t>
      </w:r>
      <w:r w:rsidRPr="001A7DD6">
        <w:rPr>
          <w:rFonts w:ascii="Calibri" w:eastAsia="Calibri" w:hAnsi="Calibri" w:cs="Calibri"/>
          <w:sz w:val="24"/>
          <w:szCs w:val="24"/>
        </w:rPr>
        <w:lastRenderedPageBreak/>
        <w:t>danych osobowych, a także prawo do przenoszenia swoich danych osobowych. W każdej chwili przysługuje Pani/Panu prawo do wniesienia sprzeciwu wobec przetwarzania danych, przetwarzanych na podstawie art. 6 ust. 1 lit. f RODO, wskazanych powyżej w pkt 3.</w:t>
      </w:r>
    </w:p>
    <w:p w14:paraId="206963E0" w14:textId="77777777" w:rsidR="00B2520E" w:rsidRPr="001A7DD6" w:rsidRDefault="00B2520E" w:rsidP="00B2520E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Calibri" w:hAnsi="Calibri" w:cs="Calibri"/>
          <w:sz w:val="24"/>
          <w:szCs w:val="24"/>
        </w:rPr>
        <w:t>Powyższe żądania można przesłać na adresy wskazane w pkt I. Ponadto, zgodnie z RODO przysługuje Pani/Panu prawo do wniesienia skargi do Prezesa Urzędu Ochrony Danych Osobowych.</w:t>
      </w:r>
    </w:p>
    <w:p w14:paraId="0629448C" w14:textId="77777777" w:rsidR="00B2520E" w:rsidRPr="001A7DD6" w:rsidRDefault="00B2520E" w:rsidP="00B2520E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78375CDD" w14:textId="77777777" w:rsidR="00B2520E" w:rsidRPr="001A7DD6" w:rsidRDefault="00B2520E" w:rsidP="00B2520E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8. Profilowanie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7EF2785A" w14:textId="77777777" w:rsidR="00B2520E" w:rsidRPr="001A7DD6" w:rsidRDefault="00B2520E" w:rsidP="00B2520E">
      <w:pPr>
        <w:contextualSpacing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SimSun" w:hAnsi="Calibri" w:cs="Calibri"/>
          <w:b/>
          <w:bCs/>
          <w:iCs/>
          <w:kern w:val="3"/>
          <w:sz w:val="24"/>
          <w:szCs w:val="24"/>
        </w:rPr>
        <w:t xml:space="preserve">9. Dobrowolność podania danych  </w:t>
      </w:r>
    </w:p>
    <w:p w14:paraId="37000E74" w14:textId="77777777" w:rsidR="00B2520E" w:rsidRPr="001A7DD6" w:rsidRDefault="00B2520E" w:rsidP="00B2520E">
      <w:pPr>
        <w:spacing w:after="120" w:line="240" w:lineRule="auto"/>
        <w:rPr>
          <w:rFonts w:ascii="Calibri" w:hAnsi="Calibri" w:cs="Calibri"/>
          <w:b/>
          <w:sz w:val="24"/>
          <w:szCs w:val="24"/>
        </w:rPr>
      </w:pPr>
      <w:r w:rsidRPr="001A7DD6">
        <w:rPr>
          <w:rFonts w:ascii="Calibri" w:eastAsia="Calibri" w:hAnsi="Calibri" w:cs="Calibri"/>
          <w:sz w:val="24"/>
          <w:szCs w:val="24"/>
        </w:rPr>
        <w:t>W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  <w:r w:rsidRPr="001A7DD6">
        <w:rPr>
          <w:rFonts w:ascii="Calibri" w:hAnsi="Calibri" w:cs="Calibri"/>
          <w:b/>
          <w:sz w:val="24"/>
          <w:szCs w:val="24"/>
        </w:rPr>
        <w:t xml:space="preserve"> </w:t>
      </w:r>
    </w:p>
    <w:p w14:paraId="1837586D" w14:textId="77777777" w:rsidR="00B2520E" w:rsidRPr="001A7DD6" w:rsidRDefault="00B2520E" w:rsidP="00B2520E">
      <w:pPr>
        <w:spacing w:after="150" w:line="254" w:lineRule="atLeast"/>
        <w:rPr>
          <w:rFonts w:ascii="Calibri" w:eastAsia="Times New Roman" w:hAnsi="Calibri" w:cs="Calibri"/>
          <w:sz w:val="24"/>
          <w:szCs w:val="24"/>
          <w:lang w:eastAsia="pl-PL"/>
        </w:rPr>
      </w:pPr>
      <w:r w:rsidRPr="001A7DD6">
        <w:rPr>
          <w:rFonts w:ascii="Calibri" w:hAnsi="Calibri" w:cs="Calibri"/>
          <w:b/>
          <w:sz w:val="24"/>
          <w:szCs w:val="24"/>
        </w:rPr>
        <w:t xml:space="preserve">10. </w:t>
      </w:r>
      <w:r w:rsidRPr="001A7DD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Zgoda oraz informacja o możliwości wycofania zgody</w:t>
      </w:r>
    </w:p>
    <w:p w14:paraId="1E4810BC" w14:textId="77777777" w:rsidR="00B2520E" w:rsidRPr="001A7DD6" w:rsidRDefault="00B2520E" w:rsidP="00B2520E">
      <w:pPr>
        <w:spacing w:after="120" w:line="240" w:lineRule="auto"/>
        <w:rPr>
          <w:rFonts w:ascii="Calibri" w:hAnsi="Calibri" w:cs="Calibri"/>
          <w:b/>
          <w:sz w:val="24"/>
          <w:szCs w:val="24"/>
        </w:rPr>
      </w:pPr>
      <w:r w:rsidRPr="001A7DD6">
        <w:rPr>
          <w:rFonts w:ascii="Calibri" w:eastAsia="Times New Roman" w:hAnsi="Calibri" w:cs="Calibri"/>
          <w:sz w:val="24"/>
          <w:szCs w:val="24"/>
          <w:lang w:eastAsia="pl-PL"/>
        </w:rPr>
        <w:t xml:space="preserve">W każdej chwili przysługuje Pani/Panu </w:t>
      </w:r>
      <w:r w:rsidRPr="001A7DD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prawo do wycofania zgody</w:t>
      </w:r>
      <w:r w:rsidRPr="001A7DD6">
        <w:rPr>
          <w:rFonts w:ascii="Calibri" w:eastAsia="Times New Roman" w:hAnsi="Calibri" w:cs="Calibri"/>
          <w:sz w:val="24"/>
          <w:szCs w:val="24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wskazany w pkt 1.</w:t>
      </w:r>
    </w:p>
    <w:p w14:paraId="4DB6CC8B" w14:textId="77777777" w:rsidR="00B2520E" w:rsidRPr="00DB7013" w:rsidRDefault="00B2520E" w:rsidP="00B2520E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8D1DEF0" w14:textId="77777777" w:rsidR="00B2520E" w:rsidRPr="00DB7013" w:rsidRDefault="00B2520E" w:rsidP="00B2520E">
      <w:pPr>
        <w:rPr>
          <w:rFonts w:cstheme="minorHAnsi"/>
          <w:sz w:val="28"/>
          <w:szCs w:val="28"/>
        </w:rPr>
      </w:pPr>
    </w:p>
    <w:p w14:paraId="2662935A" w14:textId="6C71CD23" w:rsidR="00B2520E" w:rsidRDefault="00EA0DA0" w:rsidP="00B2520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…………………………………………</w:t>
      </w:r>
      <w:r w:rsidR="00207885">
        <w:rPr>
          <w:rFonts w:cstheme="minorHAnsi"/>
          <w:sz w:val="28"/>
          <w:szCs w:val="28"/>
        </w:rPr>
        <w:t>…………..</w:t>
      </w:r>
    </w:p>
    <w:p w14:paraId="27972FEF" w14:textId="7F737C0E" w:rsidR="00207885" w:rsidRPr="008D1FC3" w:rsidRDefault="00207885" w:rsidP="008D1FC3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8D1FC3">
        <w:rPr>
          <w:rFonts w:ascii="Calibri" w:hAnsi="Calibri" w:cs="Calibri"/>
          <w:b/>
          <w:bCs/>
          <w:sz w:val="28"/>
          <w:szCs w:val="28"/>
        </w:rPr>
        <w:t xml:space="preserve">Oświadczam, że zapoznałam/zapoznałem </w:t>
      </w:r>
    </w:p>
    <w:p w14:paraId="743890D2" w14:textId="77777777" w:rsidR="00207885" w:rsidRPr="008D1FC3" w:rsidRDefault="00207885" w:rsidP="008D1FC3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8D1FC3">
        <w:rPr>
          <w:rFonts w:ascii="Calibri" w:hAnsi="Calibri" w:cs="Calibri"/>
          <w:b/>
          <w:bCs/>
          <w:sz w:val="28"/>
          <w:szCs w:val="28"/>
        </w:rPr>
        <w:t xml:space="preserve">się z treścią klauzuli informacyjnej </w:t>
      </w:r>
    </w:p>
    <w:p w14:paraId="5DBDD053" w14:textId="362659C0" w:rsidR="00EA0DA0" w:rsidRPr="008D1FC3" w:rsidRDefault="00207885" w:rsidP="008D1FC3">
      <w:pPr>
        <w:spacing w:after="0" w:line="240" w:lineRule="auto"/>
        <w:rPr>
          <w:rFonts w:ascii="Calibri" w:hAnsi="Calibri" w:cs="Calibri"/>
          <w:b/>
          <w:bCs/>
          <w:sz w:val="28"/>
          <w:szCs w:val="28"/>
        </w:rPr>
      </w:pPr>
      <w:r w:rsidRPr="008D1FC3">
        <w:rPr>
          <w:rFonts w:ascii="Calibri" w:hAnsi="Calibri" w:cs="Calibri"/>
          <w:b/>
          <w:bCs/>
          <w:sz w:val="28"/>
          <w:szCs w:val="28"/>
        </w:rPr>
        <w:t xml:space="preserve">- </w:t>
      </w:r>
      <w:r w:rsidR="00593216">
        <w:rPr>
          <w:rFonts w:ascii="Calibri" w:hAnsi="Calibri" w:cs="Calibri"/>
          <w:b/>
          <w:bCs/>
          <w:sz w:val="28"/>
          <w:szCs w:val="28"/>
        </w:rPr>
        <w:t xml:space="preserve">data i </w:t>
      </w:r>
      <w:r w:rsidR="00EA0DA0" w:rsidRPr="008D1FC3">
        <w:rPr>
          <w:rFonts w:ascii="Calibri" w:hAnsi="Calibri" w:cs="Calibri"/>
          <w:b/>
          <w:bCs/>
          <w:sz w:val="28"/>
          <w:szCs w:val="28"/>
        </w:rPr>
        <w:t>czytelny podpis kandydata</w:t>
      </w:r>
    </w:p>
    <w:p w14:paraId="2EBBA868" w14:textId="77777777" w:rsidR="00B2520E" w:rsidRPr="00DB7013" w:rsidRDefault="00B2520E" w:rsidP="00B2520E">
      <w:pPr>
        <w:ind w:left="4395"/>
        <w:rPr>
          <w:rFonts w:cstheme="minorHAnsi"/>
          <w:sz w:val="28"/>
          <w:szCs w:val="28"/>
        </w:rPr>
      </w:pPr>
    </w:p>
    <w:p w14:paraId="703866E9" w14:textId="77777777" w:rsidR="00B2520E" w:rsidRPr="00DB7013" w:rsidRDefault="00B2520E" w:rsidP="00B2520E">
      <w:pPr>
        <w:rPr>
          <w:rFonts w:cstheme="minorHAnsi"/>
          <w:sz w:val="28"/>
          <w:szCs w:val="28"/>
        </w:rPr>
      </w:pPr>
    </w:p>
    <w:p w14:paraId="3ED0DD46" w14:textId="77777777" w:rsidR="00B2520E" w:rsidRPr="00DB7013" w:rsidRDefault="00B2520E" w:rsidP="00B2520E">
      <w:pPr>
        <w:rPr>
          <w:rFonts w:cstheme="minorHAnsi"/>
          <w:sz w:val="28"/>
          <w:szCs w:val="28"/>
        </w:rPr>
      </w:pPr>
    </w:p>
    <w:p w14:paraId="22141107" w14:textId="77777777" w:rsidR="00567A2B" w:rsidRDefault="00567A2B"/>
    <w:sectPr w:rsidR="00567A2B" w:rsidSect="00B2520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2A7D2" w14:textId="77777777" w:rsidR="00CC2A73" w:rsidRDefault="00CC2A73">
      <w:pPr>
        <w:spacing w:after="0" w:line="240" w:lineRule="auto"/>
      </w:pPr>
      <w:r>
        <w:separator/>
      </w:r>
    </w:p>
  </w:endnote>
  <w:endnote w:type="continuationSeparator" w:id="0">
    <w:p w14:paraId="3C8AC898" w14:textId="77777777" w:rsidR="00CC2A73" w:rsidRDefault="00CC2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5284749"/>
      <w:docPartObj>
        <w:docPartGallery w:val="Page Numbers (Bottom of Page)"/>
        <w:docPartUnique/>
      </w:docPartObj>
    </w:sdtPr>
    <w:sdtContent>
      <w:p w14:paraId="4A19BF43" w14:textId="179EEE4C" w:rsidR="00B2520E" w:rsidRDefault="00B2520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CB3F03" w14:textId="77777777" w:rsidR="00B2520E" w:rsidRDefault="00B252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EA3B0" w14:textId="6A960085" w:rsidR="00B2520E" w:rsidRDefault="00B2520E" w:rsidP="00F3735E">
    <w:pPr>
      <w:pStyle w:val="Stopka"/>
      <w:tabs>
        <w:tab w:val="clear" w:pos="4536"/>
        <w:tab w:val="left" w:pos="7110"/>
      </w:tabs>
      <w:jc w:val="center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F2A85" w14:textId="77777777" w:rsidR="00CC2A73" w:rsidRDefault="00CC2A73">
      <w:pPr>
        <w:spacing w:after="0" w:line="240" w:lineRule="auto"/>
      </w:pPr>
      <w:r>
        <w:separator/>
      </w:r>
    </w:p>
  </w:footnote>
  <w:footnote w:type="continuationSeparator" w:id="0">
    <w:p w14:paraId="67BD1F35" w14:textId="77777777" w:rsidR="00CC2A73" w:rsidRDefault="00CC2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9E2B" w14:textId="77777777" w:rsidR="00B2520E" w:rsidRDefault="00B2520E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28AE7" w14:textId="77777777" w:rsidR="00B2520E" w:rsidRDefault="00B2520E" w:rsidP="007C6800">
    <w:pPr>
      <w:pStyle w:val="Nagwek"/>
    </w:pPr>
  </w:p>
  <w:p w14:paraId="5CE7958F" w14:textId="77777777" w:rsidR="00B2520E" w:rsidRPr="007C6800" w:rsidRDefault="00B2520E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E56C76A" wp14:editId="622D22D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961905506" name="Obraz 9619055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2336D0"/>
    <w:multiLevelType w:val="hybridMultilevel"/>
    <w:tmpl w:val="0DE2F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429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A98"/>
    <w:rsid w:val="001B6295"/>
    <w:rsid w:val="00207885"/>
    <w:rsid w:val="002D69B7"/>
    <w:rsid w:val="00345708"/>
    <w:rsid w:val="003912AE"/>
    <w:rsid w:val="003F6A36"/>
    <w:rsid w:val="00436979"/>
    <w:rsid w:val="004E0AC1"/>
    <w:rsid w:val="00567A2B"/>
    <w:rsid w:val="00593216"/>
    <w:rsid w:val="00613495"/>
    <w:rsid w:val="00714503"/>
    <w:rsid w:val="007F6F2D"/>
    <w:rsid w:val="008D1FC3"/>
    <w:rsid w:val="00A12E37"/>
    <w:rsid w:val="00AC16C3"/>
    <w:rsid w:val="00B2520E"/>
    <w:rsid w:val="00BB3CAF"/>
    <w:rsid w:val="00C117B4"/>
    <w:rsid w:val="00CC2A73"/>
    <w:rsid w:val="00D51A0B"/>
    <w:rsid w:val="00D544A5"/>
    <w:rsid w:val="00DC3A98"/>
    <w:rsid w:val="00E635CA"/>
    <w:rsid w:val="00EA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1AE90"/>
  <w15:chartTrackingRefBased/>
  <w15:docId w15:val="{035613CE-E429-46DB-B4C0-93E476CBA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20E"/>
    <w:pPr>
      <w:spacing w:after="200" w:line="276" w:lineRule="auto"/>
      <w:ind w:firstLine="0"/>
      <w:jc w:val="left"/>
    </w:pPr>
    <w:rPr>
      <w:rFonts w:asciiTheme="minorHAnsi" w:hAnsiTheme="minorHAnsi"/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3A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3A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3A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3A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3A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3A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3A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3A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3A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3A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3A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3A98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3A9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3A9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3A9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3A9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3A9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3A98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3A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3A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3A98"/>
    <w:pPr>
      <w:numPr>
        <w:ilvl w:val="1"/>
      </w:numPr>
      <w:ind w:firstLine="709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3A98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3A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3A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3A9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3A9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3A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3A9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3A98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25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520E"/>
    <w:rPr>
      <w:rFonts w:asciiTheme="minorHAnsi" w:hAnsiTheme="minorHAnsi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252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520E"/>
    <w:rPr>
      <w:rFonts w:asciiTheme="minorHAnsi" w:hAnsiTheme="minorHAnsi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661</Words>
  <Characters>3967</Characters>
  <Application>Microsoft Office Word</Application>
  <DocSecurity>0</DocSecurity>
  <Lines>33</Lines>
  <Paragraphs>9</Paragraphs>
  <ScaleCrop>false</ScaleCrop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8</cp:revision>
  <dcterms:created xsi:type="dcterms:W3CDTF">2026-05-14T11:33:00Z</dcterms:created>
  <dcterms:modified xsi:type="dcterms:W3CDTF">2026-05-18T06:06:00Z</dcterms:modified>
</cp:coreProperties>
</file>