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F322D" w14:textId="77777777" w:rsidR="00E66F19" w:rsidRPr="001E77D1" w:rsidRDefault="00E66F19" w:rsidP="00E66F19">
      <w:pPr>
        <w:rPr>
          <w:sz w:val="28"/>
          <w:szCs w:val="28"/>
        </w:rPr>
      </w:pPr>
    </w:p>
    <w:p w14:paraId="0B73FF68" w14:textId="77777777" w:rsidR="001E77D1" w:rsidRPr="001E77D1" w:rsidRDefault="001E77D1" w:rsidP="00E66F19">
      <w:pPr>
        <w:rPr>
          <w:rFonts w:cstheme="minorHAnsi"/>
          <w:sz w:val="28"/>
          <w:szCs w:val="28"/>
        </w:rPr>
      </w:pPr>
    </w:p>
    <w:p w14:paraId="44649382" w14:textId="06F365F1" w:rsidR="00E66F19" w:rsidRPr="001E77D1" w:rsidRDefault="00E66F19" w:rsidP="001E77D1">
      <w:pPr>
        <w:spacing w:before="360" w:after="0"/>
        <w:rPr>
          <w:rFonts w:cstheme="minorHAnsi"/>
          <w:sz w:val="28"/>
          <w:szCs w:val="28"/>
        </w:rPr>
      </w:pPr>
      <w:r w:rsidRPr="001E77D1">
        <w:rPr>
          <w:rFonts w:cstheme="minorHAnsi"/>
          <w:sz w:val="28"/>
          <w:szCs w:val="28"/>
        </w:rPr>
        <w:t>PAOOR.0012.</w:t>
      </w:r>
      <w:r w:rsidR="00725C87">
        <w:rPr>
          <w:rFonts w:cstheme="minorHAnsi"/>
          <w:sz w:val="28"/>
          <w:szCs w:val="28"/>
        </w:rPr>
        <w:t>1</w:t>
      </w:r>
      <w:r w:rsidR="00072981">
        <w:rPr>
          <w:rFonts w:cstheme="minorHAnsi"/>
          <w:sz w:val="28"/>
          <w:szCs w:val="28"/>
        </w:rPr>
        <w:t>0</w:t>
      </w:r>
      <w:r w:rsidR="00725C87">
        <w:rPr>
          <w:rFonts w:cstheme="minorHAnsi"/>
          <w:sz w:val="28"/>
          <w:szCs w:val="28"/>
        </w:rPr>
        <w:t>.2</w:t>
      </w:r>
      <w:r w:rsidRPr="001E77D1">
        <w:rPr>
          <w:rFonts w:cstheme="minorHAnsi"/>
          <w:sz w:val="28"/>
          <w:szCs w:val="28"/>
        </w:rPr>
        <w:t>.202</w:t>
      </w:r>
      <w:r w:rsidR="00725C87">
        <w:rPr>
          <w:rFonts w:cstheme="minorHAnsi"/>
          <w:sz w:val="28"/>
          <w:szCs w:val="28"/>
        </w:rPr>
        <w:t>5</w:t>
      </w:r>
      <w:r w:rsidRPr="001E77D1">
        <w:rPr>
          <w:rFonts w:cstheme="minorHAnsi"/>
          <w:sz w:val="28"/>
          <w:szCs w:val="28"/>
        </w:rPr>
        <w:t>.</w:t>
      </w:r>
      <w:r w:rsidR="007C6025" w:rsidRPr="001E77D1">
        <w:rPr>
          <w:rFonts w:cstheme="minorHAnsi"/>
          <w:sz w:val="28"/>
          <w:szCs w:val="28"/>
        </w:rPr>
        <w:t>NJO</w:t>
      </w:r>
    </w:p>
    <w:p w14:paraId="4D49B0DC" w14:textId="77777777" w:rsidR="00587194" w:rsidRPr="00414E81" w:rsidRDefault="00587194" w:rsidP="00587194">
      <w:pPr>
        <w:rPr>
          <w:rFonts w:cstheme="minorHAnsi"/>
          <w:szCs w:val="28"/>
        </w:rPr>
      </w:pPr>
    </w:p>
    <w:p w14:paraId="1F12C031" w14:textId="77777777" w:rsidR="00587194" w:rsidRPr="00587194" w:rsidRDefault="00587194" w:rsidP="00587194">
      <w:pPr>
        <w:pStyle w:val="Tytu"/>
        <w:rPr>
          <w:rFonts w:asciiTheme="minorHAnsi" w:hAnsiTheme="minorHAnsi" w:cstheme="minorHAnsi"/>
          <w:b w:val="0"/>
          <w:szCs w:val="28"/>
        </w:rPr>
      </w:pPr>
      <w:r w:rsidRPr="00587194">
        <w:rPr>
          <w:rFonts w:asciiTheme="minorHAnsi" w:hAnsiTheme="minorHAnsi" w:cstheme="minorHAnsi"/>
          <w:b w:val="0"/>
          <w:szCs w:val="28"/>
        </w:rPr>
        <w:t>Zawiadomienie</w:t>
      </w:r>
    </w:p>
    <w:p w14:paraId="6851F646" w14:textId="692F346C" w:rsidR="00587194" w:rsidRPr="00587194" w:rsidRDefault="00587194" w:rsidP="00725C87">
      <w:pPr>
        <w:pStyle w:val="Tytu"/>
        <w:rPr>
          <w:rFonts w:asciiTheme="minorHAnsi" w:hAnsiTheme="minorHAnsi" w:cstheme="minorHAnsi"/>
          <w:b w:val="0"/>
          <w:szCs w:val="28"/>
        </w:rPr>
      </w:pPr>
      <w:r w:rsidRPr="00587194">
        <w:rPr>
          <w:rFonts w:asciiTheme="minorHAnsi" w:hAnsiTheme="minorHAnsi" w:cstheme="minorHAnsi"/>
          <w:b w:val="0"/>
          <w:szCs w:val="28"/>
        </w:rPr>
        <w:t>Przewodnicząc</w:t>
      </w:r>
      <w:r w:rsidR="00072981">
        <w:rPr>
          <w:rFonts w:asciiTheme="minorHAnsi" w:hAnsiTheme="minorHAnsi" w:cstheme="minorHAnsi"/>
          <w:b w:val="0"/>
          <w:szCs w:val="28"/>
        </w:rPr>
        <w:t>y</w:t>
      </w:r>
      <w:r w:rsidRPr="00587194">
        <w:rPr>
          <w:rFonts w:asciiTheme="minorHAnsi" w:hAnsiTheme="minorHAnsi" w:cstheme="minorHAnsi"/>
          <w:b w:val="0"/>
          <w:szCs w:val="28"/>
        </w:rPr>
        <w:t xml:space="preserve"> Komisji </w:t>
      </w:r>
      <w:r w:rsidR="00072981">
        <w:rPr>
          <w:rFonts w:asciiTheme="minorHAnsi" w:hAnsiTheme="minorHAnsi" w:cstheme="minorHAnsi"/>
          <w:b w:val="0"/>
          <w:szCs w:val="28"/>
        </w:rPr>
        <w:t xml:space="preserve">Edukacji, Kultury i Sportu </w:t>
      </w:r>
      <w:r w:rsidR="00725C87">
        <w:rPr>
          <w:rFonts w:asciiTheme="minorHAnsi" w:hAnsiTheme="minorHAnsi" w:cstheme="minorHAnsi"/>
          <w:b w:val="0"/>
          <w:szCs w:val="28"/>
        </w:rPr>
        <w:t>Rady Miejskiej w Śremie</w:t>
      </w:r>
    </w:p>
    <w:p w14:paraId="2B61C827" w14:textId="77777777" w:rsidR="00587194" w:rsidRPr="001C646F" w:rsidRDefault="00587194" w:rsidP="003863A4">
      <w:pPr>
        <w:pStyle w:val="Tytu"/>
        <w:rPr>
          <w:rFonts w:asciiTheme="minorHAnsi" w:hAnsiTheme="minorHAnsi" w:cstheme="minorHAnsi"/>
          <w:b w:val="0"/>
          <w:szCs w:val="28"/>
        </w:rPr>
      </w:pPr>
    </w:p>
    <w:p w14:paraId="35031B73" w14:textId="034576F6" w:rsidR="00725C87" w:rsidRPr="00725C87" w:rsidRDefault="00587194" w:rsidP="00725C87">
      <w:pPr>
        <w:shd w:val="clear" w:color="auto" w:fill="FFFFFF"/>
        <w:tabs>
          <w:tab w:val="left" w:pos="0"/>
        </w:tabs>
        <w:ind w:firstLine="357"/>
        <w:rPr>
          <w:rFonts w:cstheme="minorHAnsi"/>
          <w:sz w:val="28"/>
          <w:szCs w:val="28"/>
        </w:rPr>
      </w:pPr>
      <w:bookmarkStart w:id="0" w:name="_Hlk112058432"/>
      <w:bookmarkStart w:id="1" w:name="_Hlk115251397"/>
      <w:r w:rsidRPr="001C646F">
        <w:rPr>
          <w:rFonts w:cstheme="minorHAnsi"/>
          <w:sz w:val="28"/>
          <w:szCs w:val="28"/>
        </w:rPr>
        <w:t>informuje, że posiedzenie Komisji odbędzie się</w:t>
      </w:r>
      <w:bookmarkStart w:id="2" w:name="_Hlk135132233"/>
      <w:bookmarkStart w:id="3" w:name="_Hlk115251250"/>
      <w:bookmarkEnd w:id="0"/>
      <w:r w:rsidRPr="001C646F">
        <w:rPr>
          <w:rFonts w:cstheme="minorHAnsi"/>
          <w:sz w:val="28"/>
          <w:szCs w:val="28"/>
        </w:rPr>
        <w:t xml:space="preserve"> </w:t>
      </w:r>
      <w:r w:rsidR="00725C87">
        <w:rPr>
          <w:rFonts w:cstheme="minorHAnsi"/>
          <w:color w:val="000000" w:themeColor="text1"/>
          <w:sz w:val="28"/>
          <w:szCs w:val="28"/>
        </w:rPr>
        <w:t>1</w:t>
      </w:r>
      <w:r w:rsidR="00072981">
        <w:rPr>
          <w:rFonts w:cstheme="minorHAnsi"/>
          <w:color w:val="000000" w:themeColor="text1"/>
          <w:sz w:val="28"/>
          <w:szCs w:val="28"/>
        </w:rPr>
        <w:t>6</w:t>
      </w:r>
      <w:r w:rsidR="00725C87">
        <w:rPr>
          <w:rFonts w:cstheme="minorHAnsi"/>
          <w:color w:val="000000" w:themeColor="text1"/>
          <w:sz w:val="28"/>
          <w:szCs w:val="28"/>
        </w:rPr>
        <w:t xml:space="preserve"> czerwca</w:t>
      </w:r>
      <w:r w:rsidR="001C646F" w:rsidRPr="001C646F">
        <w:rPr>
          <w:rFonts w:cstheme="minorHAnsi"/>
          <w:color w:val="000000" w:themeColor="text1"/>
          <w:sz w:val="28"/>
          <w:szCs w:val="28"/>
        </w:rPr>
        <w:t xml:space="preserve"> </w:t>
      </w:r>
      <w:r w:rsidRPr="001C646F">
        <w:rPr>
          <w:rFonts w:cstheme="minorHAnsi"/>
          <w:color w:val="000000" w:themeColor="text1"/>
          <w:sz w:val="28"/>
          <w:szCs w:val="28"/>
        </w:rPr>
        <w:t xml:space="preserve"> 202</w:t>
      </w:r>
      <w:r w:rsidR="00725C87">
        <w:rPr>
          <w:rFonts w:cstheme="minorHAnsi"/>
          <w:color w:val="000000" w:themeColor="text1"/>
          <w:sz w:val="28"/>
          <w:szCs w:val="28"/>
        </w:rPr>
        <w:t>5</w:t>
      </w:r>
      <w:r w:rsidRPr="001C646F">
        <w:rPr>
          <w:rFonts w:cstheme="minorHAnsi"/>
          <w:color w:val="000000" w:themeColor="text1"/>
          <w:sz w:val="28"/>
          <w:szCs w:val="28"/>
        </w:rPr>
        <w:t xml:space="preserve"> r. </w:t>
      </w:r>
      <w:bookmarkStart w:id="4" w:name="_Hlk135132242"/>
      <w:bookmarkEnd w:id="1"/>
      <w:bookmarkEnd w:id="2"/>
      <w:bookmarkEnd w:id="3"/>
      <w:r w:rsidR="00725C87">
        <w:rPr>
          <w:rFonts w:cstheme="minorHAnsi"/>
          <w:color w:val="000000" w:themeColor="text1"/>
          <w:sz w:val="28"/>
          <w:szCs w:val="28"/>
        </w:rPr>
        <w:br/>
      </w:r>
      <w:r w:rsidR="001C646F" w:rsidRPr="001C646F">
        <w:rPr>
          <w:rFonts w:cstheme="minorHAnsi"/>
          <w:color w:val="000000" w:themeColor="text1"/>
          <w:sz w:val="28"/>
          <w:szCs w:val="28"/>
        </w:rPr>
        <w:t xml:space="preserve">o godz. </w:t>
      </w:r>
      <w:r w:rsidR="001C646F" w:rsidRPr="00725C87">
        <w:rPr>
          <w:rFonts w:cstheme="minorHAnsi"/>
          <w:color w:val="000000" w:themeColor="text1"/>
          <w:sz w:val="28"/>
          <w:szCs w:val="28"/>
        </w:rPr>
        <w:t xml:space="preserve">15:30 </w:t>
      </w:r>
      <w:bookmarkEnd w:id="4"/>
      <w:r w:rsidR="00725C87" w:rsidRPr="00725C87">
        <w:rPr>
          <w:rFonts w:cstheme="minorHAnsi"/>
          <w:sz w:val="28"/>
          <w:szCs w:val="28"/>
        </w:rPr>
        <w:t>w s. 24 Urzędu Miejskiego w Śremie, ul. Plac 20 Października 1,</w:t>
      </w:r>
      <w:r w:rsidR="00725C87">
        <w:rPr>
          <w:rFonts w:cstheme="minorHAnsi"/>
          <w:sz w:val="28"/>
          <w:szCs w:val="28"/>
        </w:rPr>
        <w:br/>
      </w:r>
      <w:r w:rsidR="00725C87" w:rsidRPr="00725C87">
        <w:rPr>
          <w:rFonts w:cstheme="minorHAnsi"/>
          <w:sz w:val="28"/>
          <w:szCs w:val="28"/>
        </w:rPr>
        <w:t>63- 100 Śrem.</w:t>
      </w:r>
    </w:p>
    <w:p w14:paraId="3A152B6A" w14:textId="5340DF5F" w:rsidR="001C646F" w:rsidRPr="00725C87" w:rsidRDefault="001C646F" w:rsidP="00725C87">
      <w:pPr>
        <w:spacing w:after="0"/>
        <w:jc w:val="both"/>
        <w:rPr>
          <w:rFonts w:eastAsia="Calibri" w:cstheme="minorHAnsi"/>
          <w:sz w:val="28"/>
          <w:szCs w:val="28"/>
        </w:rPr>
      </w:pPr>
      <w:r w:rsidRPr="00725C87">
        <w:rPr>
          <w:rFonts w:eastAsia="Calibri" w:cstheme="minorHAnsi"/>
          <w:sz w:val="28"/>
          <w:szCs w:val="28"/>
        </w:rPr>
        <w:t>Porządek obrad:</w:t>
      </w:r>
    </w:p>
    <w:p w14:paraId="3453A48E" w14:textId="77777777" w:rsidR="00725C87" w:rsidRPr="00725C87" w:rsidRDefault="00725C87" w:rsidP="00725C87">
      <w:pPr>
        <w:pStyle w:val="Akapitzlist"/>
        <w:widowControl/>
        <w:numPr>
          <w:ilvl w:val="0"/>
          <w:numId w:val="4"/>
        </w:numPr>
        <w:suppressAutoHyphens w:val="0"/>
        <w:ind w:left="714" w:hanging="357"/>
        <w:rPr>
          <w:rFonts w:asciiTheme="minorHAnsi" w:hAnsiTheme="minorHAnsi" w:cstheme="minorHAnsi"/>
          <w:sz w:val="28"/>
          <w:szCs w:val="28"/>
          <w:lang w:val="pl-PL"/>
        </w:rPr>
      </w:pPr>
      <w:r w:rsidRPr="00725C87">
        <w:rPr>
          <w:rFonts w:asciiTheme="minorHAnsi" w:hAnsiTheme="minorHAnsi" w:cstheme="minorHAnsi"/>
          <w:sz w:val="28"/>
          <w:szCs w:val="28"/>
          <w:lang w:val="pl-PL"/>
        </w:rPr>
        <w:t xml:space="preserve">Przyjęcie protokołu 1/2025 z posiedzenia Komisji. </w:t>
      </w:r>
    </w:p>
    <w:p w14:paraId="38FBB55E" w14:textId="77777777" w:rsidR="00725C87" w:rsidRPr="00725C87" w:rsidRDefault="00725C87" w:rsidP="00725C87">
      <w:pPr>
        <w:pStyle w:val="Akapitzlist"/>
        <w:widowControl/>
        <w:numPr>
          <w:ilvl w:val="0"/>
          <w:numId w:val="4"/>
        </w:numPr>
        <w:suppressAutoHyphens w:val="0"/>
        <w:rPr>
          <w:rFonts w:asciiTheme="minorHAnsi" w:hAnsiTheme="minorHAnsi" w:cstheme="minorHAnsi"/>
          <w:sz w:val="28"/>
          <w:szCs w:val="28"/>
          <w:lang w:val="pl-PL"/>
        </w:rPr>
      </w:pPr>
      <w:r w:rsidRPr="00725C87">
        <w:rPr>
          <w:rFonts w:asciiTheme="minorHAnsi" w:hAnsiTheme="minorHAnsi" w:cstheme="minorHAnsi"/>
          <w:sz w:val="28"/>
          <w:szCs w:val="28"/>
          <w:lang w:val="pl-PL"/>
        </w:rPr>
        <w:t xml:space="preserve">Przyjęcie planu pracy komisji na 2025 rok (od lipca do grudnia). </w:t>
      </w:r>
    </w:p>
    <w:p w14:paraId="2B699CE9" w14:textId="77777777" w:rsidR="00725C87" w:rsidRPr="00072981" w:rsidRDefault="00725C87" w:rsidP="00072981">
      <w:pPr>
        <w:pStyle w:val="Akapitzlist"/>
        <w:widowControl/>
        <w:numPr>
          <w:ilvl w:val="0"/>
          <w:numId w:val="4"/>
        </w:numPr>
        <w:suppressAutoHyphens w:val="0"/>
        <w:ind w:right="-2"/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725C87">
        <w:rPr>
          <w:rFonts w:asciiTheme="minorHAnsi" w:hAnsiTheme="minorHAnsi" w:cstheme="minorHAnsi"/>
          <w:sz w:val="28"/>
          <w:szCs w:val="28"/>
          <w:lang w:val="pl-PL"/>
        </w:rPr>
        <w:t>Sprawy bieżące w zakresie działania Komisji.</w:t>
      </w:r>
    </w:p>
    <w:p w14:paraId="4789172C" w14:textId="4F4A53E2" w:rsidR="00587194" w:rsidRPr="00072981" w:rsidRDefault="00587194" w:rsidP="00072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theme="minorHAnsi"/>
          <w:sz w:val="28"/>
          <w:szCs w:val="28"/>
        </w:rPr>
      </w:pPr>
    </w:p>
    <w:p w14:paraId="15A67F34" w14:textId="77777777" w:rsidR="00072981" w:rsidRPr="00072981" w:rsidRDefault="00072981" w:rsidP="00072981">
      <w:pPr>
        <w:spacing w:after="0" w:line="240" w:lineRule="auto"/>
        <w:ind w:left="4962" w:firstLine="702"/>
        <w:jc w:val="center"/>
        <w:rPr>
          <w:rFonts w:cstheme="minorHAnsi"/>
          <w:sz w:val="28"/>
          <w:szCs w:val="28"/>
        </w:rPr>
      </w:pPr>
      <w:r w:rsidRPr="00072981">
        <w:rPr>
          <w:rFonts w:cstheme="minorHAnsi"/>
          <w:sz w:val="28"/>
          <w:szCs w:val="28"/>
        </w:rPr>
        <w:t>Z wyrazami szacunku</w:t>
      </w:r>
    </w:p>
    <w:p w14:paraId="2F6AAD5B" w14:textId="77777777" w:rsidR="00072981" w:rsidRPr="00072981" w:rsidRDefault="00072981" w:rsidP="00072981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cstheme="minorHAnsi"/>
          <w:sz w:val="28"/>
          <w:szCs w:val="28"/>
        </w:rPr>
      </w:pPr>
      <w:r w:rsidRPr="00072981">
        <w:rPr>
          <w:rFonts w:cstheme="minorHAnsi"/>
          <w:sz w:val="28"/>
          <w:szCs w:val="28"/>
        </w:rPr>
        <w:t>Przewodniczący</w:t>
      </w:r>
    </w:p>
    <w:p w14:paraId="2A895021" w14:textId="77777777" w:rsidR="00072981" w:rsidRPr="00072981" w:rsidRDefault="00072981" w:rsidP="00072981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cstheme="minorHAnsi"/>
          <w:sz w:val="28"/>
          <w:szCs w:val="28"/>
        </w:rPr>
      </w:pPr>
      <w:r w:rsidRPr="00072981">
        <w:rPr>
          <w:rFonts w:cstheme="minorHAnsi"/>
          <w:sz w:val="28"/>
          <w:szCs w:val="28"/>
        </w:rPr>
        <w:t>Komisji Edukacji, Kultury</w:t>
      </w:r>
      <w:r w:rsidRPr="00072981">
        <w:rPr>
          <w:rFonts w:cstheme="minorHAnsi"/>
          <w:sz w:val="28"/>
          <w:szCs w:val="28"/>
        </w:rPr>
        <w:br/>
        <w:t>i Sportu</w:t>
      </w:r>
    </w:p>
    <w:p w14:paraId="70D3D42F" w14:textId="77777777" w:rsidR="00072981" w:rsidRPr="00072981" w:rsidRDefault="00072981" w:rsidP="00072981">
      <w:pPr>
        <w:spacing w:after="0" w:line="240" w:lineRule="auto"/>
        <w:ind w:left="4956" w:right="-2" w:firstLine="288"/>
        <w:jc w:val="center"/>
        <w:rPr>
          <w:rFonts w:cstheme="minorHAnsi"/>
          <w:sz w:val="28"/>
          <w:szCs w:val="28"/>
        </w:rPr>
      </w:pPr>
    </w:p>
    <w:p w14:paraId="097FF2E2" w14:textId="77777777" w:rsidR="00072981" w:rsidRPr="00072981" w:rsidRDefault="00072981" w:rsidP="00072981">
      <w:pPr>
        <w:widowControl w:val="0"/>
        <w:autoSpaceDE w:val="0"/>
        <w:autoSpaceDN w:val="0"/>
        <w:adjustRightInd w:val="0"/>
        <w:spacing w:after="0" w:line="240" w:lineRule="auto"/>
        <w:ind w:left="709" w:firstLine="4536"/>
        <w:jc w:val="center"/>
        <w:rPr>
          <w:rFonts w:cstheme="minorHAnsi"/>
          <w:i/>
          <w:sz w:val="28"/>
          <w:szCs w:val="28"/>
        </w:rPr>
      </w:pPr>
      <w:r w:rsidRPr="00072981">
        <w:rPr>
          <w:rFonts w:cstheme="minorHAnsi"/>
          <w:i/>
          <w:sz w:val="28"/>
          <w:szCs w:val="28"/>
        </w:rPr>
        <w:t>/-/ Tomasz Wojna</w:t>
      </w:r>
    </w:p>
    <w:p w14:paraId="51255C7F" w14:textId="77777777" w:rsidR="00587194" w:rsidRPr="00414E81" w:rsidRDefault="00587194" w:rsidP="00587194">
      <w:pPr>
        <w:widowControl w:val="0"/>
        <w:autoSpaceDE w:val="0"/>
        <w:autoSpaceDN w:val="0"/>
        <w:adjustRightInd w:val="0"/>
        <w:rPr>
          <w:rFonts w:cstheme="minorHAnsi"/>
          <w:sz w:val="24"/>
        </w:rPr>
      </w:pPr>
    </w:p>
    <w:p w14:paraId="4A1A6574" w14:textId="77777777" w:rsidR="00072981" w:rsidRDefault="00072981" w:rsidP="00587194">
      <w:pPr>
        <w:widowControl w:val="0"/>
        <w:autoSpaceDE w:val="0"/>
        <w:autoSpaceDN w:val="0"/>
        <w:adjustRightInd w:val="0"/>
        <w:rPr>
          <w:rFonts w:cstheme="minorHAnsi"/>
          <w:sz w:val="24"/>
        </w:rPr>
      </w:pPr>
    </w:p>
    <w:p w14:paraId="7AA14F2D" w14:textId="77777777" w:rsidR="00072981" w:rsidRDefault="00072981" w:rsidP="00587194">
      <w:pPr>
        <w:widowControl w:val="0"/>
        <w:autoSpaceDE w:val="0"/>
        <w:autoSpaceDN w:val="0"/>
        <w:adjustRightInd w:val="0"/>
        <w:rPr>
          <w:rFonts w:cstheme="minorHAnsi"/>
          <w:sz w:val="24"/>
        </w:rPr>
      </w:pPr>
    </w:p>
    <w:p w14:paraId="307BFFF8" w14:textId="77777777" w:rsidR="00072981" w:rsidRDefault="00072981" w:rsidP="00587194">
      <w:pPr>
        <w:widowControl w:val="0"/>
        <w:autoSpaceDE w:val="0"/>
        <w:autoSpaceDN w:val="0"/>
        <w:adjustRightInd w:val="0"/>
        <w:rPr>
          <w:rFonts w:cstheme="minorHAnsi"/>
          <w:sz w:val="24"/>
        </w:rPr>
      </w:pPr>
    </w:p>
    <w:p w14:paraId="215A516D" w14:textId="2E8852DA" w:rsidR="00587194" w:rsidRPr="00414E81" w:rsidRDefault="00587194" w:rsidP="00587194">
      <w:pPr>
        <w:widowControl w:val="0"/>
        <w:autoSpaceDE w:val="0"/>
        <w:autoSpaceDN w:val="0"/>
        <w:adjustRightInd w:val="0"/>
        <w:rPr>
          <w:rFonts w:cstheme="minorHAnsi"/>
          <w:sz w:val="24"/>
        </w:rPr>
      </w:pPr>
      <w:r w:rsidRPr="00414E81">
        <w:rPr>
          <w:rFonts w:cstheme="minorHAnsi"/>
          <w:sz w:val="24"/>
        </w:rPr>
        <w:t>Śrem,</w:t>
      </w:r>
      <w:r w:rsidR="007E17D6">
        <w:rPr>
          <w:rFonts w:cstheme="minorHAnsi"/>
          <w:sz w:val="24"/>
        </w:rPr>
        <w:t xml:space="preserve"> </w:t>
      </w:r>
      <w:r w:rsidR="00E33285">
        <w:rPr>
          <w:rFonts w:cstheme="minorHAnsi"/>
          <w:sz w:val="24"/>
        </w:rPr>
        <w:t>9</w:t>
      </w:r>
      <w:r w:rsidR="007E17D6">
        <w:rPr>
          <w:rFonts w:cstheme="minorHAnsi"/>
          <w:sz w:val="24"/>
        </w:rPr>
        <w:t xml:space="preserve"> c</w:t>
      </w:r>
      <w:r w:rsidR="00725C87">
        <w:rPr>
          <w:rFonts w:cstheme="minorHAnsi"/>
          <w:sz w:val="24"/>
        </w:rPr>
        <w:t>zerwca</w:t>
      </w:r>
      <w:r w:rsidRPr="00414E81">
        <w:rPr>
          <w:rFonts w:cstheme="minorHAnsi"/>
          <w:sz w:val="24"/>
        </w:rPr>
        <w:t xml:space="preserve"> 202</w:t>
      </w:r>
      <w:r w:rsidR="00725C87">
        <w:rPr>
          <w:rFonts w:cstheme="minorHAnsi"/>
          <w:sz w:val="24"/>
        </w:rPr>
        <w:t>5</w:t>
      </w:r>
      <w:r w:rsidRPr="00414E81">
        <w:rPr>
          <w:rFonts w:cstheme="minorHAnsi"/>
          <w:sz w:val="24"/>
        </w:rPr>
        <w:t xml:space="preserve"> r.</w:t>
      </w:r>
    </w:p>
    <w:p w14:paraId="20F27B8C" w14:textId="77777777" w:rsidR="00587194" w:rsidRPr="00414E81" w:rsidRDefault="00587194" w:rsidP="00587194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414E81">
        <w:rPr>
          <w:rFonts w:asciiTheme="minorHAnsi" w:hAnsiTheme="minorHAnsi" w:cstheme="minorHAnsi"/>
          <w:sz w:val="24"/>
          <w:szCs w:val="24"/>
        </w:rPr>
        <w:t>Sporządziła:</w:t>
      </w:r>
    </w:p>
    <w:p w14:paraId="117A5F23" w14:textId="77777777" w:rsidR="00587194" w:rsidRPr="00414E81" w:rsidRDefault="00587194" w:rsidP="00587194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414E81">
        <w:rPr>
          <w:rFonts w:asciiTheme="minorHAnsi" w:hAnsiTheme="minorHAnsi" w:cstheme="minorHAnsi"/>
          <w:sz w:val="24"/>
          <w:szCs w:val="24"/>
        </w:rPr>
        <w:t>Jolanta Napieralska</w:t>
      </w:r>
    </w:p>
    <w:p w14:paraId="1EA07AD0" w14:textId="77777777" w:rsidR="00587194" w:rsidRPr="00414E81" w:rsidRDefault="00587194" w:rsidP="00587194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414E81">
        <w:rPr>
          <w:rFonts w:asciiTheme="minorHAnsi" w:hAnsiTheme="minorHAnsi" w:cstheme="minorHAnsi"/>
          <w:sz w:val="24"/>
          <w:szCs w:val="24"/>
        </w:rPr>
        <w:t xml:space="preserve">Podinspektor </w:t>
      </w:r>
    </w:p>
    <w:p w14:paraId="0D9440C7" w14:textId="33486B6E" w:rsidR="00587194" w:rsidRPr="00414E81" w:rsidRDefault="00587194" w:rsidP="00587194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414E81">
        <w:rPr>
          <w:rFonts w:asciiTheme="minorHAnsi" w:hAnsiTheme="minorHAnsi" w:cstheme="minorHAnsi"/>
          <w:sz w:val="24"/>
          <w:szCs w:val="24"/>
        </w:rPr>
        <w:t>tel. 61 28 47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414E81">
        <w:rPr>
          <w:rFonts w:asciiTheme="minorHAnsi" w:hAnsiTheme="minorHAnsi" w:cstheme="minorHAnsi"/>
          <w:sz w:val="24"/>
          <w:szCs w:val="24"/>
        </w:rPr>
        <w:t>117</w:t>
      </w:r>
    </w:p>
    <w:p w14:paraId="49AC09AA" w14:textId="1C41087C" w:rsidR="00451A92" w:rsidRPr="001E77D1" w:rsidRDefault="00451A92" w:rsidP="00E66F1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</w:p>
    <w:sectPr w:rsidR="00451A92" w:rsidRPr="001E77D1" w:rsidSect="00E05EEF">
      <w:headerReference w:type="default" r:id="rId8"/>
      <w:footerReference w:type="default" r:id="rId9"/>
      <w:headerReference w:type="first" r:id="rId10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420B8" w14:textId="77777777" w:rsidR="001A07B9" w:rsidRDefault="001A07B9" w:rsidP="00053E5A">
      <w:pPr>
        <w:spacing w:after="0" w:line="240" w:lineRule="auto"/>
      </w:pPr>
      <w:r>
        <w:separator/>
      </w:r>
    </w:p>
  </w:endnote>
  <w:endnote w:type="continuationSeparator" w:id="0">
    <w:p w14:paraId="0E02D21D" w14:textId="77777777" w:rsidR="001A07B9" w:rsidRDefault="001A07B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824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26C8F" w14:textId="77777777" w:rsidR="001A07B9" w:rsidRDefault="001A07B9" w:rsidP="00053E5A">
      <w:pPr>
        <w:spacing w:after="0" w:line="240" w:lineRule="auto"/>
      </w:pPr>
      <w:r>
        <w:separator/>
      </w:r>
    </w:p>
  </w:footnote>
  <w:footnote w:type="continuationSeparator" w:id="0">
    <w:p w14:paraId="556E2C80" w14:textId="77777777" w:rsidR="001A07B9" w:rsidRDefault="001A07B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0F8E" w14:textId="1DDDEEFF" w:rsidR="008046A6" w:rsidRDefault="00B062DA">
    <w:pPr>
      <w:pStyle w:val="Nagwek"/>
    </w:pPr>
    <w:r>
      <w:rPr>
        <w:noProof/>
      </w:rPr>
      <w:drawing>
        <wp:anchor distT="0" distB="0" distL="114300" distR="114300" simplePos="0" relativeHeight="251662848" behindDoc="1" locked="0" layoutInCell="1" allowOverlap="1" wp14:anchorId="66266E46" wp14:editId="43B7D8CF">
          <wp:simplePos x="0" y="0"/>
          <wp:positionH relativeFrom="margin">
            <wp:posOffset>-1068070</wp:posOffset>
          </wp:positionH>
          <wp:positionV relativeFrom="paragraph">
            <wp:posOffset>-440690</wp:posOffset>
          </wp:positionV>
          <wp:extent cx="7560000" cy="10693438"/>
          <wp:effectExtent l="0" t="0" r="3175" b="0"/>
          <wp:wrapNone/>
          <wp:docPr id="254941424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4941424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4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27305E"/>
    <w:multiLevelType w:val="hybridMultilevel"/>
    <w:tmpl w:val="FF948340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88A57FB"/>
    <w:multiLevelType w:val="hybridMultilevel"/>
    <w:tmpl w:val="0D4C68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E4520"/>
    <w:multiLevelType w:val="hybridMultilevel"/>
    <w:tmpl w:val="2B642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E174BA"/>
    <w:multiLevelType w:val="hybridMultilevel"/>
    <w:tmpl w:val="814225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9463751">
    <w:abstractNumId w:val="3"/>
  </w:num>
  <w:num w:numId="2" w16cid:durableId="1525635183">
    <w:abstractNumId w:val="5"/>
  </w:num>
  <w:num w:numId="3" w16cid:durableId="208496465">
    <w:abstractNumId w:val="0"/>
  </w:num>
  <w:num w:numId="4" w16cid:durableId="1323508116">
    <w:abstractNumId w:val="4"/>
  </w:num>
  <w:num w:numId="5" w16cid:durableId="1532763832">
    <w:abstractNumId w:val="6"/>
  </w:num>
  <w:num w:numId="6" w16cid:durableId="6907680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6522497">
    <w:abstractNumId w:val="1"/>
  </w:num>
  <w:num w:numId="8" w16cid:durableId="1205295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2F15"/>
    <w:rsid w:val="00053E5A"/>
    <w:rsid w:val="00070066"/>
    <w:rsid w:val="00070EE6"/>
    <w:rsid w:val="00072981"/>
    <w:rsid w:val="0007588B"/>
    <w:rsid w:val="000857E9"/>
    <w:rsid w:val="000B4DD3"/>
    <w:rsid w:val="000B7F74"/>
    <w:rsid w:val="000D60C3"/>
    <w:rsid w:val="00131337"/>
    <w:rsid w:val="00164697"/>
    <w:rsid w:val="00196053"/>
    <w:rsid w:val="001A07B9"/>
    <w:rsid w:val="001A6686"/>
    <w:rsid w:val="001C646F"/>
    <w:rsid w:val="001C71D4"/>
    <w:rsid w:val="001D036A"/>
    <w:rsid w:val="001E4C56"/>
    <w:rsid w:val="001E77D1"/>
    <w:rsid w:val="001F1B97"/>
    <w:rsid w:val="00227BAC"/>
    <w:rsid w:val="00230D15"/>
    <w:rsid w:val="00231716"/>
    <w:rsid w:val="00250690"/>
    <w:rsid w:val="00280543"/>
    <w:rsid w:val="00280C55"/>
    <w:rsid w:val="002A25C1"/>
    <w:rsid w:val="002C3ADC"/>
    <w:rsid w:val="002D6C91"/>
    <w:rsid w:val="002F0CD3"/>
    <w:rsid w:val="002F6398"/>
    <w:rsid w:val="00321BBE"/>
    <w:rsid w:val="00323F50"/>
    <w:rsid w:val="003349F1"/>
    <w:rsid w:val="00335C6B"/>
    <w:rsid w:val="00370DAE"/>
    <w:rsid w:val="003863A4"/>
    <w:rsid w:val="003F10D0"/>
    <w:rsid w:val="00435F62"/>
    <w:rsid w:val="00451A92"/>
    <w:rsid w:val="00466FFA"/>
    <w:rsid w:val="0046725E"/>
    <w:rsid w:val="00481839"/>
    <w:rsid w:val="00482886"/>
    <w:rsid w:val="0048459B"/>
    <w:rsid w:val="004B3C6A"/>
    <w:rsid w:val="004C3C28"/>
    <w:rsid w:val="005517C2"/>
    <w:rsid w:val="005525A2"/>
    <w:rsid w:val="00587194"/>
    <w:rsid w:val="005E5887"/>
    <w:rsid w:val="00631C1C"/>
    <w:rsid w:val="00632DF6"/>
    <w:rsid w:val="006452DB"/>
    <w:rsid w:val="0066256A"/>
    <w:rsid w:val="0066645D"/>
    <w:rsid w:val="00685920"/>
    <w:rsid w:val="006868E0"/>
    <w:rsid w:val="00717C17"/>
    <w:rsid w:val="00725C87"/>
    <w:rsid w:val="00734FB7"/>
    <w:rsid w:val="00770BCF"/>
    <w:rsid w:val="007C2E3F"/>
    <w:rsid w:val="007C6025"/>
    <w:rsid w:val="007C6D2D"/>
    <w:rsid w:val="007E17D6"/>
    <w:rsid w:val="007F50C2"/>
    <w:rsid w:val="008046A6"/>
    <w:rsid w:val="0085395D"/>
    <w:rsid w:val="008561A8"/>
    <w:rsid w:val="008676D9"/>
    <w:rsid w:val="008F565B"/>
    <w:rsid w:val="008F6F7B"/>
    <w:rsid w:val="00917C21"/>
    <w:rsid w:val="00917D23"/>
    <w:rsid w:val="0093738F"/>
    <w:rsid w:val="0096080E"/>
    <w:rsid w:val="0099057C"/>
    <w:rsid w:val="009B3ADA"/>
    <w:rsid w:val="009F3B78"/>
    <w:rsid w:val="009F5D29"/>
    <w:rsid w:val="00A21A10"/>
    <w:rsid w:val="00A6265D"/>
    <w:rsid w:val="00AC253E"/>
    <w:rsid w:val="00AD3553"/>
    <w:rsid w:val="00AE4E43"/>
    <w:rsid w:val="00B062DA"/>
    <w:rsid w:val="00B14074"/>
    <w:rsid w:val="00C22088"/>
    <w:rsid w:val="00C753C5"/>
    <w:rsid w:val="00C8344D"/>
    <w:rsid w:val="00C90404"/>
    <w:rsid w:val="00D16A94"/>
    <w:rsid w:val="00D47413"/>
    <w:rsid w:val="00D667F4"/>
    <w:rsid w:val="00D6740D"/>
    <w:rsid w:val="00D91C12"/>
    <w:rsid w:val="00E05EEF"/>
    <w:rsid w:val="00E312DB"/>
    <w:rsid w:val="00E33285"/>
    <w:rsid w:val="00E41523"/>
    <w:rsid w:val="00E66F19"/>
    <w:rsid w:val="00E74C40"/>
    <w:rsid w:val="00E9162D"/>
    <w:rsid w:val="00EC1176"/>
    <w:rsid w:val="00EF4EE0"/>
    <w:rsid w:val="00F210C8"/>
    <w:rsid w:val="00FE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uiPriority w:val="22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E66F1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66F1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E66F1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66F19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Adrian Wartecki</cp:lastModifiedBy>
  <cp:revision>2</cp:revision>
  <cp:lastPrinted>2020-02-11T13:09:00Z</cp:lastPrinted>
  <dcterms:created xsi:type="dcterms:W3CDTF">2025-06-09T12:45:00Z</dcterms:created>
  <dcterms:modified xsi:type="dcterms:W3CDTF">2025-06-09T12:45:00Z</dcterms:modified>
</cp:coreProperties>
</file>