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AD0E67" w14:textId="2FA99506" w:rsidR="00267671" w:rsidRDefault="004A4040">
      <w:hyperlink r:id="rId4" w:tgtFrame="_blank" w:history="1">
        <w:r w:rsidRPr="004A4040">
          <w:rPr>
            <w:rStyle w:val="Hipercze"/>
          </w:rPr>
          <w:t>https</w:t>
        </w:r>
        <w:r w:rsidRPr="004A4040">
          <w:rPr>
            <w:rStyle w:val="Hipercze"/>
          </w:rPr>
          <w:t>:</w:t>
        </w:r>
        <w:r w:rsidRPr="004A4040">
          <w:rPr>
            <w:rStyle w:val="Hipercze"/>
          </w:rPr>
          <w:t>//interbroker.logintrade.net/zapytania_email,183263,200773d6873bb9d8cc8e2433492f4600.html</w:t>
        </w:r>
      </w:hyperlink>
    </w:p>
    <w:p w14:paraId="088622BB" w14:textId="77777777" w:rsidR="004A4040" w:rsidRDefault="004A4040"/>
    <w:sectPr w:rsidR="004A4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040"/>
    <w:rsid w:val="00050649"/>
    <w:rsid w:val="00267671"/>
    <w:rsid w:val="004A4040"/>
    <w:rsid w:val="00663DC6"/>
    <w:rsid w:val="0077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4CE55"/>
  <w15:chartTrackingRefBased/>
  <w15:docId w15:val="{327D2DE7-B512-4C3E-BFB9-6CD59B3F7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A40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40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A40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40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A40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A40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A40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40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A40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40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40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40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404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404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A40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40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A40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A40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A40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A40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40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A40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A40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A40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A40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A404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40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404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A4040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A404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A404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A404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broker.logintrade.net/zapytania_email,183263,200773d6873bb9d8cc8e2433492f4600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189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Wartecki</dc:creator>
  <cp:keywords/>
  <dc:description/>
  <cp:lastModifiedBy>Adrian Wartecki</cp:lastModifiedBy>
  <cp:revision>1</cp:revision>
  <dcterms:created xsi:type="dcterms:W3CDTF">2024-11-28T06:38:00Z</dcterms:created>
  <dcterms:modified xsi:type="dcterms:W3CDTF">2024-11-28T06:38:00Z</dcterms:modified>
</cp:coreProperties>
</file>