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A4CBA4" w14:textId="173BB56C" w:rsidR="00A05FD6" w:rsidRDefault="00E8395F" w:rsidP="00E8395F">
      <w:hyperlink r:id="rId4" w:history="1">
        <w:r w:rsidRPr="00223C49">
          <w:rPr>
            <w:rStyle w:val="Hipercze"/>
          </w:rPr>
          <w:t>https://e-propublico.pl/Ogloszenia/Details/c9f0ebbb-da1a-4de0-b028-fd1de926d0c2</w:t>
        </w:r>
      </w:hyperlink>
    </w:p>
    <w:p w14:paraId="069DE153" w14:textId="77777777" w:rsidR="00E8395F" w:rsidRPr="00E8395F" w:rsidRDefault="00E8395F" w:rsidP="00E8395F"/>
    <w:sectPr w:rsidR="00E8395F" w:rsidRPr="00E83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1C0A"/>
    <w:rsid w:val="00113353"/>
    <w:rsid w:val="00241C0A"/>
    <w:rsid w:val="00553C85"/>
    <w:rsid w:val="008C5E27"/>
    <w:rsid w:val="00A05FD6"/>
    <w:rsid w:val="00E8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82A8"/>
  <w15:chartTrackingRefBased/>
  <w15:docId w15:val="{CD85809B-0F8F-4467-B089-58006D8E6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1C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C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1C0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1C0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1C0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1C0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1C0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1C0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1C0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1C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C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1C0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1C0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1C0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1C0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1C0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1C0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1C0A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1C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41C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1C0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41C0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1C0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41C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1C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41C0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1C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1C0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1C0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E2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5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9f0ebbb-da1a-4de0-b028-fd1de926d0c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3</cp:revision>
  <dcterms:created xsi:type="dcterms:W3CDTF">2024-09-16T12:14:00Z</dcterms:created>
  <dcterms:modified xsi:type="dcterms:W3CDTF">2024-09-16T12:24:00Z</dcterms:modified>
</cp:coreProperties>
</file>