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840" w:rsidRDefault="00BD4840" w:rsidP="00BA7D9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BA7D92" w:rsidRDefault="00BA7D92" w:rsidP="00BA7D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BA7D92" w:rsidRDefault="00BA7D92" w:rsidP="00BA7D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BA7D92" w:rsidRDefault="00BA7D92" w:rsidP="00BA7D92"/>
    <w:p w:rsidR="00BD4840" w:rsidRDefault="00BD4840" w:rsidP="00BA7D92"/>
    <w:p w:rsidR="00BD4840" w:rsidRDefault="00BD4840" w:rsidP="00BA7D92"/>
    <w:p w:rsidR="00BD4840" w:rsidRDefault="00BD4840" w:rsidP="00BA7D92"/>
    <w:p w:rsidR="00BA7D92" w:rsidRDefault="00BA7D92" w:rsidP="00BA7D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Sprawozdanie z pracy Śremskiej Rady Seniorów </w:t>
      </w:r>
    </w:p>
    <w:p w:rsidR="00BA7D92" w:rsidRDefault="00BA7D92" w:rsidP="00BA7D9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za rok 2023:</w:t>
      </w:r>
    </w:p>
    <w:p w:rsidR="00BD4840" w:rsidRDefault="00BD4840" w:rsidP="00BA7D92">
      <w:pPr>
        <w:rPr>
          <w:rFonts w:ascii="Times New Roman" w:hAnsi="Times New Roman" w:cs="Times New Roman"/>
          <w:b/>
          <w:sz w:val="28"/>
          <w:szCs w:val="28"/>
        </w:rPr>
      </w:pPr>
    </w:p>
    <w:p w:rsidR="00BD4840" w:rsidRDefault="00BD4840" w:rsidP="00BA7D92">
      <w:pPr>
        <w:rPr>
          <w:rFonts w:ascii="Times New Roman" w:hAnsi="Times New Roman" w:cs="Times New Roman"/>
          <w:b/>
          <w:sz w:val="28"/>
          <w:szCs w:val="28"/>
        </w:rPr>
      </w:pPr>
    </w:p>
    <w:p w:rsidR="00BA7D92" w:rsidRDefault="00BA7D92" w:rsidP="00BA7D9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Śremska Rada Seniorów zbierała się w roku 2023 dziesięć razy. </w:t>
      </w:r>
    </w:p>
    <w:p w:rsidR="00BA7D92" w:rsidRDefault="00BA7D92" w:rsidP="00BA7D9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A7D92" w:rsidRDefault="00BA7D92" w:rsidP="00BA7D9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kolejnych posiedzeniach podjęto następujące działania: </w:t>
      </w:r>
    </w:p>
    <w:p w:rsidR="00BA7D92" w:rsidRDefault="00BA7D92" w:rsidP="00BA7D9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A7D92" w:rsidRDefault="00BA7D92" w:rsidP="00BA7D92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1. W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sprawach organizacyjnych pracy Śremskiej Rady Seniorów:</w:t>
      </w:r>
    </w:p>
    <w:p w:rsidR="00C9669A" w:rsidRDefault="00C9669A" w:rsidP="00BA7D9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BA7D92" w:rsidRDefault="00BA7D92" w:rsidP="00BA7D9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 </w:t>
      </w:r>
      <w:r w:rsidR="00EB37DD"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kwietnia  2023 przyjęto rezygnację Wojciecha Strabla  z pełnienia funkcji przewodniczącego Śremskiej Ra</w:t>
      </w:r>
      <w:r w:rsidRPr="00BA7D92">
        <w:rPr>
          <w:rFonts w:ascii="Times New Roman" w:hAnsi="Times New Roman" w:cs="Times New Roman"/>
          <w:sz w:val="24"/>
          <w:szCs w:val="24"/>
        </w:rPr>
        <w:t>dy Seniorów</w:t>
      </w:r>
      <w:r w:rsidR="00C9669A">
        <w:rPr>
          <w:rFonts w:ascii="Times New Roman" w:hAnsi="Times New Roman" w:cs="Times New Roman"/>
          <w:sz w:val="24"/>
          <w:szCs w:val="24"/>
        </w:rPr>
        <w:t>,</w:t>
      </w:r>
    </w:p>
    <w:p w:rsidR="00BA7D92" w:rsidRPr="00BA7D92" w:rsidRDefault="00BA7D92" w:rsidP="00BA7D92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1 maja </w:t>
      </w:r>
      <w:r w:rsidR="00824275">
        <w:rPr>
          <w:rFonts w:ascii="Times New Roman" w:hAnsi="Times New Roman" w:cs="Times New Roman"/>
          <w:sz w:val="24"/>
          <w:szCs w:val="24"/>
        </w:rPr>
        <w:t xml:space="preserve">2023 </w:t>
      </w:r>
      <w:r>
        <w:rPr>
          <w:rFonts w:ascii="Times New Roman" w:hAnsi="Times New Roman" w:cs="Times New Roman"/>
          <w:sz w:val="24"/>
          <w:szCs w:val="24"/>
        </w:rPr>
        <w:t>obowiązki przewodniczącego przejęła wiceprzewodnicząca Teresa Oleksy</w:t>
      </w:r>
      <w:r w:rsidR="00C9669A">
        <w:rPr>
          <w:rFonts w:ascii="Times New Roman" w:hAnsi="Times New Roman" w:cs="Times New Roman"/>
          <w:sz w:val="24"/>
          <w:szCs w:val="24"/>
        </w:rPr>
        <w:t>,</w:t>
      </w:r>
    </w:p>
    <w:p w:rsidR="00BA7D92" w:rsidRPr="00C9669A" w:rsidRDefault="00BA7D92" w:rsidP="00C9669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kontynuowano współpracę ze Stowarzyszeniem </w:t>
      </w:r>
      <w:r w:rsidRPr="00C9669A">
        <w:rPr>
          <w:rFonts w:ascii="Times New Roman" w:hAnsi="Times New Roman" w:cs="Times New Roman"/>
          <w:sz w:val="24"/>
          <w:szCs w:val="24"/>
        </w:rPr>
        <w:t>„Pomocna Dłoń”,</w:t>
      </w:r>
    </w:p>
    <w:p w:rsidR="00BA7D92" w:rsidRDefault="00BA7D92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zaplanowano wydatkowanie środków finansowych przeznaczonych                      na funkcjonowanie Śremskiej Rady Seniorów na rok 2023,</w:t>
      </w:r>
    </w:p>
    <w:p w:rsidR="00BA7D92" w:rsidRDefault="00BA7D92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zawnioskowano o zabezpieczenie w budżecie gminy kwoty 30.000,00 zł                     na działania st</w:t>
      </w:r>
      <w:r w:rsidR="00C9669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atutowe Śrem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skiej Rady Seniorów w roku 2024,</w:t>
      </w:r>
    </w:p>
    <w:p w:rsidR="003B686E" w:rsidRDefault="003B686E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Prezydium Rady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brało udział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spotkaniach z Burmistrzem Śremu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szefostwem wszystkich placówek kulturalno-sportowych w Śremie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6F19D8" w:rsidRDefault="006F19D8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Rada wystąpiła z prośbą do Burmistrza Śremu o objęcie patronatem organizowanych przez nią imprez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91D40" w:rsidRDefault="00F91D40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podjęcie rozmów z </w:t>
      </w:r>
      <w:r w:rsid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Centrum Usług Społecznych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temacie </w:t>
      </w:r>
      <w:r w:rsidR="008242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dokonania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</w:t>
      </w:r>
      <w:r w:rsid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Statucie Rady. </w:t>
      </w:r>
    </w:p>
    <w:p w:rsidR="00BD4840" w:rsidRDefault="00BD4840" w:rsidP="00BD4840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D4840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814CE" w:rsidRPr="0052726E" w:rsidRDefault="008814CE" w:rsidP="00BA7D9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lang w:eastAsia="pl-PL"/>
        </w:rPr>
      </w:pPr>
      <w:r w:rsidRPr="0052726E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podjęcie decyzji o zakupie na potrzeby działań Rady </w:t>
      </w:r>
      <w:r w:rsidR="0052726E" w:rsidRPr="0052726E">
        <w:rPr>
          <w:rFonts w:ascii="Times New Roman" w:eastAsia="Times New Roman" w:hAnsi="Times New Roman" w:cs="Times New Roman"/>
          <w:color w:val="000000"/>
          <w:lang w:eastAsia="pl-PL"/>
        </w:rPr>
        <w:t xml:space="preserve">narzędzi do obsługi cateringowej imprez masowych </w:t>
      </w:r>
      <w:r w:rsidR="0052726E"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52726E" w:rsidRPr="0052726E">
        <w:rPr>
          <w:rFonts w:ascii="Times New Roman" w:hAnsi="Times New Roman" w:cs="Times New Roman"/>
        </w:rPr>
        <w:t>termosy</w:t>
      </w:r>
      <w:r w:rsidR="00BD4840">
        <w:rPr>
          <w:rFonts w:ascii="Times New Roman" w:hAnsi="Times New Roman" w:cs="Times New Roman"/>
        </w:rPr>
        <w:t>:</w:t>
      </w:r>
      <w:r w:rsidR="0052726E" w:rsidRPr="0052726E">
        <w:rPr>
          <w:rFonts w:ascii="Times New Roman" w:hAnsi="Times New Roman" w:cs="Times New Roman"/>
        </w:rPr>
        <w:t xml:space="preserve"> transportowy i gastronomiczn</w:t>
      </w:r>
      <w:r w:rsidR="0052726E">
        <w:rPr>
          <w:rFonts w:ascii="Times New Roman" w:hAnsi="Times New Roman" w:cs="Times New Roman"/>
        </w:rPr>
        <w:t>y</w:t>
      </w:r>
      <w:r w:rsidR="0052726E" w:rsidRPr="0052726E">
        <w:rPr>
          <w:rFonts w:ascii="Times New Roman" w:hAnsi="Times New Roman" w:cs="Times New Roman"/>
        </w:rPr>
        <w:t>, stół rozkładany cateringowy, pokrowce-obrusy, pojemnik termoizolacyjny</w:t>
      </w:r>
      <w:r w:rsidR="0052726E">
        <w:rPr>
          <w:rFonts w:ascii="Times New Roman" w:hAnsi="Times New Roman" w:cs="Times New Roman"/>
        </w:rPr>
        <w:t xml:space="preserve">) </w:t>
      </w:r>
      <w:r w:rsidRPr="0052726E">
        <w:rPr>
          <w:rFonts w:ascii="Times New Roman" w:eastAsia="Times New Roman" w:hAnsi="Times New Roman" w:cs="Times New Roman"/>
          <w:color w:val="000000"/>
          <w:lang w:eastAsia="pl-PL"/>
        </w:rPr>
        <w:t xml:space="preserve">oraz laptopa i 3 szt. </w:t>
      </w:r>
      <w:proofErr w:type="spellStart"/>
      <w:r w:rsidRPr="0052726E">
        <w:rPr>
          <w:rFonts w:ascii="Times New Roman" w:eastAsia="Times New Roman" w:hAnsi="Times New Roman" w:cs="Times New Roman"/>
          <w:color w:val="000000"/>
          <w:lang w:eastAsia="pl-PL"/>
        </w:rPr>
        <w:t>pendriv’ów</w:t>
      </w:r>
      <w:proofErr w:type="spellEnd"/>
    </w:p>
    <w:p w:rsidR="00BA7D92" w:rsidRDefault="00BA7D92" w:rsidP="00BA7D92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sprawach tematycznie związanych z seniorami gminy Śrem,  Rada:</w:t>
      </w:r>
    </w:p>
    <w:p w:rsidR="00824275" w:rsidRDefault="00824275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D80948" w:rsidRDefault="00BA7D92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a)  </w:t>
      </w:r>
      <w:r w:rsid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razem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Hufcem ZHP  zorganizowała </w:t>
      </w:r>
      <w:r w:rsid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Grodzewie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spotkanie integracyjne </w:t>
      </w:r>
      <w:r w:rsid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 </w:t>
      </w:r>
    </w:p>
    <w:p w:rsidR="00BA7D92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środowisk senioralnych,</w:t>
      </w:r>
    </w:p>
    <w:p w:rsidR="00BA7D92" w:rsidRDefault="00D80948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nawiązała współpracę ze stowarzyszeniami senioralnymi oraz Domami Pomocy Społecznej w Śremie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A7D92" w:rsidRDefault="00BA7D92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 współpracy ze Śremskim</w:t>
      </w:r>
      <w:r w:rsidR="00A606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Klubem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Przyjaciół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Pentanque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Buler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zorganizowała I</w:t>
      </w:r>
      <w:r w:rsidR="00A606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Turniej Seniorów 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981F3C" w:rsidRDefault="00981F3C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czerwcu, lipcu i sierpniu Rada zorganizowała  dla chętnych seniorów </w:t>
      </w:r>
      <w:r w:rsidR="00755B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bezpłatne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popołudniowe środy taneczne nad Jeziorem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Grzymisławskim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A7D92" w:rsidRDefault="00BA7D92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ze Śremskim Sportem </w:t>
      </w:r>
      <w:r w:rsidR="00816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sp.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o.o.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zorganizowała </w:t>
      </w:r>
      <w:r w:rsidR="00A606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Rajd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Seniorów,</w:t>
      </w:r>
    </w:p>
    <w:p w:rsidR="00BA7D92" w:rsidRDefault="00A60661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okazji Dnia Seniora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816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 Ośrodkiem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omocy Społecznej 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zorganizowała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Muzeum Śremskim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chętnych seniorów </w:t>
      </w:r>
      <w:r w:rsidR="00755B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bezpłatny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koncert muzyki filmowej i operetkowej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A7D92" w:rsidRDefault="00BA7D92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we współpracy ze Szkołą Podstawową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 Jana Pawła II w Dąbrowie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Śre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mskim Sportem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o.o.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zorganizowała </w:t>
      </w:r>
      <w:r w:rsidR="00981F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Rajd Rowerowy do Dąbrowy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6F19D8" w:rsidRDefault="006F19D8" w:rsidP="00BA7D92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zaopiniowała </w:t>
      </w:r>
      <w:r w:rsidRPr="00CE2B87">
        <w:rPr>
          <w:rFonts w:ascii="Open Sans" w:hAnsi="Open Sans"/>
          <w:color w:val="656565"/>
          <w:sz w:val="23"/>
          <w:szCs w:val="23"/>
          <w:shd w:val="clear" w:color="auto" w:fill="FFFFFF"/>
        </w:rPr>
        <w:t>r</w:t>
      </w:r>
      <w:r w:rsidRPr="00CE2B87">
        <w:rPr>
          <w:rFonts w:ascii="Open Sans" w:hAnsi="Open Sans"/>
          <w:sz w:val="24"/>
          <w:szCs w:val="24"/>
          <w:shd w:val="clear" w:color="auto" w:fill="FFFFFF"/>
        </w:rPr>
        <w:t>aport  "Diagnozy potrzeb i potencjału  w zakresie usług społecznych w gminie Śrem"</w:t>
      </w:r>
      <w:r w:rsidR="00F91D40">
        <w:rPr>
          <w:rFonts w:ascii="Open Sans" w:hAnsi="Open Sans"/>
          <w:sz w:val="24"/>
          <w:szCs w:val="24"/>
          <w:shd w:val="clear" w:color="auto" w:fill="FFFFFF"/>
        </w:rPr>
        <w:t xml:space="preserve"> w zakresie poprawy dostępności do bezpłatnych zajęć sportowych  dla seniorów.</w:t>
      </w:r>
    </w:p>
    <w:p w:rsidR="006F19D8" w:rsidRDefault="006F19D8" w:rsidP="006F19D8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6F19D8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6F19D8">
      <w:pPr>
        <w:pStyle w:val="Akapitzlist"/>
        <w:ind w:left="13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3)  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sprawach dotyczących wszystkich mieszkańców gminy Rada podjęła  </w:t>
      </w:r>
    </w:p>
    <w:p w:rsidR="00BA7D92" w:rsidRDefault="00BA7D92" w:rsidP="00BA7D9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następujące   działania:</w:t>
      </w:r>
    </w:p>
    <w:p w:rsidR="006F19D8" w:rsidRDefault="006F19D8" w:rsidP="00BA7D9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BA7D92" w:rsidRPr="003B686E" w:rsidRDefault="003B686E" w:rsidP="003B686E">
      <w:pPr>
        <w:pStyle w:val="Akapitzlist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kontynuowała korespondencję z Powiatową Stacją Sanitarno-Epidemiologiczną  w sprawie </w:t>
      </w:r>
      <w:r w:rsidR="00816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ułatwienia </w:t>
      </w:r>
      <w:r w:rsidRP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dostępu do bezpłatnych toalet,</w:t>
      </w:r>
    </w:p>
    <w:p w:rsidR="00BA7D92" w:rsidRDefault="00BA7D92" w:rsidP="0081666C">
      <w:pPr>
        <w:spacing w:after="0"/>
        <w:ind w:right="5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16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prośbę burmistrza Śremu Rada wskazała lokalizację 40 nowych ławek,</w:t>
      </w: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Śremska Rada Seniorów gościła na swoich posiedzeniach: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pana Adama Lewandowskiego burmistrza Śremu, </w:t>
      </w: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panią Marię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kierownik Ośrodka Pomocy Społecznej,</w:t>
      </w: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panią Liliannę Wąsik  - radną Rady Miejskiej w Śremie,</w:t>
      </w:r>
    </w:p>
    <w:p w:rsidR="0052726E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panią Joannę Ratajczak – koordynatora ds. senioralnych w gminie Śrem</w:t>
      </w:r>
      <w:r w:rsidR="005272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A7D92" w:rsidRDefault="0052726E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Urszulę </w:t>
      </w:r>
      <w:proofErr w:type="spellStart"/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Sitnicką</w:t>
      </w:r>
      <w:proofErr w:type="spellEnd"/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dyrektor Powiatowej Stacji Sanitarno-Epidemiologicznej 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Default="00BD48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złonkowie Śremskiej Rady Seniorów byli delegatami i uczestnikami  </w:t>
      </w: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 następujących wydarzeń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6F19D8" w:rsidRDefault="006F19D8" w:rsidP="00C9669A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4840" w:rsidRPr="00BD4840" w:rsidRDefault="00C9669A" w:rsidP="00BD4840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Hanna Pieprzyk  brała udział  w Letniej </w:t>
      </w:r>
      <w:proofErr w:type="spellStart"/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Senioriadzie</w:t>
      </w:r>
      <w:proofErr w:type="spellEnd"/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we Wronkach</w:t>
      </w:r>
      <w:r w:rsidR="00327B53"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 </w:t>
      </w:r>
      <w:r w:rsidR="00BD4840"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D80948" w:rsidRPr="00BD4840" w:rsidRDefault="00327B53" w:rsidP="00BD4840">
      <w:pPr>
        <w:pStyle w:val="Akapitzlist"/>
        <w:ind w:left="168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była przedstawicielem Rady w delegacji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śremian </w:t>
      </w:r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</w:t>
      </w:r>
      <w:proofErr w:type="spellStart"/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Rożnova</w:t>
      </w:r>
      <w:proofErr w:type="spellEnd"/>
      <w:r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3C79B6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</w:t>
      </w:r>
      <w:r w:rsidR="00C9669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Elżbieta</w:t>
      </w:r>
      <w:r w:rsidR="003C79B6"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 w:rsidR="003C79B6"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brała udział </w:t>
      </w:r>
      <w:r w:rsidR="003C79B6"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spotkaniu wielkopolskich Rad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C79B6" w:rsidRDefault="003C79B6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Seniorów organizowan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ym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przez Regionalny Ośrodek Polityki Społecznej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C79B6" w:rsidRDefault="003C79B6" w:rsidP="003C79B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Poznaniu. Na spotkaniu tym omawiana była działalność Rad Seniorów </w:t>
      </w:r>
    </w:p>
    <w:p w:rsidR="003C79B6" w:rsidRPr="003C79B6" w:rsidRDefault="003C79B6" w:rsidP="003C79B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kontekście zmian w przepisach prawa.</w:t>
      </w:r>
    </w:p>
    <w:p w:rsidR="003C79B6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</w:t>
      </w:r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Elżbieta Wojciechowska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uczestniczyła w szkoleniu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Sierakowie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nt. zmian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80948" w:rsidRDefault="003C79B6" w:rsidP="003C79B6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</w:t>
      </w:r>
      <w:r w:rsidR="00D80948" w:rsidRPr="003C79B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rzepisach dotyczących Rad Seniorów.</w:t>
      </w:r>
    </w:p>
    <w:p w:rsidR="006F19D8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T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Elżbieta Wojciechowska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Krystyna Kozak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Mateusz Wojtas 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F19D8" w:rsidRDefault="006F19D8" w:rsidP="006F19D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D80948"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brali udział</w:t>
      </w:r>
      <w:r w:rsid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80948" w:rsidRP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konferencji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spotkaniach</w:t>
      </w:r>
      <w:r w:rsidR="00D80948" w:rsidRP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temat  utworzenia  Centrum Usług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80948" w:rsidRPr="006F19D8" w:rsidRDefault="006F19D8" w:rsidP="006F19D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D80948" w:rsidRP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Społecznych w Śremie,</w:t>
      </w:r>
    </w:p>
    <w:p w:rsidR="00D80948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Elżbieta </w:t>
      </w:r>
      <w:proofErr w:type="spellStart"/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brała udział w konferencji Urzędu Wojewódzkiego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BA7D92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temat pomocy seniorom i osobom  niepełnosprawnym,</w:t>
      </w:r>
    </w:p>
    <w:p w:rsidR="00D80948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f)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Krystyna Kozak, Teresa Oleksy, Elżbieta Wojciechowska,                                 </w:t>
      </w:r>
    </w:p>
    <w:p w:rsidR="00BD4840" w:rsidRDefault="00D80948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3B68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Grażyna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Hantkiewicz i Marian Mieloch byli gośćmi Domu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omocy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80948" w:rsidRPr="00BD4840" w:rsidRDefault="00BD4840" w:rsidP="00BD4840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D80948"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Społecznej </w:t>
      </w:r>
      <w:r w:rsidR="00D80948"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Psarsk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</w:t>
      </w:r>
      <w:r w:rsidR="00D80948"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imprezie „Wszystko dla Seniora”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3C79B6" w:rsidRDefault="003C79B6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brała udział w spotkaniu organizowanym przez Kórnicką Radę </w:t>
      </w:r>
    </w:p>
    <w:p w:rsidR="003C79B6" w:rsidRDefault="003C79B6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Seniorów 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Senioralia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2023”</w:t>
      </w:r>
      <w:r w:rsidR="00A606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A60661" w:rsidRDefault="00A60661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brała udział w posiedzeniach Rady Miasta oraz                             </w:t>
      </w:r>
    </w:p>
    <w:p w:rsidR="00A60661" w:rsidRDefault="00A60661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 podsumowaniu obchodów 770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lecia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Śremu,</w:t>
      </w:r>
    </w:p>
    <w:p w:rsidR="00A60661" w:rsidRDefault="00A60661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Oleksy zaprezentowała Radę Seniorów i jej działania na spotkaniu </w:t>
      </w:r>
    </w:p>
    <w:p w:rsidR="00A60661" w:rsidRPr="00D80948" w:rsidRDefault="00A60661" w:rsidP="00D80948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członków Polskiego Związku Emerytów, Rencistów i Inwalidów w Śremie, </w:t>
      </w:r>
    </w:p>
    <w:p w:rsidR="006F19D8" w:rsidRDefault="00BA7D92" w:rsidP="00327B53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j)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delegacje Rady uczestniczyły we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wszystki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uroczystości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ach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patriotyczn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ych                           </w:t>
      </w:r>
      <w:r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F19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A7D92" w:rsidRDefault="006F19D8" w:rsidP="00327B53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BA7D92"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rocznicow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ych</w:t>
      </w:r>
      <w:r w:rsidR="00BA7D92" w:rsidRPr="00D809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Śremie.</w:t>
      </w:r>
    </w:p>
    <w:p w:rsidR="00327B53" w:rsidRPr="00BD4840" w:rsidRDefault="00327B53" w:rsidP="00BD4840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poprzez artykuły pisane przez Elżbietę </w:t>
      </w:r>
      <w:proofErr w:type="spellStart"/>
      <w:r w:rsidRP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Siczyńską</w:t>
      </w:r>
      <w:proofErr w:type="spellEnd"/>
      <w:r w:rsidRPr="00327B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4012F9" w:rsidRP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Rada </w:t>
      </w:r>
      <w:r w:rsidRP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informowała </w:t>
      </w:r>
      <w:r w:rsidR="004012F9" w:rsidRP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lokalne</w:t>
      </w:r>
      <w:r w:rsidR="004012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012F9" w:rsidRPr="00BD48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media o wydarzeniach przez nią organizowanych. </w:t>
      </w:r>
    </w:p>
    <w:p w:rsidR="00327B53" w:rsidRPr="00327B53" w:rsidRDefault="00327B53" w:rsidP="00327B5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lastRenderedPageBreak/>
        <w:t>Wnioski do dalszej pracy:</w:t>
      </w:r>
    </w:p>
    <w:p w:rsidR="006F19D8" w:rsidRDefault="006F19D8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91D40" w:rsidRDefault="0052726E" w:rsidP="0052726E">
      <w:pPr>
        <w:pStyle w:val="Akapitzlist"/>
        <w:ind w:left="120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a)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kończącą się kadencją Rada wystosowała pismo do Burmistrza  </w:t>
      </w:r>
    </w:p>
    <w:p w:rsidR="00BA7D92" w:rsidRDefault="00F91D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5272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Śremu z prośbą o organizację wyborów do Rady Seniorów</w:t>
      </w:r>
      <w:r w:rsidR="008242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91D40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5272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podjęcie uchwały dokonującej zmian w Statucie w taki sposób, aby </w:t>
      </w:r>
    </w:p>
    <w:p w:rsidR="0052726E" w:rsidRDefault="00F91D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8242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272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odpowiadały obowiązującym przepisom prawa.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52726E" w:rsidRDefault="0052726E" w:rsidP="0052726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c) wyznaczanie nowych zadań, </w:t>
      </w:r>
    </w:p>
    <w:p w:rsidR="0052726E" w:rsidRDefault="0052726E" w:rsidP="0052726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d) kontynuacja i ewentualna modyfikacja  rozpoczętych działań ,</w:t>
      </w:r>
    </w:p>
    <w:p w:rsidR="0052726E" w:rsidRDefault="0052726E" w:rsidP="0052726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e) uczestnictwo w sesjach Rady Miasta w zakresie spraw i tematyki senioralnej, </w:t>
      </w:r>
    </w:p>
    <w:p w:rsidR="0052726E" w:rsidRDefault="0052726E" w:rsidP="0052726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f) nawiązanie i rozszerzanie współpracy z organizacjami senioralnymi,     </w:t>
      </w:r>
    </w:p>
    <w:p w:rsidR="0052726E" w:rsidRDefault="0052726E" w:rsidP="0052726E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Domami Pomocy Społecznej z gminy Śrem. </w:t>
      </w:r>
    </w:p>
    <w:p w:rsidR="00F91D40" w:rsidRDefault="00BA7D92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:rsidR="00F91D40" w:rsidRDefault="00F91D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91D40" w:rsidRDefault="00F91D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</w:t>
      </w:r>
    </w:p>
    <w:p w:rsidR="00BA7D92" w:rsidRDefault="00F91D40" w:rsidP="00BA7D92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</w:t>
      </w:r>
      <w:r w:rsidR="00BA7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Vice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</w:t>
      </w:r>
      <w:r w:rsidR="00F91D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 w:rsidR="00F91D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BA7D92" w:rsidRDefault="00BA7D92" w:rsidP="00BA7D9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A7D92" w:rsidRDefault="00BA7D92" w:rsidP="00BA7D9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BA7D92" w:rsidRDefault="00BA7D92" w:rsidP="00BA7D9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BA7D92" w:rsidRDefault="00BA7D92" w:rsidP="00BA7D92"/>
    <w:p w:rsidR="00BA7D92" w:rsidRDefault="00BA7D92" w:rsidP="00BA7D92"/>
    <w:p w:rsidR="00F3590A" w:rsidRDefault="00F3590A"/>
    <w:sectPr w:rsidR="00F35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F2FD2"/>
    <w:multiLevelType w:val="hybridMultilevel"/>
    <w:tmpl w:val="AC98F81E"/>
    <w:lvl w:ilvl="0" w:tplc="C25E0582">
      <w:start w:val="1"/>
      <w:numFmt w:val="lowerLetter"/>
      <w:lvlText w:val="%1)"/>
      <w:lvlJc w:val="left"/>
      <w:pPr>
        <w:ind w:left="1305" w:hanging="360"/>
      </w:pPr>
    </w:lvl>
    <w:lvl w:ilvl="1" w:tplc="04150019">
      <w:start w:val="1"/>
      <w:numFmt w:val="lowerLetter"/>
      <w:lvlText w:val="%2."/>
      <w:lvlJc w:val="left"/>
      <w:pPr>
        <w:ind w:left="2025" w:hanging="360"/>
      </w:pPr>
    </w:lvl>
    <w:lvl w:ilvl="2" w:tplc="0415001B">
      <w:start w:val="1"/>
      <w:numFmt w:val="lowerRoman"/>
      <w:lvlText w:val="%3."/>
      <w:lvlJc w:val="right"/>
      <w:pPr>
        <w:ind w:left="2745" w:hanging="180"/>
      </w:pPr>
    </w:lvl>
    <w:lvl w:ilvl="3" w:tplc="0415000F">
      <w:start w:val="1"/>
      <w:numFmt w:val="decimal"/>
      <w:lvlText w:val="%4."/>
      <w:lvlJc w:val="left"/>
      <w:pPr>
        <w:ind w:left="3465" w:hanging="360"/>
      </w:pPr>
    </w:lvl>
    <w:lvl w:ilvl="4" w:tplc="04150019">
      <w:start w:val="1"/>
      <w:numFmt w:val="lowerLetter"/>
      <w:lvlText w:val="%5."/>
      <w:lvlJc w:val="left"/>
      <w:pPr>
        <w:ind w:left="4185" w:hanging="360"/>
      </w:pPr>
    </w:lvl>
    <w:lvl w:ilvl="5" w:tplc="0415001B">
      <w:start w:val="1"/>
      <w:numFmt w:val="lowerRoman"/>
      <w:lvlText w:val="%6."/>
      <w:lvlJc w:val="right"/>
      <w:pPr>
        <w:ind w:left="4905" w:hanging="180"/>
      </w:pPr>
    </w:lvl>
    <w:lvl w:ilvl="6" w:tplc="0415000F">
      <w:start w:val="1"/>
      <w:numFmt w:val="decimal"/>
      <w:lvlText w:val="%7."/>
      <w:lvlJc w:val="left"/>
      <w:pPr>
        <w:ind w:left="5625" w:hanging="360"/>
      </w:pPr>
    </w:lvl>
    <w:lvl w:ilvl="7" w:tplc="04150019">
      <w:start w:val="1"/>
      <w:numFmt w:val="lowerLetter"/>
      <w:lvlText w:val="%8."/>
      <w:lvlJc w:val="left"/>
      <w:pPr>
        <w:ind w:left="6345" w:hanging="360"/>
      </w:pPr>
    </w:lvl>
    <w:lvl w:ilvl="8" w:tplc="0415001B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0F77777C"/>
    <w:multiLevelType w:val="hybridMultilevel"/>
    <w:tmpl w:val="CCB4CDDE"/>
    <w:lvl w:ilvl="0" w:tplc="465A660C">
      <w:start w:val="2"/>
      <w:numFmt w:val="lowerLetter"/>
      <w:lvlText w:val="%1)"/>
      <w:lvlJc w:val="left"/>
      <w:pPr>
        <w:ind w:left="1305" w:hanging="360"/>
      </w:pPr>
    </w:lvl>
    <w:lvl w:ilvl="1" w:tplc="04150019">
      <w:start w:val="1"/>
      <w:numFmt w:val="lowerLetter"/>
      <w:lvlText w:val="%2."/>
      <w:lvlJc w:val="left"/>
      <w:pPr>
        <w:ind w:left="2025" w:hanging="360"/>
      </w:pPr>
    </w:lvl>
    <w:lvl w:ilvl="2" w:tplc="0415001B">
      <w:start w:val="1"/>
      <w:numFmt w:val="lowerRoman"/>
      <w:lvlText w:val="%3."/>
      <w:lvlJc w:val="right"/>
      <w:pPr>
        <w:ind w:left="2745" w:hanging="180"/>
      </w:pPr>
    </w:lvl>
    <w:lvl w:ilvl="3" w:tplc="0415000F">
      <w:start w:val="1"/>
      <w:numFmt w:val="decimal"/>
      <w:lvlText w:val="%4."/>
      <w:lvlJc w:val="left"/>
      <w:pPr>
        <w:ind w:left="3465" w:hanging="360"/>
      </w:pPr>
    </w:lvl>
    <w:lvl w:ilvl="4" w:tplc="04150019">
      <w:start w:val="1"/>
      <w:numFmt w:val="lowerLetter"/>
      <w:lvlText w:val="%5."/>
      <w:lvlJc w:val="left"/>
      <w:pPr>
        <w:ind w:left="4185" w:hanging="360"/>
      </w:pPr>
    </w:lvl>
    <w:lvl w:ilvl="5" w:tplc="0415001B">
      <w:start w:val="1"/>
      <w:numFmt w:val="lowerRoman"/>
      <w:lvlText w:val="%6."/>
      <w:lvlJc w:val="right"/>
      <w:pPr>
        <w:ind w:left="4905" w:hanging="180"/>
      </w:pPr>
    </w:lvl>
    <w:lvl w:ilvl="6" w:tplc="0415000F">
      <w:start w:val="1"/>
      <w:numFmt w:val="decimal"/>
      <w:lvlText w:val="%7."/>
      <w:lvlJc w:val="left"/>
      <w:pPr>
        <w:ind w:left="5625" w:hanging="360"/>
      </w:pPr>
    </w:lvl>
    <w:lvl w:ilvl="7" w:tplc="04150019">
      <w:start w:val="1"/>
      <w:numFmt w:val="lowerLetter"/>
      <w:lvlText w:val="%8."/>
      <w:lvlJc w:val="left"/>
      <w:pPr>
        <w:ind w:left="6345" w:hanging="360"/>
      </w:pPr>
    </w:lvl>
    <w:lvl w:ilvl="8" w:tplc="0415001B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164049E9"/>
    <w:multiLevelType w:val="hybridMultilevel"/>
    <w:tmpl w:val="51A23096"/>
    <w:lvl w:ilvl="0" w:tplc="B25AA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32053C"/>
    <w:multiLevelType w:val="hybridMultilevel"/>
    <w:tmpl w:val="931AB764"/>
    <w:lvl w:ilvl="0" w:tplc="F57C17AE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2B240A"/>
    <w:multiLevelType w:val="hybridMultilevel"/>
    <w:tmpl w:val="E4E6E210"/>
    <w:lvl w:ilvl="0" w:tplc="5A74851C">
      <w:start w:val="1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85" w:hanging="360"/>
      </w:pPr>
    </w:lvl>
    <w:lvl w:ilvl="2" w:tplc="0415001B" w:tentative="1">
      <w:start w:val="1"/>
      <w:numFmt w:val="lowerRoman"/>
      <w:lvlText w:val="%3."/>
      <w:lvlJc w:val="right"/>
      <w:pPr>
        <w:ind w:left="3105" w:hanging="180"/>
      </w:pPr>
    </w:lvl>
    <w:lvl w:ilvl="3" w:tplc="0415000F" w:tentative="1">
      <w:start w:val="1"/>
      <w:numFmt w:val="decimal"/>
      <w:lvlText w:val="%4."/>
      <w:lvlJc w:val="left"/>
      <w:pPr>
        <w:ind w:left="3825" w:hanging="360"/>
      </w:pPr>
    </w:lvl>
    <w:lvl w:ilvl="4" w:tplc="04150019" w:tentative="1">
      <w:start w:val="1"/>
      <w:numFmt w:val="lowerLetter"/>
      <w:lvlText w:val="%5."/>
      <w:lvlJc w:val="left"/>
      <w:pPr>
        <w:ind w:left="4545" w:hanging="360"/>
      </w:pPr>
    </w:lvl>
    <w:lvl w:ilvl="5" w:tplc="0415001B" w:tentative="1">
      <w:start w:val="1"/>
      <w:numFmt w:val="lowerRoman"/>
      <w:lvlText w:val="%6."/>
      <w:lvlJc w:val="right"/>
      <w:pPr>
        <w:ind w:left="5265" w:hanging="180"/>
      </w:pPr>
    </w:lvl>
    <w:lvl w:ilvl="6" w:tplc="0415000F" w:tentative="1">
      <w:start w:val="1"/>
      <w:numFmt w:val="decimal"/>
      <w:lvlText w:val="%7."/>
      <w:lvlJc w:val="left"/>
      <w:pPr>
        <w:ind w:left="5985" w:hanging="360"/>
      </w:pPr>
    </w:lvl>
    <w:lvl w:ilvl="7" w:tplc="04150019" w:tentative="1">
      <w:start w:val="1"/>
      <w:numFmt w:val="lowerLetter"/>
      <w:lvlText w:val="%8."/>
      <w:lvlJc w:val="left"/>
      <w:pPr>
        <w:ind w:left="6705" w:hanging="360"/>
      </w:pPr>
    </w:lvl>
    <w:lvl w:ilvl="8" w:tplc="0415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" w15:restartNumberingAfterBreak="0">
    <w:nsid w:val="2B133235"/>
    <w:multiLevelType w:val="hybridMultilevel"/>
    <w:tmpl w:val="9F34181A"/>
    <w:lvl w:ilvl="0" w:tplc="E90C0D24">
      <w:start w:val="1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85" w:hanging="360"/>
      </w:pPr>
    </w:lvl>
    <w:lvl w:ilvl="2" w:tplc="0415001B" w:tentative="1">
      <w:start w:val="1"/>
      <w:numFmt w:val="lowerRoman"/>
      <w:lvlText w:val="%3."/>
      <w:lvlJc w:val="right"/>
      <w:pPr>
        <w:ind w:left="3105" w:hanging="180"/>
      </w:pPr>
    </w:lvl>
    <w:lvl w:ilvl="3" w:tplc="0415000F" w:tentative="1">
      <w:start w:val="1"/>
      <w:numFmt w:val="decimal"/>
      <w:lvlText w:val="%4."/>
      <w:lvlJc w:val="left"/>
      <w:pPr>
        <w:ind w:left="3825" w:hanging="360"/>
      </w:pPr>
    </w:lvl>
    <w:lvl w:ilvl="4" w:tplc="04150019" w:tentative="1">
      <w:start w:val="1"/>
      <w:numFmt w:val="lowerLetter"/>
      <w:lvlText w:val="%5."/>
      <w:lvlJc w:val="left"/>
      <w:pPr>
        <w:ind w:left="4545" w:hanging="360"/>
      </w:pPr>
    </w:lvl>
    <w:lvl w:ilvl="5" w:tplc="0415001B" w:tentative="1">
      <w:start w:val="1"/>
      <w:numFmt w:val="lowerRoman"/>
      <w:lvlText w:val="%6."/>
      <w:lvlJc w:val="right"/>
      <w:pPr>
        <w:ind w:left="5265" w:hanging="180"/>
      </w:pPr>
    </w:lvl>
    <w:lvl w:ilvl="6" w:tplc="0415000F" w:tentative="1">
      <w:start w:val="1"/>
      <w:numFmt w:val="decimal"/>
      <w:lvlText w:val="%7."/>
      <w:lvlJc w:val="left"/>
      <w:pPr>
        <w:ind w:left="5985" w:hanging="360"/>
      </w:pPr>
    </w:lvl>
    <w:lvl w:ilvl="7" w:tplc="04150019" w:tentative="1">
      <w:start w:val="1"/>
      <w:numFmt w:val="lowerLetter"/>
      <w:lvlText w:val="%8."/>
      <w:lvlJc w:val="left"/>
      <w:pPr>
        <w:ind w:left="6705" w:hanging="360"/>
      </w:pPr>
    </w:lvl>
    <w:lvl w:ilvl="8" w:tplc="0415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7" w15:restartNumberingAfterBreak="0">
    <w:nsid w:val="75D65D53"/>
    <w:multiLevelType w:val="hybridMultilevel"/>
    <w:tmpl w:val="02DE3CBC"/>
    <w:lvl w:ilvl="0" w:tplc="DEC23B44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8" w15:restartNumberingAfterBreak="0">
    <w:nsid w:val="78E70DF4"/>
    <w:multiLevelType w:val="hybridMultilevel"/>
    <w:tmpl w:val="8D6E17CC"/>
    <w:lvl w:ilvl="0" w:tplc="DE26DB16">
      <w:start w:val="6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9F3C1A"/>
    <w:multiLevelType w:val="hybridMultilevel"/>
    <w:tmpl w:val="3F169B5A"/>
    <w:lvl w:ilvl="0" w:tplc="E610A58A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0B6"/>
    <w:rsid w:val="001A7982"/>
    <w:rsid w:val="00327B53"/>
    <w:rsid w:val="003B686E"/>
    <w:rsid w:val="003C79B6"/>
    <w:rsid w:val="004012F9"/>
    <w:rsid w:val="0052726E"/>
    <w:rsid w:val="0054477F"/>
    <w:rsid w:val="005B20B6"/>
    <w:rsid w:val="006F19D8"/>
    <w:rsid w:val="00755BA6"/>
    <w:rsid w:val="0081666C"/>
    <w:rsid w:val="00824275"/>
    <w:rsid w:val="008814CE"/>
    <w:rsid w:val="00981F3C"/>
    <w:rsid w:val="00A60661"/>
    <w:rsid w:val="00BA7D92"/>
    <w:rsid w:val="00BB55A0"/>
    <w:rsid w:val="00BD4840"/>
    <w:rsid w:val="00C9669A"/>
    <w:rsid w:val="00D80948"/>
    <w:rsid w:val="00EB37DD"/>
    <w:rsid w:val="00F3590A"/>
    <w:rsid w:val="00F9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B0191-0A6B-42D8-BE32-A83C9F8C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D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7D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3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0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988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11</cp:revision>
  <cp:lastPrinted>2024-02-02T16:31:00Z</cp:lastPrinted>
  <dcterms:created xsi:type="dcterms:W3CDTF">2024-01-05T15:18:00Z</dcterms:created>
  <dcterms:modified xsi:type="dcterms:W3CDTF">2024-02-02T16:40:00Z</dcterms:modified>
</cp:coreProperties>
</file>