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29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</w:t>
      </w:r>
      <w:r w:rsidR="0073662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z XXIX</w:t>
      </w:r>
      <w:bookmarkStart w:id="0" w:name="_GoBack"/>
      <w:bookmarkEnd w:id="0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5 lutego 2024.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XXIX  Posiedzeniu Śremskiej Rady Seniorów uczestniczyło 10 osób  (w/g listy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Wojciechowska.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XXIX  Posiedzenie Rady, stwierdziła kworum oraz przedstawiła następujący porządek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obrad: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394BB0" w:rsidRDefault="00394BB0" w:rsidP="00394BB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XXVIII Posiedzenia, oraz przyjęcie go przez Radę,</w:t>
      </w:r>
    </w:p>
    <w:p w:rsidR="00394BB0" w:rsidRDefault="00394BB0" w:rsidP="00394BB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sprawozdania z pracy Rady            za rok 2023, oraz przyjęcie go przez Radę,</w:t>
      </w:r>
    </w:p>
    <w:p w:rsidR="00394BB0" w:rsidRDefault="00394BB0" w:rsidP="00394BB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organizacji spotkania, na którym Rada Seniorów I kadencji dokona podsumowania swojej pracy. Termin i miejsce spotkania: 21 lutego 2024 godz.11, siedziba Rady, ul. Franciszkańska 2.                                                           Zaproszenie 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będą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goście:</w:t>
      </w:r>
    </w:p>
    <w:p w:rsidR="00394BB0" w:rsidRDefault="00394BB0" w:rsidP="00394BB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Burmistrz Śremu – pan Adam Lewandowski,</w:t>
      </w:r>
    </w:p>
    <w:p w:rsidR="00394BB0" w:rsidRDefault="00394BB0" w:rsidP="00394BB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Dyrektor Centrum Usług Społecznych – pani Maria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94BB0" w:rsidRDefault="00394BB0" w:rsidP="00394BB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przedstawiciel stowarzyszenia „Pomocna Dłoń”,</w:t>
      </w:r>
    </w:p>
    <w:p w:rsidR="00394BB0" w:rsidRDefault="00394BB0" w:rsidP="00394BB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radna Rady Miejskiej – pani Lilianna Wąsik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3258E" w:rsidRDefault="00394BB0" w:rsidP="00394BB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koordynator Centrum Usług Społecznych  ds. polityki senioralnej – 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</w:p>
    <w:p w:rsidR="00394BB0" w:rsidRDefault="0003258E" w:rsidP="0003258E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394B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Joanna </w:t>
      </w:r>
      <w:r w:rsidRP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94BB0" w:rsidRP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Ratajczak</w:t>
      </w:r>
      <w:r w:rsidRP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394BB0" w:rsidRP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3258E" w:rsidRPr="0003258E" w:rsidRDefault="0003258E" w:rsidP="0003258E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wszyscy byli i obecni członkowie Śremskiej Rady Seniorów.</w:t>
      </w:r>
    </w:p>
    <w:p w:rsidR="00394BB0" w:rsidRPr="0003258E" w:rsidRDefault="00394BB0" w:rsidP="0003258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wnioski i wolne tematy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94BB0" w:rsidRDefault="00394BB0" w:rsidP="00394BB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394BB0" w:rsidRDefault="00394BB0" w:rsidP="00394BB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10 osób.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3258E" w:rsidRDefault="0003258E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03258E" w:rsidRDefault="0003258E" w:rsidP="00394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 XXVIII</w:t>
      </w:r>
      <w:r w:rsidR="00394BB0">
        <w:rPr>
          <w:rFonts w:ascii="Times New Roman" w:hAnsi="Times New Roman" w:cs="Times New Roman"/>
          <w:sz w:val="24"/>
          <w:szCs w:val="24"/>
        </w:rPr>
        <w:t xml:space="preserve"> Posiedzenia Rady</w:t>
      </w:r>
      <w:r>
        <w:rPr>
          <w:rFonts w:ascii="Times New Roman" w:hAnsi="Times New Roman" w:cs="Times New Roman"/>
          <w:sz w:val="24"/>
          <w:szCs w:val="24"/>
        </w:rPr>
        <w:t xml:space="preserve"> oraz sprawozdania za rok 2023.</w:t>
      </w:r>
      <w:r w:rsidR="00394B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394BB0" w:rsidRDefault="0003258E" w:rsidP="00394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94BB0">
        <w:rPr>
          <w:rFonts w:ascii="Times New Roman" w:hAnsi="Times New Roman" w:cs="Times New Roman"/>
          <w:sz w:val="24"/>
          <w:szCs w:val="24"/>
        </w:rPr>
        <w:t xml:space="preserve">Za przyjęciem protokołu </w:t>
      </w:r>
      <w:r>
        <w:rPr>
          <w:rFonts w:ascii="Times New Roman" w:hAnsi="Times New Roman" w:cs="Times New Roman"/>
          <w:sz w:val="24"/>
          <w:szCs w:val="24"/>
        </w:rPr>
        <w:t>i sprawozdania głosowało 10 osób.</w:t>
      </w:r>
      <w:r w:rsidR="00394BB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94BB0" w:rsidRDefault="00394BB0" w:rsidP="00394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258E" w:rsidRDefault="00394BB0" w:rsidP="00032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</w:t>
      </w:r>
    </w:p>
    <w:p w:rsidR="0003258E" w:rsidRDefault="00394BB0" w:rsidP="00032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Grażyna Hantkiewicz przedstawiła zebranym prezentację, którą wykonała na podstawie  </w:t>
      </w:r>
    </w:p>
    <w:p w:rsidR="00394BB0" w:rsidRDefault="0003258E" w:rsidP="00032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fotografii z wydarzeń organizowanych przez Radę.</w:t>
      </w:r>
    </w:p>
    <w:p w:rsidR="0003258E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94BB0" w:rsidRDefault="00394BB0" w:rsidP="00394BB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odnicząca</w:t>
      </w:r>
      <w:proofErr w:type="spellEnd"/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zamknęła obrady XXIX</w:t>
      </w:r>
    </w:p>
    <w:p w:rsidR="00394BB0" w:rsidRDefault="00394BB0" w:rsidP="00394BB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Posiedzenia Śremskiej Rady Seniorów.                            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</w:t>
      </w:r>
      <w:r w:rsidR="000325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394BB0" w:rsidRDefault="00394BB0" w:rsidP="00394B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394BB0" w:rsidRDefault="00394BB0" w:rsidP="00394BB0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394BB0" w:rsidRDefault="00394BB0" w:rsidP="00394BB0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394BB0" w:rsidRDefault="00394BB0" w:rsidP="00394B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4BB0" w:rsidRDefault="00394BB0" w:rsidP="00394B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394BB0" w:rsidRDefault="00394BB0" w:rsidP="00394B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4BB0" w:rsidRDefault="00394BB0" w:rsidP="00394BB0"/>
    <w:p w:rsidR="00394BB0" w:rsidRDefault="00394BB0" w:rsidP="00394BB0"/>
    <w:p w:rsidR="00425323" w:rsidRDefault="00425323"/>
    <w:sectPr w:rsidR="00425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9EEC4642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D81"/>
    <w:rsid w:val="0003258E"/>
    <w:rsid w:val="00394BB0"/>
    <w:rsid w:val="00425323"/>
    <w:rsid w:val="0073662E"/>
    <w:rsid w:val="00955D81"/>
    <w:rsid w:val="00C4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6F59F-A094-4F5E-B5DB-E5BAF676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BB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4B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5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3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4</cp:revision>
  <cp:lastPrinted>2024-02-23T16:25:00Z</cp:lastPrinted>
  <dcterms:created xsi:type="dcterms:W3CDTF">2024-02-13T14:41:00Z</dcterms:created>
  <dcterms:modified xsi:type="dcterms:W3CDTF">2024-02-23T16:25:00Z</dcterms:modified>
</cp:coreProperties>
</file>