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AA09D" w14:textId="7DA2CE69" w:rsidR="00A05FD6" w:rsidRDefault="00C845DB">
      <w:r w:rsidRPr="00C845DB">
        <w:t>https://e-propublico.pl/Ogloszenia/Details/6890f2e3-3de7-47be-aab3-9e025ce3e8f8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5DB"/>
    <w:rsid w:val="00113353"/>
    <w:rsid w:val="00A05FD6"/>
    <w:rsid w:val="00C84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FB88D"/>
  <w15:chartTrackingRefBased/>
  <w15:docId w15:val="{B9CCDE30-24FD-4AEA-A1FA-DFC89DD25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45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845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845D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845D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845D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845D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845D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845D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845D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845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845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845DB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845D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845D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845D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845D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845D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845DB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845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845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45D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845DB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845D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845D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845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845D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45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845D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845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1</cp:revision>
  <dcterms:created xsi:type="dcterms:W3CDTF">2024-02-19T12:16:00Z</dcterms:created>
  <dcterms:modified xsi:type="dcterms:W3CDTF">2024-02-19T12:16:00Z</dcterms:modified>
</cp:coreProperties>
</file>