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0B0CD" w14:textId="77777777" w:rsidR="00F61591" w:rsidRPr="00141C54" w:rsidRDefault="00F61591" w:rsidP="00F61591">
      <w:pPr>
        <w:jc w:val="center"/>
        <w:rPr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657B5FB1" w14:textId="77777777" w:rsidR="00F61591" w:rsidRPr="00141C54" w:rsidRDefault="00F61591" w:rsidP="00F61591">
      <w:pPr>
        <w:rPr>
          <w:sz w:val="28"/>
          <w:szCs w:val="28"/>
          <w:lang w:val="en-US"/>
        </w:rPr>
      </w:pPr>
      <w:r w:rsidRPr="003E750A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14:paraId="4898A4EC" w14:textId="671277AA" w:rsidR="00EF4F4E" w:rsidRPr="00292191" w:rsidRDefault="00EF4F4E" w:rsidP="00EF4F4E">
      <w:pPr>
        <w:rPr>
          <w:rFonts w:ascii="Tahoma" w:hAnsi="Tahoma" w:cs="Tahoma"/>
          <w:sz w:val="16"/>
          <w:szCs w:val="16"/>
          <w:lang w:val="en-US"/>
        </w:rPr>
      </w:pPr>
      <w:r w:rsidRPr="00F61591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0B17E9B9" wp14:editId="2F6E0373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EE4A5E" w14:textId="241843C6" w:rsidR="00EF4F4E" w:rsidRPr="008F461A" w:rsidRDefault="00EF4F4E" w:rsidP="00BE2CC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461A">
        <w:rPr>
          <w:rFonts w:asciiTheme="minorHAnsi" w:hAnsiTheme="minorHAnsi" w:cstheme="minorHAnsi"/>
          <w:b/>
          <w:sz w:val="28"/>
          <w:szCs w:val="28"/>
        </w:rPr>
        <w:t>W Y K A Z</w:t>
      </w:r>
    </w:p>
    <w:p w14:paraId="4146D3D3" w14:textId="61C9D8C3" w:rsidR="00EF4F4E" w:rsidRPr="008F461A" w:rsidRDefault="00EF4F4E" w:rsidP="00EF4F4E">
      <w:pPr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 xml:space="preserve">Na podstawie art. 35 ust. 1 i 2 ustawy z dnia 21 sierpnia 1997 r. </w:t>
      </w:r>
      <w:r w:rsidR="00BE2CC6">
        <w:rPr>
          <w:rFonts w:asciiTheme="minorHAnsi" w:hAnsiTheme="minorHAnsi" w:cstheme="minorHAnsi"/>
          <w:sz w:val="28"/>
          <w:szCs w:val="28"/>
        </w:rPr>
        <w:br/>
      </w:r>
      <w:r w:rsidRPr="008F461A">
        <w:rPr>
          <w:rFonts w:asciiTheme="minorHAnsi" w:hAnsiTheme="minorHAnsi" w:cstheme="minorHAnsi"/>
          <w:sz w:val="28"/>
          <w:szCs w:val="28"/>
        </w:rPr>
        <w:t>o gospodarce nieruchomościami (tekst jedn. Dz. U. z 20</w:t>
      </w:r>
      <w:r w:rsidR="009D291D" w:rsidRPr="008F461A">
        <w:rPr>
          <w:rFonts w:asciiTheme="minorHAnsi" w:hAnsiTheme="minorHAnsi" w:cstheme="minorHAnsi"/>
          <w:sz w:val="28"/>
          <w:szCs w:val="28"/>
        </w:rPr>
        <w:t>2</w:t>
      </w:r>
      <w:r w:rsidR="008F461A" w:rsidRPr="008F461A">
        <w:rPr>
          <w:rFonts w:asciiTheme="minorHAnsi" w:hAnsiTheme="minorHAnsi" w:cstheme="minorHAnsi"/>
          <w:sz w:val="28"/>
          <w:szCs w:val="28"/>
        </w:rPr>
        <w:t>3</w:t>
      </w:r>
      <w:r w:rsidRPr="008F461A">
        <w:rPr>
          <w:rFonts w:asciiTheme="minorHAnsi" w:hAnsiTheme="minorHAnsi" w:cstheme="minorHAnsi"/>
          <w:sz w:val="28"/>
          <w:szCs w:val="28"/>
        </w:rPr>
        <w:t xml:space="preserve"> r. poz. </w:t>
      </w:r>
      <w:r w:rsidR="008F461A" w:rsidRPr="008F461A">
        <w:rPr>
          <w:rFonts w:asciiTheme="minorHAnsi" w:hAnsiTheme="minorHAnsi" w:cstheme="minorHAnsi"/>
          <w:sz w:val="28"/>
          <w:szCs w:val="28"/>
        </w:rPr>
        <w:t>344</w:t>
      </w:r>
      <w:r w:rsidR="001E7FF4">
        <w:rPr>
          <w:rFonts w:asciiTheme="minorHAnsi" w:hAnsiTheme="minorHAnsi" w:cstheme="minorHAnsi"/>
          <w:sz w:val="28"/>
          <w:szCs w:val="28"/>
        </w:rPr>
        <w:t xml:space="preserve"> ze zm.</w:t>
      </w:r>
      <w:r w:rsidRPr="008F461A">
        <w:rPr>
          <w:rFonts w:asciiTheme="minorHAnsi" w:hAnsiTheme="minorHAnsi" w:cstheme="minorHAnsi"/>
          <w:sz w:val="28"/>
          <w:szCs w:val="28"/>
        </w:rPr>
        <w:t>).</w:t>
      </w:r>
    </w:p>
    <w:p w14:paraId="5539142D" w14:textId="77777777" w:rsidR="00EF4F4E" w:rsidRPr="008F461A" w:rsidRDefault="00EF4F4E" w:rsidP="00EF4F4E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461A">
        <w:rPr>
          <w:rFonts w:asciiTheme="minorHAnsi" w:hAnsiTheme="minorHAnsi" w:cstheme="minorHAnsi"/>
          <w:b/>
          <w:sz w:val="28"/>
          <w:szCs w:val="28"/>
        </w:rPr>
        <w:t>B U R M I S T R Z     Ś R E M U</w:t>
      </w:r>
    </w:p>
    <w:p w14:paraId="5567D750" w14:textId="09E8ED4B" w:rsidR="00EF4F4E" w:rsidRPr="008F461A" w:rsidRDefault="00EF4F4E" w:rsidP="00A01BD5">
      <w:pPr>
        <w:jc w:val="center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informuje, że przeznaczon</w:t>
      </w:r>
      <w:r w:rsidR="008F461A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został</w:t>
      </w:r>
      <w:r w:rsidR="008F461A">
        <w:rPr>
          <w:rFonts w:asciiTheme="minorHAnsi" w:hAnsiTheme="minorHAnsi" w:cstheme="minorHAnsi"/>
          <w:sz w:val="28"/>
          <w:szCs w:val="28"/>
        </w:rPr>
        <w:t>y</w:t>
      </w:r>
      <w:r w:rsidRPr="008F461A">
        <w:rPr>
          <w:rFonts w:asciiTheme="minorHAnsi" w:hAnsiTheme="minorHAnsi" w:cstheme="minorHAnsi"/>
          <w:sz w:val="28"/>
          <w:szCs w:val="28"/>
        </w:rPr>
        <w:t xml:space="preserve"> do </w:t>
      </w:r>
      <w:r w:rsidR="00E5586B" w:rsidRPr="008F461A">
        <w:rPr>
          <w:rFonts w:asciiTheme="minorHAnsi" w:hAnsiTheme="minorHAnsi" w:cstheme="minorHAnsi"/>
          <w:sz w:val="28"/>
          <w:szCs w:val="28"/>
        </w:rPr>
        <w:t>zbycia</w:t>
      </w:r>
      <w:r w:rsidR="00A01BD5">
        <w:rPr>
          <w:rFonts w:asciiTheme="minorHAnsi" w:hAnsiTheme="minorHAnsi" w:cstheme="minorHAnsi"/>
          <w:sz w:val="28"/>
          <w:szCs w:val="28"/>
        </w:rPr>
        <w:t xml:space="preserve"> w</w:t>
      </w:r>
      <w:r w:rsidR="00E5586B" w:rsidRPr="008F461A">
        <w:rPr>
          <w:rFonts w:asciiTheme="minorHAnsi" w:hAnsiTheme="minorHAnsi" w:cstheme="minorHAnsi"/>
          <w:sz w:val="28"/>
          <w:szCs w:val="28"/>
        </w:rPr>
        <w:t xml:space="preserve"> formie darowizny </w:t>
      </w:r>
      <w:r w:rsidRPr="008F461A">
        <w:rPr>
          <w:rFonts w:asciiTheme="minorHAnsi" w:hAnsiTheme="minorHAnsi" w:cstheme="minorHAnsi"/>
          <w:sz w:val="28"/>
          <w:szCs w:val="28"/>
        </w:rPr>
        <w:t>nieruchomoś</w:t>
      </w:r>
      <w:r w:rsidR="008F461A">
        <w:rPr>
          <w:rFonts w:asciiTheme="minorHAnsi" w:hAnsiTheme="minorHAnsi" w:cstheme="minorHAnsi"/>
          <w:sz w:val="28"/>
          <w:szCs w:val="28"/>
        </w:rPr>
        <w:t>ci</w:t>
      </w:r>
      <w:r w:rsidRPr="008F461A">
        <w:rPr>
          <w:rFonts w:asciiTheme="minorHAnsi" w:hAnsiTheme="minorHAnsi" w:cstheme="minorHAnsi"/>
          <w:sz w:val="28"/>
          <w:szCs w:val="28"/>
        </w:rPr>
        <w:t xml:space="preserve"> gruntow</w:t>
      </w:r>
      <w:r w:rsidR="008F461A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położon</w:t>
      </w:r>
      <w:r w:rsidR="008F461A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</w:t>
      </w:r>
      <w:r w:rsidR="008F461A">
        <w:rPr>
          <w:rFonts w:asciiTheme="minorHAnsi" w:hAnsiTheme="minorHAnsi" w:cstheme="minorHAnsi"/>
          <w:sz w:val="28"/>
          <w:szCs w:val="28"/>
        </w:rPr>
        <w:t xml:space="preserve">w </w:t>
      </w:r>
      <w:r w:rsidR="001E7FF4">
        <w:rPr>
          <w:rFonts w:asciiTheme="minorHAnsi" w:hAnsiTheme="minorHAnsi" w:cstheme="minorHAnsi"/>
          <w:sz w:val="28"/>
          <w:szCs w:val="28"/>
        </w:rPr>
        <w:t>Śremie przy ul. Adama Mickiewicza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05"/>
        <w:gridCol w:w="2180"/>
        <w:gridCol w:w="2421"/>
        <w:gridCol w:w="2071"/>
      </w:tblGrid>
      <w:tr w:rsidR="00C629C2" w:rsidRPr="008F461A" w14:paraId="4F0623A7" w14:textId="77777777" w:rsidTr="00514FC1">
        <w:trPr>
          <w:trHeight w:val="450"/>
        </w:trPr>
        <w:tc>
          <w:tcPr>
            <w:tcW w:w="2138" w:type="dxa"/>
          </w:tcPr>
          <w:p w14:paraId="4583ADD9" w14:textId="06F2F03A" w:rsidR="00EF4F4E" w:rsidRPr="008F461A" w:rsidRDefault="00407749" w:rsidP="004077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Oznaczenie nieruchomości</w:t>
            </w:r>
          </w:p>
        </w:tc>
        <w:tc>
          <w:tcPr>
            <w:tcW w:w="2252" w:type="dxa"/>
          </w:tcPr>
          <w:p w14:paraId="67B12DC7" w14:textId="1BD5A7EE" w:rsidR="00EF4F4E" w:rsidRPr="008F461A" w:rsidRDefault="007D3B38" w:rsidP="00CE10B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P</w:t>
            </w:r>
            <w:r w:rsidR="00EF4F4E" w:rsidRPr="008F461A">
              <w:rPr>
                <w:rFonts w:asciiTheme="minorHAnsi" w:hAnsiTheme="minorHAnsi" w:cstheme="minorHAnsi"/>
                <w:b/>
                <w:sz w:val="28"/>
                <w:szCs w:val="28"/>
              </w:rPr>
              <w:t>owierzchnia</w:t>
            </w:r>
          </w:p>
          <w:p w14:paraId="1336243B" w14:textId="77777777" w:rsidR="00EF4F4E" w:rsidRPr="008F461A" w:rsidRDefault="00EF4F4E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188" w:type="dxa"/>
          </w:tcPr>
          <w:p w14:paraId="1F18A55B" w14:textId="5B423DD9" w:rsidR="00EF4F4E" w:rsidRPr="008F461A" w:rsidRDefault="007D3B38" w:rsidP="00CE10B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N</w:t>
            </w:r>
            <w:r w:rsidR="00EF4F4E" w:rsidRPr="008F461A">
              <w:rPr>
                <w:rFonts w:asciiTheme="minorHAnsi" w:hAnsiTheme="minorHAnsi" w:cstheme="minorHAnsi"/>
                <w:b/>
                <w:sz w:val="28"/>
                <w:szCs w:val="28"/>
              </w:rPr>
              <w:t>umer KW</w:t>
            </w:r>
          </w:p>
          <w:p w14:paraId="0F8C5733" w14:textId="77777777" w:rsidR="00EF4F4E" w:rsidRPr="008F461A" w:rsidRDefault="00EF4F4E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199" w:type="dxa"/>
          </w:tcPr>
          <w:p w14:paraId="2F7C4F97" w14:textId="34B639B4" w:rsidR="00EF4F4E" w:rsidRPr="008F461A" w:rsidRDefault="00E5586B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8F461A">
              <w:rPr>
                <w:rFonts w:asciiTheme="minorHAnsi" w:hAnsiTheme="minorHAnsi" w:cstheme="minorHAnsi"/>
                <w:b/>
                <w:sz w:val="28"/>
                <w:szCs w:val="28"/>
              </w:rPr>
              <w:t>Wartość prawa własności</w:t>
            </w:r>
          </w:p>
        </w:tc>
      </w:tr>
      <w:tr w:rsidR="004F6A60" w:rsidRPr="008F461A" w14:paraId="46C1AAED" w14:textId="77777777" w:rsidTr="00514FC1">
        <w:trPr>
          <w:trHeight w:val="445"/>
        </w:trPr>
        <w:tc>
          <w:tcPr>
            <w:tcW w:w="2138" w:type="dxa"/>
          </w:tcPr>
          <w:p w14:paraId="5DB16ED3" w14:textId="77777777" w:rsidR="00482292" w:rsidRPr="008F461A" w:rsidRDefault="00482292" w:rsidP="00514FC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90096E1" w14:textId="19B2AF30" w:rsidR="004F6A60" w:rsidRDefault="00407749" w:rsidP="001E7FF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działka </w:t>
            </w:r>
            <w:r w:rsidR="001E7FF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1424/2 </w:t>
            </w:r>
          </w:p>
          <w:p w14:paraId="0FD41145" w14:textId="628DF188" w:rsidR="001E7FF4" w:rsidRPr="008F461A" w:rsidRDefault="001E7FF4" w:rsidP="001E7FF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działka 1425/2</w:t>
            </w:r>
          </w:p>
          <w:p w14:paraId="4A5D6A48" w14:textId="7AF58BC9" w:rsidR="00482292" w:rsidRPr="008F461A" w:rsidRDefault="00482292" w:rsidP="00514FC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252" w:type="dxa"/>
          </w:tcPr>
          <w:p w14:paraId="6D60A429" w14:textId="77777777" w:rsidR="00482292" w:rsidRPr="008F461A" w:rsidRDefault="00482292" w:rsidP="00E5586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B17F567" w14:textId="56FB6773" w:rsidR="004F6A60" w:rsidRPr="008F461A" w:rsidRDefault="001E7FF4" w:rsidP="00E5586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27</w:t>
            </w:r>
            <w:r w:rsidR="00E5586B" w:rsidRPr="008F461A">
              <w:rPr>
                <w:rFonts w:asciiTheme="minorHAnsi" w:hAnsiTheme="minorHAnsi" w:cstheme="minorHAnsi"/>
                <w:sz w:val="28"/>
                <w:szCs w:val="28"/>
              </w:rPr>
              <w:t xml:space="preserve"> m²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                44 m²</w:t>
            </w:r>
          </w:p>
        </w:tc>
        <w:tc>
          <w:tcPr>
            <w:tcW w:w="2188" w:type="dxa"/>
          </w:tcPr>
          <w:p w14:paraId="112E69CE" w14:textId="77777777" w:rsidR="004F6A60" w:rsidRPr="008F461A" w:rsidRDefault="004F6A60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C9DC134" w14:textId="3A63D9E6" w:rsidR="004F6A60" w:rsidRPr="008F461A" w:rsidRDefault="004F6A60" w:rsidP="00514FC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8F461A">
              <w:rPr>
                <w:rFonts w:asciiTheme="minorHAnsi" w:hAnsiTheme="minorHAnsi" w:cstheme="minorHAnsi"/>
                <w:sz w:val="28"/>
                <w:szCs w:val="28"/>
              </w:rPr>
              <w:t>PO1M/000</w:t>
            </w:r>
            <w:r w:rsidR="001E7FF4">
              <w:rPr>
                <w:rFonts w:asciiTheme="minorHAnsi" w:hAnsiTheme="minorHAnsi" w:cstheme="minorHAnsi"/>
                <w:sz w:val="28"/>
                <w:szCs w:val="28"/>
              </w:rPr>
              <w:t>01785/4</w:t>
            </w:r>
          </w:p>
        </w:tc>
        <w:tc>
          <w:tcPr>
            <w:tcW w:w="2199" w:type="dxa"/>
          </w:tcPr>
          <w:p w14:paraId="0B09B8AB" w14:textId="77777777" w:rsidR="004F6A60" w:rsidRPr="008F461A" w:rsidRDefault="004F6A60" w:rsidP="00CE10B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EFE2442" w14:textId="6F276E0A" w:rsidR="004F6A60" w:rsidRPr="008F461A" w:rsidRDefault="00F208E4" w:rsidP="00514FC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3.746</w:t>
            </w:r>
            <w:r w:rsidR="00407749">
              <w:rPr>
                <w:rFonts w:asciiTheme="minorHAnsi" w:hAnsiTheme="minorHAnsi" w:cstheme="minorHAnsi"/>
                <w:b/>
                <w:sz w:val="28"/>
                <w:szCs w:val="28"/>
              </w:rPr>
              <w:t>,00</w:t>
            </w:r>
            <w:r w:rsidR="00E5586B" w:rsidRPr="008F461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zł</w:t>
            </w:r>
          </w:p>
        </w:tc>
      </w:tr>
      <w:tr w:rsidR="00407749" w:rsidRPr="008F461A" w14:paraId="5E5CECDC" w14:textId="77777777" w:rsidTr="00514FC1">
        <w:trPr>
          <w:trHeight w:val="445"/>
        </w:trPr>
        <w:tc>
          <w:tcPr>
            <w:tcW w:w="2138" w:type="dxa"/>
          </w:tcPr>
          <w:p w14:paraId="12431933" w14:textId="130533AA" w:rsidR="00407749" w:rsidRPr="008F461A" w:rsidRDefault="00407749" w:rsidP="00514FC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działka </w:t>
            </w:r>
            <w:r w:rsidR="001E7FF4">
              <w:rPr>
                <w:rFonts w:asciiTheme="minorHAnsi" w:hAnsiTheme="minorHAnsi" w:cstheme="minorHAnsi"/>
                <w:b/>
                <w:sz w:val="28"/>
                <w:szCs w:val="28"/>
              </w:rPr>
              <w:t>1427/4</w:t>
            </w:r>
          </w:p>
        </w:tc>
        <w:tc>
          <w:tcPr>
            <w:tcW w:w="2252" w:type="dxa"/>
          </w:tcPr>
          <w:p w14:paraId="332A6A15" w14:textId="6CAACB4F" w:rsidR="00407749" w:rsidRPr="008F461A" w:rsidRDefault="001E7FF4" w:rsidP="00E5586B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39</w:t>
            </w:r>
            <w:r w:rsidR="00407749">
              <w:rPr>
                <w:rFonts w:asciiTheme="minorHAnsi" w:hAnsiTheme="minorHAnsi" w:cstheme="minorHAnsi"/>
                <w:sz w:val="28"/>
                <w:szCs w:val="28"/>
              </w:rPr>
              <w:t xml:space="preserve"> m</w:t>
            </w:r>
            <w:r w:rsidR="00407749">
              <w:rPr>
                <w:rFonts w:ascii="Calibri" w:hAnsi="Calibri" w:cs="Calibri"/>
                <w:sz w:val="28"/>
                <w:szCs w:val="28"/>
              </w:rPr>
              <w:t>²</w:t>
            </w:r>
          </w:p>
        </w:tc>
        <w:tc>
          <w:tcPr>
            <w:tcW w:w="2188" w:type="dxa"/>
          </w:tcPr>
          <w:p w14:paraId="7D347613" w14:textId="2331167C" w:rsidR="00407749" w:rsidRPr="008F461A" w:rsidRDefault="00407749" w:rsidP="00CE10B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PO1M/000</w:t>
            </w:r>
            <w:r w:rsidR="001E7FF4">
              <w:rPr>
                <w:rFonts w:asciiTheme="minorHAnsi" w:hAnsiTheme="minorHAnsi" w:cstheme="minorHAnsi"/>
                <w:sz w:val="28"/>
                <w:szCs w:val="28"/>
              </w:rPr>
              <w:t>02443/2</w:t>
            </w:r>
          </w:p>
        </w:tc>
        <w:tc>
          <w:tcPr>
            <w:tcW w:w="2199" w:type="dxa"/>
          </w:tcPr>
          <w:p w14:paraId="60A2BDEC" w14:textId="5A44732E" w:rsidR="00407749" w:rsidRPr="008F461A" w:rsidRDefault="00F208E4" w:rsidP="00F208E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 2.058,</w:t>
            </w:r>
            <w:r w:rsidR="00407749">
              <w:rPr>
                <w:rFonts w:asciiTheme="minorHAnsi" w:hAnsiTheme="minorHAnsi" w:cstheme="minorHAnsi"/>
                <w:b/>
                <w:sz w:val="28"/>
                <w:szCs w:val="28"/>
              </w:rPr>
              <w:t>00 zł</w:t>
            </w:r>
          </w:p>
        </w:tc>
      </w:tr>
    </w:tbl>
    <w:p w14:paraId="7FF1DFAB" w14:textId="77777777" w:rsidR="001A4AD3" w:rsidRPr="008F461A" w:rsidRDefault="001A4AD3" w:rsidP="003C4530">
      <w:pPr>
        <w:autoSpaceDE w:val="0"/>
        <w:autoSpaceDN w:val="0"/>
        <w:adjustRightInd w:val="0"/>
        <w:spacing w:before="40"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55EA1EAB" w14:textId="3E9475B7" w:rsidR="003C4530" w:rsidRPr="008F461A" w:rsidRDefault="003C4530" w:rsidP="003C4530">
      <w:pPr>
        <w:autoSpaceDE w:val="0"/>
        <w:autoSpaceDN w:val="0"/>
        <w:adjustRightInd w:val="0"/>
        <w:spacing w:before="40" w:after="120"/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Nieruchomoś</w:t>
      </w:r>
      <w:r w:rsidR="00313B96">
        <w:rPr>
          <w:rFonts w:asciiTheme="minorHAnsi" w:hAnsiTheme="minorHAnsi" w:cstheme="minorHAnsi"/>
          <w:sz w:val="28"/>
          <w:szCs w:val="28"/>
        </w:rPr>
        <w:t>ci są</w:t>
      </w:r>
      <w:r w:rsidRPr="008F461A">
        <w:rPr>
          <w:rFonts w:asciiTheme="minorHAnsi" w:hAnsiTheme="minorHAnsi" w:cstheme="minorHAnsi"/>
          <w:sz w:val="28"/>
          <w:szCs w:val="28"/>
        </w:rPr>
        <w:t xml:space="preserve">  położon</w:t>
      </w:r>
      <w:r w:rsidR="00313B96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na terenie, na którym obecnie nie obowiązuje  miejscowy plan zagospodarowania przestrzennego, dla nieruchomości nie został</w:t>
      </w:r>
      <w:r w:rsidR="001F2BA5" w:rsidRPr="008F461A">
        <w:rPr>
          <w:rFonts w:asciiTheme="minorHAnsi" w:hAnsiTheme="minorHAnsi" w:cstheme="minorHAnsi"/>
          <w:sz w:val="28"/>
          <w:szCs w:val="28"/>
        </w:rPr>
        <w:t>a</w:t>
      </w:r>
      <w:r w:rsidRPr="008F461A">
        <w:rPr>
          <w:rFonts w:asciiTheme="minorHAnsi" w:hAnsiTheme="minorHAnsi" w:cstheme="minorHAnsi"/>
          <w:sz w:val="28"/>
          <w:szCs w:val="28"/>
        </w:rPr>
        <w:t xml:space="preserve"> również wyda</w:t>
      </w:r>
      <w:r w:rsidR="001F2BA5" w:rsidRPr="008F461A">
        <w:rPr>
          <w:rFonts w:asciiTheme="minorHAnsi" w:hAnsiTheme="minorHAnsi" w:cstheme="minorHAnsi"/>
          <w:sz w:val="28"/>
          <w:szCs w:val="28"/>
        </w:rPr>
        <w:t>na</w:t>
      </w:r>
      <w:r w:rsidRPr="008F461A">
        <w:rPr>
          <w:rFonts w:asciiTheme="minorHAnsi" w:hAnsiTheme="minorHAnsi" w:cstheme="minorHAnsi"/>
          <w:sz w:val="28"/>
          <w:szCs w:val="28"/>
        </w:rPr>
        <w:t xml:space="preserve"> decyzj</w:t>
      </w:r>
      <w:r w:rsidR="001F2BA5" w:rsidRPr="008F461A">
        <w:rPr>
          <w:rFonts w:asciiTheme="minorHAnsi" w:hAnsiTheme="minorHAnsi" w:cstheme="minorHAnsi"/>
          <w:sz w:val="28"/>
          <w:szCs w:val="28"/>
        </w:rPr>
        <w:t>a</w:t>
      </w:r>
      <w:r w:rsidRPr="008F461A">
        <w:rPr>
          <w:rFonts w:asciiTheme="minorHAnsi" w:hAnsiTheme="minorHAnsi" w:cstheme="minorHAnsi"/>
          <w:sz w:val="28"/>
          <w:szCs w:val="28"/>
        </w:rPr>
        <w:t xml:space="preserve"> o warunkach zabudowy </w:t>
      </w:r>
      <w:r w:rsidR="00A9305D" w:rsidRPr="008F461A">
        <w:rPr>
          <w:rFonts w:asciiTheme="minorHAnsi" w:hAnsiTheme="minorHAnsi" w:cstheme="minorHAnsi"/>
          <w:sz w:val="28"/>
          <w:szCs w:val="28"/>
        </w:rPr>
        <w:br/>
      </w:r>
      <w:r w:rsidRPr="008F461A">
        <w:rPr>
          <w:rFonts w:asciiTheme="minorHAnsi" w:hAnsiTheme="minorHAnsi" w:cstheme="minorHAnsi"/>
          <w:sz w:val="28"/>
          <w:szCs w:val="28"/>
        </w:rPr>
        <w:t>i zagospodarowania terenu.</w:t>
      </w:r>
    </w:p>
    <w:p w14:paraId="40DE53B7" w14:textId="6D6C94AB" w:rsidR="00A63BB4" w:rsidRPr="008F461A" w:rsidRDefault="00A63BB4" w:rsidP="00A9305D">
      <w:pPr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Nieruchomoś</w:t>
      </w:r>
      <w:r w:rsidR="00313B96">
        <w:rPr>
          <w:rFonts w:asciiTheme="minorHAnsi" w:hAnsiTheme="minorHAnsi" w:cstheme="minorHAnsi"/>
          <w:sz w:val="28"/>
          <w:szCs w:val="28"/>
        </w:rPr>
        <w:t>ci</w:t>
      </w:r>
      <w:r w:rsidRPr="008F461A">
        <w:rPr>
          <w:rFonts w:asciiTheme="minorHAnsi" w:hAnsiTheme="minorHAnsi" w:cstheme="minorHAnsi"/>
          <w:sz w:val="28"/>
          <w:szCs w:val="28"/>
        </w:rPr>
        <w:t xml:space="preserve"> przeznaczon</w:t>
      </w:r>
      <w:r w:rsidR="00313B96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do </w:t>
      </w:r>
      <w:r w:rsidR="00E5586B" w:rsidRPr="008F461A">
        <w:rPr>
          <w:rFonts w:asciiTheme="minorHAnsi" w:hAnsiTheme="minorHAnsi" w:cstheme="minorHAnsi"/>
          <w:sz w:val="28"/>
          <w:szCs w:val="28"/>
        </w:rPr>
        <w:t xml:space="preserve">zbycia </w:t>
      </w:r>
      <w:r w:rsidR="00482292" w:rsidRPr="008F461A">
        <w:rPr>
          <w:rFonts w:asciiTheme="minorHAnsi" w:hAnsiTheme="minorHAnsi" w:cstheme="minorHAnsi"/>
          <w:sz w:val="28"/>
          <w:szCs w:val="28"/>
        </w:rPr>
        <w:t>z zasobu gminnego zostan</w:t>
      </w:r>
      <w:r w:rsidR="00313B96">
        <w:rPr>
          <w:rFonts w:asciiTheme="minorHAnsi" w:hAnsiTheme="minorHAnsi" w:cstheme="minorHAnsi"/>
          <w:sz w:val="28"/>
          <w:szCs w:val="28"/>
        </w:rPr>
        <w:t xml:space="preserve">ą </w:t>
      </w:r>
      <w:r w:rsidR="00482292" w:rsidRPr="008F461A">
        <w:rPr>
          <w:rFonts w:asciiTheme="minorHAnsi" w:hAnsiTheme="minorHAnsi" w:cstheme="minorHAnsi"/>
          <w:sz w:val="28"/>
          <w:szCs w:val="28"/>
        </w:rPr>
        <w:t>przekazan</w:t>
      </w:r>
      <w:r w:rsidR="00A01BD5">
        <w:rPr>
          <w:rFonts w:asciiTheme="minorHAnsi" w:hAnsiTheme="minorHAnsi" w:cstheme="minorHAnsi"/>
          <w:sz w:val="28"/>
          <w:szCs w:val="28"/>
        </w:rPr>
        <w:t>e</w:t>
      </w:r>
      <w:r w:rsidR="00482292" w:rsidRPr="008F461A">
        <w:rPr>
          <w:rFonts w:asciiTheme="minorHAnsi" w:hAnsiTheme="minorHAnsi" w:cstheme="minorHAnsi"/>
          <w:sz w:val="28"/>
          <w:szCs w:val="28"/>
        </w:rPr>
        <w:t xml:space="preserve"> w formie darowizny na rzecz powiatu śremskiego na realizację celu publicznego określonego w art. 6 pkt 1 ustawy z dnia 21 sierpnia 1997r. o gospodarce nieruchomościami</w:t>
      </w:r>
      <w:r w:rsidR="00A01BD5">
        <w:rPr>
          <w:rFonts w:asciiTheme="minorHAnsi" w:hAnsiTheme="minorHAnsi" w:cstheme="minorHAnsi"/>
          <w:sz w:val="28"/>
          <w:szCs w:val="28"/>
        </w:rPr>
        <w:t xml:space="preserve">. Wymienione działki </w:t>
      </w:r>
      <w:r w:rsidR="00482292" w:rsidRPr="008F461A">
        <w:rPr>
          <w:rFonts w:asciiTheme="minorHAnsi" w:hAnsiTheme="minorHAnsi" w:cstheme="minorHAnsi"/>
          <w:sz w:val="28"/>
          <w:szCs w:val="28"/>
        </w:rPr>
        <w:t xml:space="preserve"> </w:t>
      </w:r>
      <w:r w:rsidR="001A4AD3" w:rsidRPr="008F461A">
        <w:rPr>
          <w:rFonts w:asciiTheme="minorHAnsi" w:hAnsiTheme="minorHAnsi" w:cstheme="minorHAnsi"/>
          <w:sz w:val="28"/>
          <w:szCs w:val="28"/>
        </w:rPr>
        <w:t xml:space="preserve">stanowią </w:t>
      </w:r>
      <w:r w:rsidR="00313B96">
        <w:rPr>
          <w:rFonts w:asciiTheme="minorHAnsi" w:hAnsiTheme="minorHAnsi" w:cstheme="minorHAnsi"/>
          <w:sz w:val="28"/>
          <w:szCs w:val="28"/>
        </w:rPr>
        <w:t xml:space="preserve">fragment drogi powiatowej nr </w:t>
      </w:r>
      <w:r w:rsidR="001E7FF4">
        <w:rPr>
          <w:rFonts w:asciiTheme="minorHAnsi" w:hAnsiTheme="minorHAnsi" w:cstheme="minorHAnsi"/>
          <w:sz w:val="28"/>
          <w:szCs w:val="28"/>
        </w:rPr>
        <w:t>4158P</w:t>
      </w:r>
      <w:r w:rsidR="00313B96">
        <w:rPr>
          <w:rFonts w:asciiTheme="minorHAnsi" w:hAnsiTheme="minorHAnsi" w:cstheme="minorHAnsi"/>
          <w:sz w:val="28"/>
          <w:szCs w:val="28"/>
        </w:rPr>
        <w:t>.</w:t>
      </w:r>
    </w:p>
    <w:p w14:paraId="4B218664" w14:textId="3AAA6365" w:rsidR="006754CE" w:rsidRPr="008F461A" w:rsidRDefault="00D0718E" w:rsidP="00D0718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Dział</w:t>
      </w:r>
      <w:r w:rsidR="00BE2CC6">
        <w:rPr>
          <w:rFonts w:asciiTheme="minorHAnsi" w:hAnsiTheme="minorHAnsi" w:cstheme="minorHAnsi"/>
          <w:sz w:val="28"/>
          <w:szCs w:val="28"/>
        </w:rPr>
        <w:t>y</w:t>
      </w:r>
      <w:r w:rsidRPr="008F461A">
        <w:rPr>
          <w:rFonts w:asciiTheme="minorHAnsi" w:hAnsiTheme="minorHAnsi" w:cstheme="minorHAnsi"/>
          <w:sz w:val="28"/>
          <w:szCs w:val="28"/>
        </w:rPr>
        <w:t xml:space="preserve"> III i IV ksi</w:t>
      </w:r>
      <w:r w:rsidR="00313B96">
        <w:rPr>
          <w:rFonts w:asciiTheme="minorHAnsi" w:hAnsiTheme="minorHAnsi" w:cstheme="minorHAnsi"/>
          <w:sz w:val="28"/>
          <w:szCs w:val="28"/>
        </w:rPr>
        <w:t>ąg</w:t>
      </w:r>
      <w:r w:rsidRPr="008F461A">
        <w:rPr>
          <w:rFonts w:asciiTheme="minorHAnsi" w:hAnsiTheme="minorHAnsi" w:cstheme="minorHAnsi"/>
          <w:sz w:val="28"/>
          <w:szCs w:val="28"/>
        </w:rPr>
        <w:t xml:space="preserve"> wieczyst</w:t>
      </w:r>
      <w:r w:rsidR="00313B96">
        <w:rPr>
          <w:rFonts w:asciiTheme="minorHAnsi" w:hAnsiTheme="minorHAnsi" w:cstheme="minorHAnsi"/>
          <w:sz w:val="28"/>
          <w:szCs w:val="28"/>
        </w:rPr>
        <w:t xml:space="preserve">ych </w:t>
      </w:r>
      <w:r w:rsidRPr="008F461A">
        <w:rPr>
          <w:rFonts w:asciiTheme="minorHAnsi" w:hAnsiTheme="minorHAnsi" w:cstheme="minorHAnsi"/>
          <w:sz w:val="28"/>
          <w:szCs w:val="28"/>
        </w:rPr>
        <w:t xml:space="preserve">nie wykazują żadnych </w:t>
      </w:r>
      <w:r w:rsidR="006754CE" w:rsidRPr="008F461A">
        <w:rPr>
          <w:rFonts w:asciiTheme="minorHAnsi" w:hAnsiTheme="minorHAnsi" w:cstheme="minorHAnsi"/>
          <w:sz w:val="28"/>
          <w:szCs w:val="28"/>
        </w:rPr>
        <w:t>obciążeń.</w:t>
      </w:r>
    </w:p>
    <w:p w14:paraId="092A97BA" w14:textId="023EE08C" w:rsidR="003B6C87" w:rsidRPr="008F461A" w:rsidRDefault="003B6C87" w:rsidP="0056286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Zgodnie z art. 35 ust. 1 ustawy z dnia 21 sierpnia 1997 r. o gospodarce nieruchomościami </w:t>
      </w:r>
      <w:r w:rsidR="00BF033B"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właściwy organ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t>sporządza i podaje do publicznej wiadomości wykaz nieruchomości przeznaczon</w:t>
      </w:r>
      <w:r w:rsidR="003B2C4D" w:rsidRPr="008F461A">
        <w:rPr>
          <w:rFonts w:asciiTheme="minorHAnsi" w:hAnsiTheme="minorHAnsi" w:cstheme="minorHAnsi"/>
          <w:color w:val="000000"/>
          <w:sz w:val="28"/>
          <w:szCs w:val="28"/>
        </w:rPr>
        <w:t>ej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 do zbycia.</w:t>
      </w:r>
      <w:r w:rsidR="003B2C4D"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t>Wykaz ten podlega wywieszeniu na okres 21 dni w siedzibie właściwego urzędu oraz zamieszczeniu na stronie internetowej właściwego urzędu. Ponadto informację o zamieszczeniu tego wykazu podaje się do publicznej wiadomości poprzez ogłoszenie w prasie lokalnej o zasięgu obejmującym co najmniej powiat, na terenie którego położona jest nieruchomość.</w:t>
      </w:r>
    </w:p>
    <w:p w14:paraId="6A84FCE9" w14:textId="50A25A97" w:rsidR="001F2BA5" w:rsidRPr="008F461A" w:rsidRDefault="00CC2336" w:rsidP="00CC2336">
      <w:pPr>
        <w:spacing w:before="6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F461A">
        <w:rPr>
          <w:rFonts w:asciiTheme="minorHAnsi" w:hAnsiTheme="minorHAnsi" w:cstheme="minorHAnsi"/>
          <w:bCs/>
          <w:sz w:val="28"/>
          <w:szCs w:val="28"/>
        </w:rPr>
        <w:t xml:space="preserve">Wyznacza się termin 6 tygodni, licząc od dnia wywieszenia wykazu do złożenia wniosku przez osoby, którym przysługuje pierwszeństwo w nabyciu </w:t>
      </w:r>
      <w:r w:rsidR="00482292" w:rsidRPr="008F461A">
        <w:rPr>
          <w:rFonts w:asciiTheme="minorHAnsi" w:hAnsiTheme="minorHAnsi" w:cstheme="minorHAnsi"/>
          <w:bCs/>
          <w:sz w:val="28"/>
          <w:szCs w:val="28"/>
        </w:rPr>
        <w:t xml:space="preserve">ww. </w:t>
      </w:r>
      <w:r w:rsidR="00482292" w:rsidRPr="008F461A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nieruchomości </w:t>
      </w:r>
      <w:r w:rsidRPr="008F461A">
        <w:rPr>
          <w:rFonts w:asciiTheme="minorHAnsi" w:hAnsiTheme="minorHAnsi" w:cstheme="minorHAnsi"/>
          <w:sz w:val="28"/>
          <w:szCs w:val="28"/>
        </w:rPr>
        <w:t>na podstawie</w:t>
      </w:r>
      <w:r w:rsidR="00562864" w:rsidRPr="008F461A">
        <w:rPr>
          <w:rFonts w:asciiTheme="minorHAnsi" w:hAnsiTheme="minorHAnsi" w:cstheme="minorHAnsi"/>
          <w:sz w:val="28"/>
          <w:szCs w:val="28"/>
        </w:rPr>
        <w:t xml:space="preserve"> </w:t>
      </w:r>
      <w:r w:rsidRPr="008F461A">
        <w:rPr>
          <w:rFonts w:asciiTheme="minorHAnsi" w:hAnsiTheme="minorHAnsi" w:cstheme="minorHAnsi"/>
          <w:sz w:val="28"/>
          <w:szCs w:val="28"/>
        </w:rPr>
        <w:t xml:space="preserve">art. 34 ust. 1 </w:t>
      </w:r>
      <w:r w:rsidR="00482292" w:rsidRPr="008F461A">
        <w:rPr>
          <w:rFonts w:asciiTheme="minorHAnsi" w:hAnsiTheme="minorHAnsi" w:cstheme="minorHAnsi"/>
          <w:sz w:val="28"/>
          <w:szCs w:val="28"/>
        </w:rPr>
        <w:t xml:space="preserve">pkt i </w:t>
      </w:r>
      <w:r w:rsidRPr="008F461A">
        <w:rPr>
          <w:rFonts w:asciiTheme="minorHAnsi" w:hAnsiTheme="minorHAnsi" w:cstheme="minorHAnsi"/>
          <w:sz w:val="28"/>
          <w:szCs w:val="28"/>
        </w:rPr>
        <w:t xml:space="preserve">pkt 2 ustawy </w:t>
      </w:r>
      <w:r w:rsidR="00482292" w:rsidRPr="008F461A">
        <w:rPr>
          <w:rFonts w:asciiTheme="minorHAnsi" w:hAnsiTheme="minorHAnsi" w:cstheme="minorHAnsi"/>
          <w:sz w:val="28"/>
          <w:szCs w:val="28"/>
        </w:rPr>
        <w:br/>
      </w:r>
      <w:r w:rsidRPr="008F461A">
        <w:rPr>
          <w:rFonts w:asciiTheme="minorHAnsi" w:hAnsiTheme="minorHAnsi" w:cstheme="minorHAnsi"/>
          <w:sz w:val="28"/>
          <w:szCs w:val="28"/>
        </w:rPr>
        <w:t>z dnia 21 sierpnia 1997 r. o gospodarce nieruchomościami.</w:t>
      </w:r>
      <w:r w:rsidRPr="008F461A">
        <w:rPr>
          <w:rFonts w:asciiTheme="minorHAnsi" w:hAnsiTheme="minorHAnsi" w:cstheme="minorHAnsi"/>
          <w:b/>
          <w:sz w:val="28"/>
          <w:szCs w:val="28"/>
        </w:rPr>
        <w:t xml:space="preserve">  </w:t>
      </w:r>
    </w:p>
    <w:p w14:paraId="22BDE9D8" w14:textId="77777777" w:rsidR="001A4AD3" w:rsidRPr="008F461A" w:rsidRDefault="001A4AD3" w:rsidP="00CC2336">
      <w:pPr>
        <w:spacing w:before="60"/>
        <w:jc w:val="both"/>
        <w:rPr>
          <w:rFonts w:asciiTheme="minorHAnsi" w:hAnsiTheme="minorHAnsi" w:cstheme="minorHAnsi"/>
          <w:sz w:val="28"/>
          <w:szCs w:val="28"/>
        </w:rPr>
      </w:pPr>
    </w:p>
    <w:p w14:paraId="0AE75788" w14:textId="4471A8F2" w:rsidR="001F2BA5" w:rsidRPr="008F461A" w:rsidRDefault="001F2BA5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  <w:r w:rsidRPr="008F461A">
        <w:rPr>
          <w:rFonts w:asciiTheme="minorHAnsi" w:hAnsiTheme="minorHAnsi" w:cstheme="minorHAnsi"/>
          <w:spacing w:val="-2"/>
          <w:sz w:val="28"/>
          <w:szCs w:val="28"/>
        </w:rPr>
        <w:t xml:space="preserve">Szczegółowych informacji w sprawie </w:t>
      </w:r>
      <w:r w:rsidR="00482292" w:rsidRPr="008F461A">
        <w:rPr>
          <w:rFonts w:asciiTheme="minorHAnsi" w:hAnsiTheme="minorHAnsi" w:cstheme="minorHAnsi"/>
          <w:spacing w:val="-2"/>
          <w:sz w:val="28"/>
          <w:szCs w:val="28"/>
        </w:rPr>
        <w:t>zbycia</w:t>
      </w:r>
      <w:r w:rsidRPr="008F461A">
        <w:rPr>
          <w:rFonts w:asciiTheme="minorHAnsi" w:hAnsiTheme="minorHAnsi" w:cstheme="minorHAnsi"/>
          <w:spacing w:val="-2"/>
          <w:sz w:val="28"/>
          <w:szCs w:val="28"/>
        </w:rPr>
        <w:t xml:space="preserve"> wymienion</w:t>
      </w:r>
      <w:r w:rsidR="00087797">
        <w:rPr>
          <w:rFonts w:asciiTheme="minorHAnsi" w:hAnsiTheme="minorHAnsi" w:cstheme="minorHAnsi"/>
          <w:spacing w:val="-2"/>
          <w:sz w:val="28"/>
          <w:szCs w:val="28"/>
        </w:rPr>
        <w:t>ych</w:t>
      </w:r>
      <w:r w:rsidRPr="008F461A">
        <w:rPr>
          <w:rFonts w:asciiTheme="minorHAnsi" w:hAnsiTheme="minorHAnsi" w:cstheme="minorHAnsi"/>
          <w:spacing w:val="-2"/>
          <w:sz w:val="28"/>
          <w:szCs w:val="28"/>
        </w:rPr>
        <w:t xml:space="preserve"> w wykazie nieruchomości udzielają pracownicy Zespołu Gospodarki Nieruchomościami </w:t>
      </w:r>
      <w:r w:rsidR="00391DA7" w:rsidRPr="008F461A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8F461A">
        <w:rPr>
          <w:rFonts w:asciiTheme="minorHAnsi" w:hAnsiTheme="minorHAnsi" w:cstheme="minorHAnsi"/>
          <w:spacing w:val="-2"/>
          <w:sz w:val="28"/>
          <w:szCs w:val="28"/>
        </w:rPr>
        <w:t>tel. 61 28 47 137 - pokój numer 26, w godzinach pracy urzędu.</w:t>
      </w:r>
    </w:p>
    <w:p w14:paraId="0AD69A18" w14:textId="65E242D7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342B0DD2" w14:textId="72BDF15A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7BE0EF25" w14:textId="7F435C8B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642354F" w14:textId="4503F86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445E80E8" w14:textId="7884222A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001F95F4" w14:textId="56C86C4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1EFF528" w14:textId="4D9CDB51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15969FD3" w14:textId="4E7E1C9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71CD7BA" w14:textId="088CDDDB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1F27C186" w14:textId="5337F68A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24F9E334" w14:textId="218DF7EB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E6CA46C" w14:textId="08ECA9F7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7A411D54" w14:textId="2F0F0CFD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F7207EB" w14:textId="04A6C38D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0CA8B165" w14:textId="3EAA39D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237AF31C" w14:textId="3ECD3D82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2BD70E0" w14:textId="18A03A9D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5F54877" w14:textId="3DE9D63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4ECD00A2" w14:textId="299E2736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33530CB9" w14:textId="141BE156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0CA068B4" w14:textId="00DD674F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48D0F1BA" w14:textId="12D656F9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43D34AB3" w14:textId="1BE5905E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0E029BC" w14:textId="42ADE4FE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2436B9FE" w14:textId="628A1751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6AD7AA8" w14:textId="28475F04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2573DF45" w14:textId="10E7B964" w:rsidR="00520D77" w:rsidRPr="00FC1305" w:rsidRDefault="00520D77" w:rsidP="00520D77">
      <w:pPr>
        <w:rPr>
          <w:rFonts w:asciiTheme="minorHAnsi" w:hAnsiTheme="minorHAnsi" w:cstheme="minorHAnsi"/>
          <w:sz w:val="20"/>
          <w:szCs w:val="20"/>
        </w:rPr>
      </w:pPr>
      <w:r w:rsidRPr="00FC1305">
        <w:rPr>
          <w:rFonts w:asciiTheme="minorHAnsi" w:hAnsiTheme="minorHAnsi" w:cstheme="minorHAnsi"/>
          <w:sz w:val="20"/>
          <w:szCs w:val="20"/>
        </w:rPr>
        <w:t>Wykaz wywieszono dnia .................. 202</w:t>
      </w:r>
      <w:r w:rsidR="00FC1305">
        <w:rPr>
          <w:rFonts w:asciiTheme="minorHAnsi" w:hAnsiTheme="minorHAnsi" w:cstheme="minorHAnsi"/>
          <w:sz w:val="20"/>
          <w:szCs w:val="20"/>
        </w:rPr>
        <w:t>3</w:t>
      </w:r>
      <w:r w:rsidRPr="00FC1305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694927D7" w14:textId="77777777" w:rsidR="00520D77" w:rsidRPr="00FC1305" w:rsidRDefault="00520D77" w:rsidP="00520D77">
      <w:pPr>
        <w:rPr>
          <w:rFonts w:asciiTheme="minorHAnsi" w:hAnsiTheme="minorHAnsi" w:cstheme="minorHAnsi"/>
          <w:sz w:val="20"/>
          <w:szCs w:val="20"/>
        </w:rPr>
      </w:pPr>
    </w:p>
    <w:p w14:paraId="368A51C7" w14:textId="3694929C" w:rsidR="00520D77" w:rsidRPr="00FC1305" w:rsidRDefault="00520D77" w:rsidP="00520D77">
      <w:pPr>
        <w:jc w:val="both"/>
        <w:rPr>
          <w:rFonts w:asciiTheme="minorHAnsi" w:hAnsiTheme="minorHAnsi" w:cstheme="minorHAnsi"/>
          <w:sz w:val="20"/>
          <w:szCs w:val="20"/>
        </w:rPr>
      </w:pPr>
      <w:r w:rsidRPr="00FC1305">
        <w:rPr>
          <w:rFonts w:asciiTheme="minorHAnsi" w:hAnsiTheme="minorHAnsi" w:cstheme="minorHAnsi"/>
          <w:sz w:val="20"/>
          <w:szCs w:val="20"/>
        </w:rPr>
        <w:t>Zdjęto dnia .... ……………….. 20</w:t>
      </w:r>
      <w:r w:rsidR="001E7FF4">
        <w:rPr>
          <w:rFonts w:asciiTheme="minorHAnsi" w:hAnsiTheme="minorHAnsi" w:cstheme="minorHAnsi"/>
          <w:sz w:val="20"/>
          <w:szCs w:val="20"/>
        </w:rPr>
        <w:t>23</w:t>
      </w:r>
      <w:r w:rsidRPr="00FC1305">
        <w:rPr>
          <w:rFonts w:asciiTheme="minorHAnsi" w:hAnsiTheme="minorHAnsi" w:cstheme="minorHAnsi"/>
          <w:sz w:val="20"/>
          <w:szCs w:val="20"/>
        </w:rPr>
        <w:t xml:space="preserve"> r. </w:t>
      </w:r>
    </w:p>
    <w:p w14:paraId="06C7E755" w14:textId="3E024F84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79B15829" w14:textId="23901B9A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69188526" w14:textId="28BD38B2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  <w:r w:rsidRPr="008F461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0392D82C" wp14:editId="46AEE03E">
            <wp:simplePos x="0" y="0"/>
            <wp:positionH relativeFrom="column">
              <wp:posOffset>4238625</wp:posOffset>
            </wp:positionH>
            <wp:positionV relativeFrom="paragraph">
              <wp:posOffset>97790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AE728" w14:textId="77777777" w:rsidR="00520D77" w:rsidRPr="008F461A" w:rsidRDefault="00520D77" w:rsidP="00520D77">
      <w:pPr>
        <w:rPr>
          <w:rFonts w:asciiTheme="minorHAnsi" w:hAnsiTheme="minorHAnsi" w:cstheme="minorHAnsi"/>
          <w:b/>
          <w:color w:val="FF0000"/>
          <w:spacing w:val="20"/>
          <w:sz w:val="28"/>
          <w:szCs w:val="28"/>
        </w:rPr>
      </w:pPr>
    </w:p>
    <w:p w14:paraId="2EE20FA9" w14:textId="41218A6A" w:rsidR="00520D77" w:rsidRPr="008F461A" w:rsidRDefault="00520D77" w:rsidP="00520D77">
      <w:pPr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b/>
          <w:noProof/>
          <w:color w:val="FF0000"/>
          <w:spacing w:val="20"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3EC7D20F" wp14:editId="12D26337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894715" cy="981075"/>
            <wp:effectExtent l="0" t="0" r="635" b="952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F9824" w14:textId="77777777" w:rsidR="00520D77" w:rsidRPr="008F461A" w:rsidRDefault="00520D77" w:rsidP="00520D7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b/>
          <w:color w:val="000000"/>
          <w:sz w:val="28"/>
          <w:szCs w:val="28"/>
        </w:rPr>
        <w:t>O G Ł O S Z E N I E  O  W Y K A Z I E</w:t>
      </w:r>
    </w:p>
    <w:p w14:paraId="0841BA17" w14:textId="77777777" w:rsidR="00520D77" w:rsidRPr="008F461A" w:rsidRDefault="00520D77" w:rsidP="00520D77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1F64FBCB" w14:textId="4156096E" w:rsidR="00520D77" w:rsidRPr="008F461A" w:rsidRDefault="00520D77" w:rsidP="00C600FC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Na podstawie art. 35 ust. 1 i 2 ustawy z dnia 21 sierpnia 1997 r.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br/>
        <w:t xml:space="preserve">o gospodarce nieruchomościami </w:t>
      </w:r>
      <w:r w:rsidRPr="008F461A">
        <w:rPr>
          <w:rFonts w:asciiTheme="minorHAnsi" w:hAnsiTheme="minorHAnsi" w:cstheme="minorHAnsi"/>
          <w:sz w:val="28"/>
          <w:szCs w:val="28"/>
        </w:rPr>
        <w:t>(Dz. U. z 202</w:t>
      </w:r>
      <w:r w:rsidR="00FC1305">
        <w:rPr>
          <w:rFonts w:asciiTheme="minorHAnsi" w:hAnsiTheme="minorHAnsi" w:cstheme="minorHAnsi"/>
          <w:sz w:val="28"/>
          <w:szCs w:val="28"/>
        </w:rPr>
        <w:t>3</w:t>
      </w:r>
      <w:r w:rsidRPr="008F461A">
        <w:rPr>
          <w:rFonts w:asciiTheme="minorHAnsi" w:hAnsiTheme="minorHAnsi" w:cstheme="minorHAnsi"/>
          <w:sz w:val="28"/>
          <w:szCs w:val="28"/>
        </w:rPr>
        <w:t xml:space="preserve"> poz. </w:t>
      </w:r>
      <w:r w:rsidR="00FC1305">
        <w:rPr>
          <w:rFonts w:asciiTheme="minorHAnsi" w:hAnsiTheme="minorHAnsi" w:cstheme="minorHAnsi"/>
          <w:sz w:val="28"/>
          <w:szCs w:val="28"/>
        </w:rPr>
        <w:t>344</w:t>
      </w:r>
      <w:r w:rsidR="00685F7F">
        <w:rPr>
          <w:rFonts w:asciiTheme="minorHAnsi" w:hAnsiTheme="minorHAnsi" w:cstheme="minorHAnsi"/>
          <w:sz w:val="28"/>
          <w:szCs w:val="28"/>
        </w:rPr>
        <w:t xml:space="preserve"> ze zm.</w:t>
      </w:r>
      <w:r w:rsidRPr="008F461A">
        <w:rPr>
          <w:rFonts w:asciiTheme="minorHAnsi" w:hAnsiTheme="minorHAnsi" w:cstheme="minorHAnsi"/>
          <w:sz w:val="28"/>
          <w:szCs w:val="28"/>
        </w:rPr>
        <w:t>)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001C66E1" w14:textId="77777777" w:rsidR="00520D77" w:rsidRPr="008F461A" w:rsidRDefault="00520D77" w:rsidP="00520D77">
      <w:pPr>
        <w:tabs>
          <w:tab w:val="left" w:pos="6300"/>
        </w:tabs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5CA367D4" w14:textId="77777777" w:rsidR="00520D77" w:rsidRPr="008F461A" w:rsidRDefault="00520D77" w:rsidP="00520D77">
      <w:pPr>
        <w:tabs>
          <w:tab w:val="left" w:pos="6300"/>
        </w:tabs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B U R M I S T R Z     Ś R E M U</w:t>
      </w:r>
    </w:p>
    <w:p w14:paraId="55E56BCF" w14:textId="0BF070AE" w:rsidR="00520D77" w:rsidRPr="008F461A" w:rsidRDefault="00520D77" w:rsidP="00520D77">
      <w:p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8F461A">
        <w:rPr>
          <w:rFonts w:asciiTheme="minorHAnsi" w:hAnsiTheme="minorHAnsi" w:cstheme="minorHAnsi"/>
          <w:sz w:val="28"/>
          <w:szCs w:val="28"/>
        </w:rPr>
        <w:t>informuje, że przeznaczon</w:t>
      </w:r>
      <w:r w:rsidR="00171B07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został</w:t>
      </w:r>
      <w:r w:rsidR="00171B07">
        <w:rPr>
          <w:rFonts w:asciiTheme="minorHAnsi" w:hAnsiTheme="minorHAnsi" w:cstheme="minorHAnsi"/>
          <w:sz w:val="28"/>
          <w:szCs w:val="28"/>
        </w:rPr>
        <w:t>y</w:t>
      </w:r>
      <w:r w:rsidRPr="008F461A">
        <w:rPr>
          <w:rFonts w:asciiTheme="minorHAnsi" w:hAnsiTheme="minorHAnsi" w:cstheme="minorHAnsi"/>
          <w:sz w:val="28"/>
          <w:szCs w:val="28"/>
        </w:rPr>
        <w:t xml:space="preserve"> do zbycia z zasobu gminnego w formie umowy darowizny na rzecz powiatu śremskiego nieruchomoś</w:t>
      </w:r>
      <w:r w:rsidR="00685F7F">
        <w:rPr>
          <w:rFonts w:asciiTheme="minorHAnsi" w:hAnsiTheme="minorHAnsi" w:cstheme="minorHAnsi"/>
          <w:sz w:val="28"/>
          <w:szCs w:val="28"/>
        </w:rPr>
        <w:t>ci</w:t>
      </w:r>
      <w:r w:rsidRPr="008F461A">
        <w:rPr>
          <w:rFonts w:asciiTheme="minorHAnsi" w:hAnsiTheme="minorHAnsi" w:cstheme="minorHAnsi"/>
          <w:sz w:val="28"/>
          <w:szCs w:val="28"/>
        </w:rPr>
        <w:t xml:space="preserve"> położon</w:t>
      </w:r>
      <w:r w:rsidR="00685F7F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</w:t>
      </w:r>
      <w:r w:rsidRPr="008F461A">
        <w:rPr>
          <w:rFonts w:asciiTheme="minorHAnsi" w:hAnsiTheme="minorHAnsi" w:cstheme="minorHAnsi"/>
          <w:sz w:val="28"/>
          <w:szCs w:val="28"/>
        </w:rPr>
        <w:br/>
        <w:t xml:space="preserve">w </w:t>
      </w:r>
      <w:r w:rsidR="00685F7F">
        <w:rPr>
          <w:rFonts w:asciiTheme="minorHAnsi" w:hAnsiTheme="minorHAnsi" w:cstheme="minorHAnsi"/>
          <w:sz w:val="28"/>
          <w:szCs w:val="28"/>
        </w:rPr>
        <w:t>Śremie</w:t>
      </w:r>
      <w:r w:rsidRPr="008F461A">
        <w:rPr>
          <w:rFonts w:asciiTheme="minorHAnsi" w:hAnsiTheme="minorHAnsi" w:cstheme="minorHAnsi"/>
          <w:sz w:val="28"/>
          <w:szCs w:val="28"/>
        </w:rPr>
        <w:t>, stanowiąca działk</w:t>
      </w:r>
      <w:r w:rsidR="00685F7F">
        <w:rPr>
          <w:rFonts w:asciiTheme="minorHAnsi" w:hAnsiTheme="minorHAnsi" w:cstheme="minorHAnsi"/>
          <w:sz w:val="28"/>
          <w:szCs w:val="28"/>
        </w:rPr>
        <w:t>i</w:t>
      </w:r>
      <w:r w:rsidRPr="008F461A">
        <w:rPr>
          <w:rFonts w:asciiTheme="minorHAnsi" w:hAnsiTheme="minorHAnsi" w:cstheme="minorHAnsi"/>
          <w:sz w:val="28"/>
          <w:szCs w:val="28"/>
        </w:rPr>
        <w:t xml:space="preserve"> nr </w:t>
      </w:r>
      <w:r w:rsidR="00685F7F">
        <w:rPr>
          <w:rFonts w:asciiTheme="minorHAnsi" w:hAnsiTheme="minorHAnsi" w:cstheme="minorHAnsi"/>
          <w:sz w:val="28"/>
          <w:szCs w:val="28"/>
        </w:rPr>
        <w:t xml:space="preserve">1424/2 i 1425/2 </w:t>
      </w:r>
      <w:r w:rsidRPr="008F461A">
        <w:rPr>
          <w:rFonts w:asciiTheme="minorHAnsi" w:hAnsiTheme="minorHAnsi" w:cstheme="minorHAnsi"/>
          <w:sz w:val="28"/>
          <w:szCs w:val="28"/>
        </w:rPr>
        <w:t>o powierzchni 0.</w:t>
      </w:r>
      <w:r w:rsidR="00FC1305">
        <w:rPr>
          <w:rFonts w:asciiTheme="minorHAnsi" w:hAnsiTheme="minorHAnsi" w:cstheme="minorHAnsi"/>
          <w:sz w:val="28"/>
          <w:szCs w:val="28"/>
        </w:rPr>
        <w:t>0</w:t>
      </w:r>
      <w:r w:rsidR="00685F7F">
        <w:rPr>
          <w:rFonts w:asciiTheme="minorHAnsi" w:hAnsiTheme="minorHAnsi" w:cstheme="minorHAnsi"/>
          <w:sz w:val="28"/>
          <w:szCs w:val="28"/>
        </w:rPr>
        <w:t>071</w:t>
      </w:r>
      <w:r w:rsidRPr="008F461A">
        <w:rPr>
          <w:rFonts w:asciiTheme="minorHAnsi" w:hAnsiTheme="minorHAnsi" w:cstheme="minorHAnsi"/>
          <w:sz w:val="28"/>
          <w:szCs w:val="28"/>
        </w:rPr>
        <w:t xml:space="preserve"> ha, zapisana w księdze wieczystej nr  PO1M/000</w:t>
      </w:r>
      <w:r w:rsidR="00685F7F">
        <w:rPr>
          <w:rFonts w:asciiTheme="minorHAnsi" w:hAnsiTheme="minorHAnsi" w:cstheme="minorHAnsi"/>
          <w:sz w:val="28"/>
          <w:szCs w:val="28"/>
        </w:rPr>
        <w:t>01785/4</w:t>
      </w:r>
      <w:r w:rsidR="00FC1305">
        <w:rPr>
          <w:rFonts w:asciiTheme="minorHAnsi" w:hAnsiTheme="minorHAnsi" w:cstheme="minorHAnsi"/>
          <w:sz w:val="28"/>
          <w:szCs w:val="28"/>
        </w:rPr>
        <w:t xml:space="preserve"> oraz oznaczona ewidencyjnie jako działka nr </w:t>
      </w:r>
      <w:r w:rsidR="00685F7F">
        <w:rPr>
          <w:rFonts w:asciiTheme="minorHAnsi" w:hAnsiTheme="minorHAnsi" w:cstheme="minorHAnsi"/>
          <w:sz w:val="28"/>
          <w:szCs w:val="28"/>
        </w:rPr>
        <w:t>1427/4</w:t>
      </w:r>
      <w:r w:rsidR="00FC1305">
        <w:rPr>
          <w:rFonts w:asciiTheme="minorHAnsi" w:hAnsiTheme="minorHAnsi" w:cstheme="minorHAnsi"/>
          <w:sz w:val="28"/>
          <w:szCs w:val="28"/>
        </w:rPr>
        <w:t xml:space="preserve"> o powierzchni 0.0</w:t>
      </w:r>
      <w:r w:rsidR="00685F7F">
        <w:rPr>
          <w:rFonts w:asciiTheme="minorHAnsi" w:hAnsiTheme="minorHAnsi" w:cstheme="minorHAnsi"/>
          <w:sz w:val="28"/>
          <w:szCs w:val="28"/>
        </w:rPr>
        <w:t>039</w:t>
      </w:r>
      <w:r w:rsidR="00FC1305">
        <w:rPr>
          <w:rFonts w:asciiTheme="minorHAnsi" w:hAnsiTheme="minorHAnsi" w:cstheme="minorHAnsi"/>
          <w:sz w:val="28"/>
          <w:szCs w:val="28"/>
        </w:rPr>
        <w:t xml:space="preserve"> ha, ujawniona </w:t>
      </w:r>
      <w:r w:rsidR="00685F7F">
        <w:rPr>
          <w:rFonts w:asciiTheme="minorHAnsi" w:hAnsiTheme="minorHAnsi" w:cstheme="minorHAnsi"/>
          <w:sz w:val="28"/>
          <w:szCs w:val="28"/>
        </w:rPr>
        <w:br/>
      </w:r>
      <w:r w:rsidR="00FC1305">
        <w:rPr>
          <w:rFonts w:asciiTheme="minorHAnsi" w:hAnsiTheme="minorHAnsi" w:cstheme="minorHAnsi"/>
          <w:sz w:val="28"/>
          <w:szCs w:val="28"/>
        </w:rPr>
        <w:t>w księdze wieczystej nr PO1M/000</w:t>
      </w:r>
      <w:r w:rsidR="00685F7F">
        <w:rPr>
          <w:rFonts w:asciiTheme="minorHAnsi" w:hAnsiTheme="minorHAnsi" w:cstheme="minorHAnsi"/>
          <w:sz w:val="28"/>
          <w:szCs w:val="28"/>
        </w:rPr>
        <w:t>02443/2</w:t>
      </w:r>
      <w:r w:rsidRPr="008F461A">
        <w:rPr>
          <w:rFonts w:asciiTheme="minorHAnsi" w:hAnsiTheme="minorHAnsi" w:cstheme="minorHAnsi"/>
          <w:sz w:val="28"/>
          <w:szCs w:val="28"/>
        </w:rPr>
        <w:t>. Nieruchomoś</w:t>
      </w:r>
      <w:r w:rsidR="00FC1305">
        <w:rPr>
          <w:rFonts w:asciiTheme="minorHAnsi" w:hAnsiTheme="minorHAnsi" w:cstheme="minorHAnsi"/>
          <w:sz w:val="28"/>
          <w:szCs w:val="28"/>
        </w:rPr>
        <w:t>ci</w:t>
      </w:r>
      <w:r w:rsidRPr="008F461A">
        <w:rPr>
          <w:rFonts w:asciiTheme="minorHAnsi" w:hAnsiTheme="minorHAnsi" w:cstheme="minorHAnsi"/>
          <w:sz w:val="28"/>
          <w:szCs w:val="28"/>
        </w:rPr>
        <w:t xml:space="preserve"> przeznaczon</w:t>
      </w:r>
      <w:r w:rsidR="00FC1305">
        <w:rPr>
          <w:rFonts w:asciiTheme="minorHAnsi" w:hAnsiTheme="minorHAnsi" w:cstheme="minorHAnsi"/>
          <w:sz w:val="28"/>
          <w:szCs w:val="28"/>
        </w:rPr>
        <w:t>e</w:t>
      </w:r>
      <w:r w:rsidRPr="008F461A">
        <w:rPr>
          <w:rFonts w:asciiTheme="minorHAnsi" w:hAnsiTheme="minorHAnsi" w:cstheme="minorHAnsi"/>
          <w:sz w:val="28"/>
          <w:szCs w:val="28"/>
        </w:rPr>
        <w:t xml:space="preserve"> zostan</w:t>
      </w:r>
      <w:r w:rsidR="00FC1305">
        <w:rPr>
          <w:rFonts w:asciiTheme="minorHAnsi" w:hAnsiTheme="minorHAnsi" w:cstheme="minorHAnsi"/>
          <w:sz w:val="28"/>
          <w:szCs w:val="28"/>
        </w:rPr>
        <w:t>ą</w:t>
      </w:r>
      <w:r w:rsidRPr="008F461A">
        <w:rPr>
          <w:rFonts w:asciiTheme="minorHAnsi" w:hAnsiTheme="minorHAnsi" w:cstheme="minorHAnsi"/>
          <w:sz w:val="28"/>
          <w:szCs w:val="28"/>
        </w:rPr>
        <w:t xml:space="preserve"> na realizację celu publicznego określonego w art. 6 pkt 1 ustawy z dnia 21 sierpnia 1997r. o gospodarce nieruchomościami- pod drog</w:t>
      </w:r>
      <w:r w:rsidR="005576C2">
        <w:rPr>
          <w:rFonts w:asciiTheme="minorHAnsi" w:hAnsiTheme="minorHAnsi" w:cstheme="minorHAnsi"/>
          <w:sz w:val="28"/>
          <w:szCs w:val="28"/>
        </w:rPr>
        <w:t xml:space="preserve">ę </w:t>
      </w:r>
      <w:r w:rsidRPr="008F461A">
        <w:rPr>
          <w:rFonts w:asciiTheme="minorHAnsi" w:hAnsiTheme="minorHAnsi" w:cstheme="minorHAnsi"/>
          <w:sz w:val="28"/>
          <w:szCs w:val="28"/>
        </w:rPr>
        <w:t>powiatow</w:t>
      </w:r>
      <w:r w:rsidR="005576C2">
        <w:rPr>
          <w:rFonts w:asciiTheme="minorHAnsi" w:hAnsiTheme="minorHAnsi" w:cstheme="minorHAnsi"/>
          <w:sz w:val="28"/>
          <w:szCs w:val="28"/>
        </w:rPr>
        <w:t>ą</w:t>
      </w:r>
      <w:r w:rsidRPr="008F461A">
        <w:rPr>
          <w:rFonts w:asciiTheme="minorHAnsi" w:hAnsiTheme="minorHAnsi" w:cstheme="minorHAnsi"/>
          <w:sz w:val="28"/>
          <w:szCs w:val="28"/>
        </w:rPr>
        <w:t>.</w:t>
      </w:r>
    </w:p>
    <w:p w14:paraId="5D65C9CD" w14:textId="4404AEFE" w:rsidR="00520D77" w:rsidRPr="008F461A" w:rsidRDefault="00520D77" w:rsidP="00520D77">
      <w:pPr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F461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Niniejszy wykaz wywiesza się do publicznej wiadomości na okres 21 dni licząc od dnia wywieszenia, tj. </w:t>
      </w:r>
      <w:r w:rsidR="00685F7F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 xml:space="preserve">15 grudnia </w:t>
      </w:r>
      <w:r w:rsidR="00821AB6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2023</w:t>
      </w:r>
      <w:r w:rsidRPr="008F461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r., na tablicy ogłoszeń Urzędu Miejskiego w Śremie, a także zamieszcza się na stronie internetowej urzędu oraz prasie lokalnej o zasięgu obejmującym co najmniej powiat, na terenie którego położona jest nieruchomość. </w:t>
      </w:r>
    </w:p>
    <w:p w14:paraId="24FBA301" w14:textId="77777777" w:rsidR="00520D77" w:rsidRPr="008F461A" w:rsidRDefault="00520D77" w:rsidP="00520D77">
      <w:pPr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14:paraId="64A9158F" w14:textId="77777777" w:rsidR="00520D77" w:rsidRPr="008F461A" w:rsidRDefault="00520D77" w:rsidP="00520D77">
      <w:pPr>
        <w:jc w:val="both"/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color w:val="000000"/>
          <w:sz w:val="28"/>
          <w:szCs w:val="28"/>
        </w:rPr>
        <w:t xml:space="preserve">Szczegółowych informacji w powyższej sprawie udzielają pracownicy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br/>
        <w:t xml:space="preserve">Zespołu Gospodarki Nieruchomościami Urzędu Miejskiego w Śremie, </w:t>
      </w:r>
      <w:r w:rsidRPr="008F461A">
        <w:rPr>
          <w:rFonts w:asciiTheme="minorHAnsi" w:hAnsiTheme="minorHAnsi" w:cstheme="minorHAnsi"/>
          <w:color w:val="000000"/>
          <w:sz w:val="28"/>
          <w:szCs w:val="28"/>
        </w:rPr>
        <w:br/>
        <w:t>Pl. 20 Października 1, tel. (61) 28 47 137.</w:t>
      </w:r>
    </w:p>
    <w:p w14:paraId="45ACF1A1" w14:textId="77777777" w:rsidR="00520D77" w:rsidRPr="008F461A" w:rsidRDefault="00520D77" w:rsidP="00520D77">
      <w:pPr>
        <w:rPr>
          <w:rFonts w:asciiTheme="minorHAnsi" w:hAnsiTheme="minorHAnsi" w:cstheme="minorHAnsi"/>
          <w:sz w:val="28"/>
          <w:szCs w:val="28"/>
        </w:rPr>
      </w:pPr>
    </w:p>
    <w:p w14:paraId="0BCA2E0C" w14:textId="66553755" w:rsidR="00520D77" w:rsidRPr="008F461A" w:rsidRDefault="00520D77" w:rsidP="001F2BA5">
      <w:pPr>
        <w:jc w:val="both"/>
        <w:rPr>
          <w:rFonts w:asciiTheme="minorHAnsi" w:hAnsiTheme="minorHAnsi" w:cstheme="minorHAnsi"/>
          <w:spacing w:val="-2"/>
          <w:sz w:val="28"/>
          <w:szCs w:val="28"/>
        </w:rPr>
      </w:pPr>
    </w:p>
    <w:p w14:paraId="502448D8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1E15ECE6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6251DE0B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6054FC6A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1FF5B073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35BF9ED0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114A1093" w14:textId="77777777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4FEE64F1" w14:textId="7CDAF7B3" w:rsidR="00EF4F4E" w:rsidRPr="008F461A" w:rsidRDefault="00EF4F4E" w:rsidP="00EF4F4E">
      <w:pPr>
        <w:rPr>
          <w:rFonts w:asciiTheme="minorHAnsi" w:hAnsiTheme="minorHAnsi" w:cstheme="minorHAnsi"/>
          <w:sz w:val="28"/>
          <w:szCs w:val="28"/>
        </w:rPr>
      </w:pPr>
    </w:p>
    <w:p w14:paraId="221C6423" w14:textId="775D7D25" w:rsidR="00EF4F4E" w:rsidRPr="008F461A" w:rsidRDefault="00520D77" w:rsidP="00EF4F4E">
      <w:pPr>
        <w:rPr>
          <w:rFonts w:asciiTheme="minorHAnsi" w:hAnsiTheme="minorHAnsi" w:cstheme="minorHAnsi"/>
          <w:sz w:val="28"/>
          <w:szCs w:val="28"/>
        </w:rPr>
      </w:pPr>
      <w:r w:rsidRPr="008F461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BE72AED" wp14:editId="4E5C3A39">
            <wp:simplePos x="0" y="0"/>
            <wp:positionH relativeFrom="column">
              <wp:posOffset>3867150</wp:posOffset>
            </wp:positionH>
            <wp:positionV relativeFrom="paragraph">
              <wp:posOffset>-15240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4F4E" w:rsidRPr="008F461A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A1C3C"/>
    <w:multiLevelType w:val="hybridMultilevel"/>
    <w:tmpl w:val="15909EFE"/>
    <w:lvl w:ilvl="0" w:tplc="D3CCE7A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6708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32"/>
    <w:rsid w:val="00025EA7"/>
    <w:rsid w:val="00087797"/>
    <w:rsid w:val="000A3430"/>
    <w:rsid w:val="00135643"/>
    <w:rsid w:val="00171B07"/>
    <w:rsid w:val="001A4AD3"/>
    <w:rsid w:val="001E7FF4"/>
    <w:rsid w:val="001F2BA5"/>
    <w:rsid w:val="00213A1F"/>
    <w:rsid w:val="00292191"/>
    <w:rsid w:val="00313B96"/>
    <w:rsid w:val="0032574D"/>
    <w:rsid w:val="00391DA7"/>
    <w:rsid w:val="003B1612"/>
    <w:rsid w:val="003B2C4D"/>
    <w:rsid w:val="003B6C87"/>
    <w:rsid w:val="003C4530"/>
    <w:rsid w:val="003C6B56"/>
    <w:rsid w:val="00400A02"/>
    <w:rsid w:val="00407749"/>
    <w:rsid w:val="004418F6"/>
    <w:rsid w:val="00482292"/>
    <w:rsid w:val="004F6A60"/>
    <w:rsid w:val="00514FC1"/>
    <w:rsid w:val="00520D77"/>
    <w:rsid w:val="005576C2"/>
    <w:rsid w:val="00562864"/>
    <w:rsid w:val="005E7EC5"/>
    <w:rsid w:val="006754CE"/>
    <w:rsid w:val="00685F7F"/>
    <w:rsid w:val="00693C3A"/>
    <w:rsid w:val="00706D32"/>
    <w:rsid w:val="00742379"/>
    <w:rsid w:val="00783FA1"/>
    <w:rsid w:val="007B5486"/>
    <w:rsid w:val="007C5611"/>
    <w:rsid w:val="007D3B38"/>
    <w:rsid w:val="008035F3"/>
    <w:rsid w:val="00821AB6"/>
    <w:rsid w:val="00850D96"/>
    <w:rsid w:val="008558F2"/>
    <w:rsid w:val="008E47C0"/>
    <w:rsid w:val="008E6784"/>
    <w:rsid w:val="008F461A"/>
    <w:rsid w:val="009D291D"/>
    <w:rsid w:val="009F0E14"/>
    <w:rsid w:val="00A01BD5"/>
    <w:rsid w:val="00A63BB4"/>
    <w:rsid w:val="00A9305D"/>
    <w:rsid w:val="00AC0D64"/>
    <w:rsid w:val="00AE31B5"/>
    <w:rsid w:val="00B5376D"/>
    <w:rsid w:val="00B70F2E"/>
    <w:rsid w:val="00B77F71"/>
    <w:rsid w:val="00BE2CC6"/>
    <w:rsid w:val="00BF033B"/>
    <w:rsid w:val="00C600FC"/>
    <w:rsid w:val="00C629C2"/>
    <w:rsid w:val="00CB1CE7"/>
    <w:rsid w:val="00CC2336"/>
    <w:rsid w:val="00CE6DED"/>
    <w:rsid w:val="00CF00A5"/>
    <w:rsid w:val="00D0718E"/>
    <w:rsid w:val="00D30D53"/>
    <w:rsid w:val="00D41981"/>
    <w:rsid w:val="00D57022"/>
    <w:rsid w:val="00D71ED8"/>
    <w:rsid w:val="00D8397B"/>
    <w:rsid w:val="00E5586B"/>
    <w:rsid w:val="00EF4F4E"/>
    <w:rsid w:val="00F208E4"/>
    <w:rsid w:val="00F36DD9"/>
    <w:rsid w:val="00F50FF2"/>
    <w:rsid w:val="00F61591"/>
    <w:rsid w:val="00FC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6D24"/>
  <w15:chartTrackingRefBased/>
  <w15:docId w15:val="{F678A396-73CD-4284-856A-F1DD5BF3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4F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1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Donat Tomczak</cp:lastModifiedBy>
  <cp:revision>292</cp:revision>
  <dcterms:created xsi:type="dcterms:W3CDTF">2021-02-04T13:32:00Z</dcterms:created>
  <dcterms:modified xsi:type="dcterms:W3CDTF">2023-12-14T12:52:00Z</dcterms:modified>
</cp:coreProperties>
</file>