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72A22" w14:textId="77777777" w:rsidR="005E5887" w:rsidRPr="005C4216" w:rsidRDefault="005E5887" w:rsidP="0001406B">
      <w:pPr>
        <w:spacing w:line="240" w:lineRule="auto"/>
        <w:rPr>
          <w:rFonts w:cstheme="minorHAnsi"/>
          <w:sz w:val="28"/>
          <w:szCs w:val="28"/>
        </w:rPr>
      </w:pPr>
    </w:p>
    <w:p w14:paraId="45784041" w14:textId="77777777" w:rsidR="0001406B" w:rsidRPr="005C4216" w:rsidRDefault="0001406B" w:rsidP="0001406B">
      <w:pPr>
        <w:spacing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145D8A7" w14:textId="77777777" w:rsidR="0001406B" w:rsidRPr="005C4216" w:rsidRDefault="0001406B" w:rsidP="0001406B">
      <w:pPr>
        <w:spacing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5C4216">
        <w:rPr>
          <w:rFonts w:cstheme="minorHAnsi"/>
          <w:b/>
          <w:color w:val="000000"/>
          <w:sz w:val="32"/>
          <w:szCs w:val="32"/>
        </w:rPr>
        <w:t>W Y K A Z</w:t>
      </w:r>
    </w:p>
    <w:p w14:paraId="5F954CBE" w14:textId="6E0E8749" w:rsidR="0001406B" w:rsidRPr="005C4216" w:rsidRDefault="0001406B" w:rsidP="0001406B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5C4216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5C4216">
        <w:rPr>
          <w:rFonts w:cstheme="minorHAnsi"/>
          <w:sz w:val="26"/>
          <w:szCs w:val="26"/>
        </w:rPr>
        <w:t>(Dz. U. z 202</w:t>
      </w:r>
      <w:r w:rsidR="009E46ED">
        <w:rPr>
          <w:rFonts w:cstheme="minorHAnsi"/>
          <w:sz w:val="26"/>
          <w:szCs w:val="26"/>
        </w:rPr>
        <w:t>3</w:t>
      </w:r>
      <w:r w:rsidRPr="005C4216">
        <w:rPr>
          <w:rFonts w:cstheme="minorHAnsi"/>
          <w:sz w:val="26"/>
          <w:szCs w:val="26"/>
        </w:rPr>
        <w:t xml:space="preserve"> poz.</w:t>
      </w:r>
      <w:r w:rsidR="009E46ED">
        <w:rPr>
          <w:rFonts w:cstheme="minorHAnsi"/>
          <w:sz w:val="26"/>
          <w:szCs w:val="26"/>
        </w:rPr>
        <w:t xml:space="preserve"> 344</w:t>
      </w:r>
      <w:r w:rsidRPr="005C4216">
        <w:rPr>
          <w:rFonts w:cstheme="minorHAnsi"/>
          <w:sz w:val="26"/>
          <w:szCs w:val="26"/>
        </w:rPr>
        <w:t>)</w:t>
      </w:r>
      <w:r w:rsidRPr="005C4216">
        <w:rPr>
          <w:rFonts w:cstheme="minorHAnsi"/>
          <w:color w:val="000000"/>
          <w:sz w:val="26"/>
          <w:szCs w:val="26"/>
        </w:rPr>
        <w:t>.</w:t>
      </w:r>
    </w:p>
    <w:p w14:paraId="7DADF933" w14:textId="77777777" w:rsidR="0001406B" w:rsidRPr="005C4216" w:rsidRDefault="0001406B" w:rsidP="0001406B">
      <w:pPr>
        <w:pStyle w:val="Nagwek3"/>
        <w:spacing w:after="240"/>
        <w:rPr>
          <w:rFonts w:asciiTheme="minorHAnsi" w:hAnsiTheme="minorHAnsi" w:cstheme="minorHAnsi"/>
          <w:color w:val="000000"/>
        </w:rPr>
      </w:pPr>
      <w:r w:rsidRPr="005C4216">
        <w:rPr>
          <w:rFonts w:asciiTheme="minorHAnsi" w:hAnsiTheme="minorHAnsi" w:cstheme="minorHAnsi"/>
          <w:color w:val="000000"/>
        </w:rPr>
        <w:t>B U R M I S T R Z     Ś R E M U</w:t>
      </w:r>
    </w:p>
    <w:p w14:paraId="163E141D" w14:textId="2D958356" w:rsidR="00FD0B0B" w:rsidRPr="005C4216" w:rsidRDefault="00FD0B0B" w:rsidP="00FD0B0B">
      <w:pPr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 w:rsidRPr="005C4216">
        <w:rPr>
          <w:rFonts w:cstheme="minorHAnsi"/>
          <w:sz w:val="28"/>
          <w:szCs w:val="28"/>
        </w:rPr>
        <w:t>podaje do publicznej wiadomości, że przeznaczon</w:t>
      </w:r>
      <w:r w:rsidR="009E46ED">
        <w:rPr>
          <w:rFonts w:cstheme="minorHAnsi"/>
          <w:sz w:val="28"/>
          <w:szCs w:val="28"/>
        </w:rPr>
        <w:t>y</w:t>
      </w:r>
      <w:r w:rsidRPr="005C4216">
        <w:rPr>
          <w:rFonts w:cstheme="minorHAnsi"/>
          <w:sz w:val="28"/>
          <w:szCs w:val="28"/>
        </w:rPr>
        <w:t xml:space="preserve"> został do oddania </w:t>
      </w:r>
      <w:r w:rsidRPr="005C4216">
        <w:rPr>
          <w:rFonts w:cstheme="minorHAnsi"/>
          <w:color w:val="000000"/>
          <w:sz w:val="28"/>
          <w:szCs w:val="28"/>
        </w:rPr>
        <w:t xml:space="preserve">w najem, </w:t>
      </w:r>
      <w:r w:rsidRPr="005C4216">
        <w:rPr>
          <w:rFonts w:cstheme="minorHAnsi"/>
          <w:color w:val="000000"/>
          <w:sz w:val="28"/>
          <w:szCs w:val="28"/>
        </w:rPr>
        <w:br/>
        <w:t>w trybie bezprzetargowym</w:t>
      </w:r>
      <w:r w:rsidR="006F7D4D" w:rsidRPr="005C4216">
        <w:rPr>
          <w:rFonts w:cstheme="minorHAnsi"/>
          <w:color w:val="000000"/>
          <w:sz w:val="28"/>
          <w:szCs w:val="28"/>
        </w:rPr>
        <w:t xml:space="preserve"> na rzecz dotychczasowego użytkownika</w:t>
      </w:r>
      <w:r w:rsidRPr="005C4216">
        <w:rPr>
          <w:rFonts w:cstheme="minorHAnsi"/>
          <w:color w:val="000000"/>
          <w:sz w:val="28"/>
          <w:szCs w:val="28"/>
        </w:rPr>
        <w:t>, lokal użytkowy o pow. 81,30 m</w:t>
      </w:r>
      <w:r w:rsidRPr="005C4216">
        <w:rPr>
          <w:rFonts w:cstheme="minorHAnsi"/>
          <w:color w:val="000000"/>
          <w:sz w:val="28"/>
          <w:szCs w:val="28"/>
          <w:vertAlign w:val="superscript"/>
        </w:rPr>
        <w:t>2</w:t>
      </w:r>
      <w:r w:rsidRPr="005C4216">
        <w:rPr>
          <w:rFonts w:cstheme="minorHAnsi"/>
          <w:color w:val="000000"/>
          <w:sz w:val="28"/>
          <w:szCs w:val="28"/>
        </w:rPr>
        <w:t xml:space="preserve">, stanowiący część nieruchomości zabudowanej, położonej w Śremie przy Placu 20 Października 11, oznaczonej ewidencyjnym numerem działki 916 (księga wieczysta nr </w:t>
      </w:r>
      <w:proofErr w:type="spellStart"/>
      <w:r w:rsidRPr="005C4216">
        <w:rPr>
          <w:rFonts w:cstheme="minorHAnsi"/>
          <w:color w:val="000000"/>
          <w:sz w:val="28"/>
          <w:szCs w:val="28"/>
        </w:rPr>
        <w:t>Kw</w:t>
      </w:r>
      <w:proofErr w:type="spellEnd"/>
      <w:r w:rsidRPr="005C4216">
        <w:rPr>
          <w:rFonts w:cstheme="minorHAnsi"/>
          <w:color w:val="000000"/>
          <w:sz w:val="28"/>
          <w:szCs w:val="28"/>
        </w:rPr>
        <w:t xml:space="preserve"> PO1M/00017633/9).</w:t>
      </w:r>
      <w:r w:rsidR="006F7D4D" w:rsidRPr="005C4216">
        <w:rPr>
          <w:rFonts w:cstheme="minorHAnsi"/>
          <w:color w:val="000000"/>
          <w:sz w:val="28"/>
          <w:szCs w:val="28"/>
        </w:rPr>
        <w:t xml:space="preserve"> </w:t>
      </w:r>
    </w:p>
    <w:p w14:paraId="6696564E" w14:textId="229241A0" w:rsidR="00FD0B0B" w:rsidRPr="005C4216" w:rsidRDefault="00FD0B0B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5C4216">
        <w:rPr>
          <w:rFonts w:cstheme="minorHAnsi"/>
          <w:b/>
          <w:sz w:val="28"/>
          <w:szCs w:val="28"/>
        </w:rPr>
        <w:t>Przeznaczenie nieruchomości i sposób</w:t>
      </w:r>
      <w:r w:rsidR="009E46ED">
        <w:rPr>
          <w:rFonts w:cstheme="minorHAnsi"/>
          <w:b/>
          <w:sz w:val="28"/>
          <w:szCs w:val="28"/>
        </w:rPr>
        <w:t xml:space="preserve"> jej</w:t>
      </w:r>
      <w:r w:rsidRPr="005C4216">
        <w:rPr>
          <w:rFonts w:cstheme="minorHAnsi"/>
          <w:b/>
          <w:sz w:val="28"/>
          <w:szCs w:val="28"/>
        </w:rPr>
        <w:t xml:space="preserve"> zagospodarowania</w:t>
      </w:r>
    </w:p>
    <w:p w14:paraId="3079C9E6" w14:textId="25F312A2" w:rsidR="00FD0B0B" w:rsidRPr="00C42D53" w:rsidRDefault="008A5692" w:rsidP="00FD0B0B">
      <w:pPr>
        <w:numPr>
          <w:ilvl w:val="0"/>
          <w:numId w:val="5"/>
        </w:numPr>
        <w:tabs>
          <w:tab w:val="left" w:pos="426"/>
          <w:tab w:val="left" w:pos="4962"/>
        </w:tabs>
        <w:suppressAutoHyphens/>
        <w:spacing w:after="0" w:line="240" w:lineRule="auto"/>
        <w:ind w:left="426" w:hanging="426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sz w:val="28"/>
          <w:szCs w:val="28"/>
        </w:rPr>
        <w:t>L</w:t>
      </w:r>
      <w:r w:rsidR="009E46ED">
        <w:rPr>
          <w:rFonts w:cstheme="minorHAnsi"/>
          <w:sz w:val="28"/>
          <w:szCs w:val="28"/>
        </w:rPr>
        <w:t xml:space="preserve">okal użytkowy </w:t>
      </w:r>
      <w:r w:rsidR="009E46ED" w:rsidRPr="00C42D53">
        <w:rPr>
          <w:rFonts w:cstheme="minorHAnsi"/>
          <w:sz w:val="28"/>
          <w:szCs w:val="28"/>
        </w:rPr>
        <w:t>przeznaczony</w:t>
      </w:r>
      <w:r w:rsidR="00FD0B0B" w:rsidRPr="00C42D53">
        <w:rPr>
          <w:rFonts w:cstheme="minorHAnsi"/>
          <w:sz w:val="28"/>
          <w:szCs w:val="28"/>
        </w:rPr>
        <w:t xml:space="preserve"> do oddania w najem nie </w:t>
      </w:r>
      <w:r w:rsidR="009E46ED" w:rsidRPr="00C42D53">
        <w:rPr>
          <w:rFonts w:cstheme="minorHAnsi"/>
          <w:sz w:val="28"/>
          <w:szCs w:val="28"/>
        </w:rPr>
        <w:t>jest objęty</w:t>
      </w:r>
      <w:r w:rsidR="00FD0B0B" w:rsidRPr="00C42D53">
        <w:rPr>
          <w:rFonts w:cstheme="minorHAnsi"/>
          <w:sz w:val="28"/>
          <w:szCs w:val="28"/>
        </w:rPr>
        <w:t xml:space="preserve"> </w:t>
      </w:r>
      <w:r w:rsidR="00FD0B0B" w:rsidRPr="00C42D53">
        <w:rPr>
          <w:rFonts w:cstheme="minorHAnsi"/>
          <w:color w:val="000000"/>
          <w:sz w:val="28"/>
          <w:szCs w:val="28"/>
        </w:rPr>
        <w:t>miejscowym planem zagospodarowania przestrzennego</w:t>
      </w:r>
      <w:r w:rsidR="00C42D53" w:rsidRPr="00C42D53">
        <w:rPr>
          <w:rFonts w:cstheme="minorHAnsi"/>
          <w:color w:val="000000"/>
          <w:sz w:val="28"/>
          <w:szCs w:val="28"/>
        </w:rPr>
        <w:t xml:space="preserve">. </w:t>
      </w:r>
      <w:r w:rsidR="00C42D53" w:rsidRPr="00C42D53">
        <w:rPr>
          <w:rFonts w:cstheme="minorHAnsi"/>
          <w:color w:val="000000" w:themeColor="text1"/>
          <w:sz w:val="28"/>
          <w:szCs w:val="28"/>
          <w:u w:color="000000"/>
        </w:rPr>
        <w:t>W studium uwarunkowań i kierunków zagospodarowania przestrzennego gminy Śrem ww. nieruchomość przeznaczona jest pod zabudowę mieszkaniowo</w:t>
      </w:r>
      <w:r>
        <w:rPr>
          <w:rFonts w:cstheme="minorHAnsi"/>
          <w:color w:val="000000" w:themeColor="text1"/>
          <w:sz w:val="28"/>
          <w:szCs w:val="28"/>
          <w:u w:color="000000"/>
        </w:rPr>
        <w:br/>
      </w:r>
      <w:r w:rsidR="00C42D53" w:rsidRPr="00C42D53">
        <w:rPr>
          <w:rFonts w:cstheme="minorHAnsi"/>
          <w:color w:val="000000" w:themeColor="text1"/>
          <w:sz w:val="28"/>
          <w:szCs w:val="28"/>
          <w:u w:color="000000"/>
        </w:rPr>
        <w:t>-usługową.</w:t>
      </w:r>
    </w:p>
    <w:p w14:paraId="4B43550B" w14:textId="78990B42" w:rsidR="00FD0B0B" w:rsidRPr="005C4216" w:rsidRDefault="00FD0B0B" w:rsidP="00FD0B0B">
      <w:pPr>
        <w:numPr>
          <w:ilvl w:val="0"/>
          <w:numId w:val="5"/>
        </w:numPr>
        <w:tabs>
          <w:tab w:val="left" w:pos="426"/>
          <w:tab w:val="left" w:pos="4962"/>
        </w:tabs>
        <w:suppressAutoHyphens/>
        <w:spacing w:after="0" w:line="240" w:lineRule="auto"/>
        <w:ind w:left="426" w:hanging="426"/>
        <w:jc w:val="both"/>
        <w:rPr>
          <w:rFonts w:eastAsia="TimesNewRomanPSMT" w:cstheme="minorHAnsi"/>
          <w:color w:val="000000"/>
          <w:sz w:val="28"/>
          <w:szCs w:val="28"/>
        </w:rPr>
      </w:pPr>
      <w:r w:rsidRPr="00C42D53">
        <w:rPr>
          <w:rFonts w:cstheme="minorHAnsi"/>
          <w:color w:val="000000"/>
          <w:sz w:val="28"/>
          <w:szCs w:val="28"/>
        </w:rPr>
        <w:t xml:space="preserve">lokal użytkowy </w:t>
      </w:r>
      <w:r w:rsidR="009E46ED" w:rsidRPr="00C42D53">
        <w:rPr>
          <w:rFonts w:cstheme="minorHAnsi"/>
          <w:color w:val="000000"/>
          <w:sz w:val="28"/>
          <w:szCs w:val="28"/>
        </w:rPr>
        <w:t>przeznaczony jest n</w:t>
      </w:r>
      <w:r w:rsidRPr="00C42D53">
        <w:rPr>
          <w:rFonts w:eastAsia="TimesNewRomanPSMT" w:cstheme="minorHAnsi"/>
          <w:color w:val="000000"/>
          <w:sz w:val="28"/>
          <w:szCs w:val="28"/>
        </w:rPr>
        <w:t xml:space="preserve">a cele handlowo - usługowe </w:t>
      </w:r>
      <w:r w:rsidRPr="00C42D53">
        <w:rPr>
          <w:rFonts w:eastAsia="TimesNewRomanPSMT" w:cstheme="minorHAnsi"/>
          <w:color w:val="000000"/>
          <w:sz w:val="28"/>
          <w:szCs w:val="28"/>
        </w:rPr>
        <w:br/>
        <w:t>z obowiązkiem prowadzenia działalności gastronomicznej jako dodatkowej. Ponadto najemca jest zobowiązany</w:t>
      </w:r>
      <w:r w:rsidRPr="005C4216">
        <w:rPr>
          <w:rFonts w:eastAsia="TimesNewRomanPSMT" w:cstheme="minorHAnsi"/>
          <w:color w:val="000000"/>
          <w:sz w:val="28"/>
          <w:szCs w:val="28"/>
        </w:rPr>
        <w:t xml:space="preserve"> do prowadzenia w lokalu miejskiego centrum informacji.</w:t>
      </w:r>
    </w:p>
    <w:p w14:paraId="712274B0" w14:textId="77777777" w:rsidR="002A1354" w:rsidRPr="005C4216" w:rsidRDefault="002A1354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14:paraId="51E38124" w14:textId="77777777" w:rsidR="00FD0B0B" w:rsidRPr="005C4216" w:rsidRDefault="00FD0B0B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28"/>
          <w:szCs w:val="28"/>
        </w:rPr>
      </w:pPr>
      <w:r w:rsidRPr="005C4216">
        <w:rPr>
          <w:rFonts w:cstheme="minorHAnsi"/>
          <w:b/>
          <w:color w:val="000000"/>
          <w:sz w:val="28"/>
          <w:szCs w:val="28"/>
        </w:rPr>
        <w:t xml:space="preserve">Termin zagospodarowania nieruchomości </w:t>
      </w:r>
    </w:p>
    <w:p w14:paraId="1FDE3000" w14:textId="77777777" w:rsidR="00FD0B0B" w:rsidRPr="005C4216" w:rsidRDefault="00FD0B0B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5C4216">
        <w:rPr>
          <w:rFonts w:cstheme="minorHAnsi"/>
          <w:color w:val="000000"/>
          <w:sz w:val="28"/>
          <w:szCs w:val="28"/>
        </w:rPr>
        <w:t>Lokal użytkowy jest już zagospodarowany i urządzony.</w:t>
      </w:r>
    </w:p>
    <w:p w14:paraId="29E43563" w14:textId="77777777" w:rsidR="00FD0B0B" w:rsidRPr="005C4216" w:rsidRDefault="00FD0B0B" w:rsidP="00FD0B0B">
      <w:pPr>
        <w:tabs>
          <w:tab w:val="left" w:pos="3120"/>
        </w:tabs>
        <w:spacing w:after="0" w:line="240" w:lineRule="auto"/>
        <w:ind w:hanging="1"/>
        <w:jc w:val="both"/>
        <w:rPr>
          <w:rFonts w:cstheme="minorHAnsi"/>
          <w:b/>
          <w:sz w:val="20"/>
          <w:szCs w:val="20"/>
        </w:rPr>
      </w:pPr>
    </w:p>
    <w:p w14:paraId="32E0D216" w14:textId="77777777" w:rsidR="00FD0B0B" w:rsidRPr="005C4216" w:rsidRDefault="00FD0B0B" w:rsidP="00FD0B0B">
      <w:pPr>
        <w:tabs>
          <w:tab w:val="left" w:pos="3120"/>
        </w:tabs>
        <w:spacing w:after="0" w:line="240" w:lineRule="auto"/>
        <w:ind w:hanging="1"/>
        <w:jc w:val="both"/>
        <w:rPr>
          <w:rFonts w:cstheme="minorHAnsi"/>
          <w:b/>
          <w:sz w:val="28"/>
          <w:szCs w:val="28"/>
        </w:rPr>
      </w:pPr>
      <w:r w:rsidRPr="005C4216">
        <w:rPr>
          <w:rFonts w:cstheme="minorHAnsi"/>
          <w:b/>
          <w:sz w:val="28"/>
          <w:szCs w:val="28"/>
        </w:rPr>
        <w:t>Wysokość i termin wnoszenia opłat</w:t>
      </w:r>
    </w:p>
    <w:p w14:paraId="75E85587" w14:textId="58E159D4" w:rsidR="00FD0B0B" w:rsidRPr="005C4216" w:rsidRDefault="00FD0B0B" w:rsidP="00FD0B0B">
      <w:pPr>
        <w:spacing w:after="0" w:line="240" w:lineRule="auto"/>
        <w:ind w:hanging="1"/>
        <w:jc w:val="both"/>
        <w:rPr>
          <w:rFonts w:cstheme="minorHAnsi"/>
          <w:sz w:val="28"/>
          <w:szCs w:val="28"/>
        </w:rPr>
      </w:pPr>
      <w:r w:rsidRPr="005C4216">
        <w:rPr>
          <w:rFonts w:cstheme="minorHAnsi"/>
          <w:sz w:val="28"/>
          <w:szCs w:val="28"/>
        </w:rPr>
        <w:t xml:space="preserve">Czynsz najmu wynosić będzie </w:t>
      </w:r>
      <w:r w:rsidR="00057F0B">
        <w:rPr>
          <w:rFonts w:cstheme="minorHAnsi"/>
          <w:color w:val="000000"/>
          <w:sz w:val="28"/>
          <w:szCs w:val="28"/>
          <w:u w:color="000000"/>
        </w:rPr>
        <w:t>1.650,05</w:t>
      </w:r>
      <w:r w:rsidRPr="005C4216">
        <w:rPr>
          <w:rFonts w:cstheme="minorHAnsi"/>
          <w:color w:val="000000"/>
          <w:sz w:val="28"/>
          <w:szCs w:val="28"/>
          <w:u w:color="000000"/>
        </w:rPr>
        <w:t xml:space="preserve"> zł </w:t>
      </w:r>
      <w:r w:rsidRPr="005C4216">
        <w:rPr>
          <w:rFonts w:cstheme="minorHAnsi"/>
          <w:sz w:val="28"/>
          <w:szCs w:val="28"/>
        </w:rPr>
        <w:t xml:space="preserve">miesięcznie plus należny podatek VAT </w:t>
      </w:r>
      <w:r w:rsidR="00057F0B">
        <w:rPr>
          <w:rFonts w:cstheme="minorHAnsi"/>
          <w:sz w:val="28"/>
          <w:szCs w:val="28"/>
        </w:rPr>
        <w:br/>
      </w:r>
      <w:r w:rsidRPr="005C4216">
        <w:rPr>
          <w:rFonts w:cstheme="minorHAnsi"/>
          <w:sz w:val="28"/>
          <w:szCs w:val="28"/>
        </w:rPr>
        <w:t>i płatny będzie do 10 dnia każdego miesiąca. Najemca będzie również obciążony podatkiem od nieruchomości.</w:t>
      </w:r>
    </w:p>
    <w:p w14:paraId="6D261D71" w14:textId="4F56A426" w:rsidR="00FD0B0B" w:rsidRPr="005C4216" w:rsidRDefault="00FD0B0B" w:rsidP="00FD0B0B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6A446C90" w14:textId="1C935A82" w:rsidR="00FD0B0B" w:rsidRPr="005C4216" w:rsidRDefault="00FD0B0B" w:rsidP="00FD0B0B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5C4216">
        <w:rPr>
          <w:rFonts w:cstheme="minorHAnsi"/>
          <w:b/>
          <w:sz w:val="28"/>
          <w:szCs w:val="28"/>
        </w:rPr>
        <w:t>Aktualizacja wysokości czynszu</w:t>
      </w:r>
    </w:p>
    <w:p w14:paraId="5E05BB89" w14:textId="3DABF9F2" w:rsidR="00FD0B0B" w:rsidRPr="005C4216" w:rsidRDefault="00FD0B0B" w:rsidP="00FD0B0B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5C4216">
        <w:rPr>
          <w:rFonts w:cstheme="minorHAnsi"/>
          <w:sz w:val="28"/>
          <w:szCs w:val="28"/>
        </w:rPr>
        <w:t>Stawka czynszowa będzie waloryzowana poprzez coroczny jej wzrost o 2,5%. Waloryzacja nastąpi z dniem 1 stycznia każdego roku, nie wcześniej niż po upływie 12 miesięcy od dnia zawarcia umowy.</w:t>
      </w:r>
    </w:p>
    <w:p w14:paraId="1CF84DD7" w14:textId="446FEC3E" w:rsidR="00FD0B0B" w:rsidRPr="005C4216" w:rsidRDefault="00FD0B0B" w:rsidP="00FD0B0B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7CCEE720" w14:textId="2B490287" w:rsidR="00FD0B0B" w:rsidRPr="005C4216" w:rsidRDefault="00FD0B0B" w:rsidP="00FD0B0B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5C4216">
        <w:rPr>
          <w:rFonts w:cstheme="minorHAnsi"/>
          <w:b/>
          <w:sz w:val="28"/>
          <w:szCs w:val="28"/>
        </w:rPr>
        <w:t>Czas zawarcia umowy</w:t>
      </w:r>
    </w:p>
    <w:p w14:paraId="2885B568" w14:textId="7A93BB20" w:rsidR="00FD0B0B" w:rsidRPr="005C4216" w:rsidRDefault="00FD0B0B" w:rsidP="00FD0B0B">
      <w:pPr>
        <w:tabs>
          <w:tab w:val="left" w:pos="4962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5C4216">
        <w:rPr>
          <w:rFonts w:cstheme="minorHAnsi"/>
          <w:sz w:val="28"/>
          <w:szCs w:val="28"/>
        </w:rPr>
        <w:t xml:space="preserve">Umowa najmu zostanie zawarta na </w:t>
      </w:r>
      <w:r w:rsidR="00C42D53">
        <w:rPr>
          <w:rFonts w:cstheme="minorHAnsi"/>
          <w:sz w:val="28"/>
          <w:szCs w:val="28"/>
        </w:rPr>
        <w:t>czas nieoznaczony.</w:t>
      </w:r>
    </w:p>
    <w:p w14:paraId="2C8D1725" w14:textId="107EB0F1" w:rsidR="00FD0B0B" w:rsidRPr="005C4216" w:rsidRDefault="00EC2888" w:rsidP="00FD0B0B">
      <w:pPr>
        <w:rPr>
          <w:rFonts w:cstheme="minorHAnsi"/>
          <w:lang w:eastAsia="pl-PL"/>
        </w:rPr>
      </w:pPr>
      <w:r w:rsidRPr="005C4216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EFBBCD5" wp14:editId="5E7E2A86">
                <wp:simplePos x="0" y="0"/>
                <wp:positionH relativeFrom="column">
                  <wp:posOffset>-426140</wp:posOffset>
                </wp:positionH>
                <wp:positionV relativeFrom="paragraph">
                  <wp:posOffset>262090</wp:posOffset>
                </wp:positionV>
                <wp:extent cx="6824980" cy="1403985"/>
                <wp:effectExtent l="0" t="0" r="0" b="571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4980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89C9DD" id="Prostokąt 2" o:spid="_x0000_s1026" style="position:absolute;margin-left:-33.55pt;margin-top:20.65pt;width:537.4pt;height:110.5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" fillcolor="white [3212]" stroked="f" strokeweight="2pt"/>
            </w:pict>
          </mc:Fallback>
        </mc:AlternateContent>
      </w:r>
    </w:p>
    <w:p w14:paraId="3BBDC168" w14:textId="77777777" w:rsidR="00334C68" w:rsidRPr="005C4216" w:rsidRDefault="000571FB" w:rsidP="00334C68">
      <w:pPr>
        <w:pStyle w:val="Nagwek2"/>
        <w:rPr>
          <w:rFonts w:asciiTheme="minorHAnsi" w:hAnsiTheme="minorHAnsi" w:cstheme="minorHAnsi"/>
          <w:color w:val="000000"/>
          <w:sz w:val="27"/>
          <w:szCs w:val="27"/>
        </w:rPr>
      </w:pPr>
      <w:r w:rsidRPr="005C4216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411802B" wp14:editId="5E6EF831">
                <wp:simplePos x="0" y="0"/>
                <wp:positionH relativeFrom="column">
                  <wp:posOffset>-570738</wp:posOffset>
                </wp:positionH>
                <wp:positionV relativeFrom="paragraph">
                  <wp:posOffset>-418694</wp:posOffset>
                </wp:positionV>
                <wp:extent cx="6824980" cy="1403985"/>
                <wp:effectExtent l="0" t="0" r="0" b="571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4980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6804B2" id="Prostokąt 1" o:spid="_x0000_s1026" style="position:absolute;margin-left:-44.95pt;margin-top:-32.95pt;width:537.4pt;height:110.5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" fillcolor="white [3212]" stroked="f" strokeweight="2pt"/>
            </w:pict>
          </mc:Fallback>
        </mc:AlternateContent>
      </w:r>
      <w:r w:rsidR="00334C68" w:rsidRPr="005C4216">
        <w:rPr>
          <w:rFonts w:asciiTheme="minorHAnsi" w:hAnsiTheme="minorHAnsi" w:cstheme="minorHAnsi"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DC7263" w:rsidRPr="005C4216">
        <w:rPr>
          <w:rFonts w:asciiTheme="minorHAnsi" w:hAnsiTheme="minorHAnsi" w:cstheme="minorHAnsi"/>
          <w:color w:val="000000"/>
          <w:sz w:val="27"/>
          <w:szCs w:val="27"/>
        </w:rPr>
        <w:t>,</w:t>
      </w:r>
      <w:r w:rsidR="00FD0B0B" w:rsidRPr="005C4216">
        <w:rPr>
          <w:rFonts w:asciiTheme="minorHAnsi" w:hAnsiTheme="minorHAnsi" w:cstheme="minorHAnsi"/>
          <w:color w:val="000000"/>
          <w:sz w:val="27"/>
          <w:szCs w:val="27"/>
        </w:rPr>
        <w:t xml:space="preserve"> tel. </w:t>
      </w:r>
      <w:r w:rsidR="00334C68" w:rsidRPr="005C4216">
        <w:rPr>
          <w:rFonts w:asciiTheme="minorHAnsi" w:hAnsiTheme="minorHAnsi" w:cstheme="minorHAnsi"/>
          <w:color w:val="000000"/>
          <w:sz w:val="27"/>
          <w:szCs w:val="27"/>
        </w:rPr>
        <w:t>(61) 28 47 169.</w:t>
      </w:r>
    </w:p>
    <w:p w14:paraId="79B179E3" w14:textId="77777777" w:rsidR="00334C68" w:rsidRPr="005C4216" w:rsidRDefault="00334C68" w:rsidP="00334C68">
      <w:pPr>
        <w:jc w:val="both"/>
        <w:rPr>
          <w:rFonts w:cstheme="minorHAnsi"/>
          <w:color w:val="000000"/>
          <w:sz w:val="12"/>
          <w:szCs w:val="16"/>
        </w:rPr>
      </w:pPr>
    </w:p>
    <w:p w14:paraId="289DE1C4" w14:textId="77777777" w:rsidR="00DC7263" w:rsidRPr="005C4216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BEAF00C" w14:textId="77777777" w:rsidR="00A41363" w:rsidRPr="005C4216" w:rsidRDefault="00A413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F07E004" w14:textId="77777777" w:rsidR="003C5936" w:rsidRPr="005C4216" w:rsidRDefault="003C5936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C29C342" w14:textId="77777777" w:rsidR="00140650" w:rsidRPr="005C4216" w:rsidRDefault="00140650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9349198" w14:textId="77777777" w:rsidR="00140650" w:rsidRPr="005C4216" w:rsidRDefault="00140650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60C24D28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1916E8AD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1EE8F2F7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69BDB775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E33F984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1AF81A04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B0AD5DC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9BB1A90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9F6BE4A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59EEC44B" w14:textId="77777777" w:rsidR="006F7D4D" w:rsidRPr="005C4216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7ED5FEA" w14:textId="77777777" w:rsidR="006F7D4D" w:rsidRPr="005C4216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88578B7" w14:textId="77777777" w:rsidR="006F7D4D" w:rsidRPr="005C4216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374BCC1" w14:textId="77777777" w:rsidR="006F7D4D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1D048A4" w14:textId="77777777" w:rsidR="009D042E" w:rsidRDefault="009D042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D88EA16" w14:textId="77777777" w:rsidR="009D042E" w:rsidRDefault="009D042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1CC7B639" w14:textId="77777777" w:rsidR="009D042E" w:rsidRDefault="009D042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6F1C925F" w14:textId="77777777" w:rsidR="009D042E" w:rsidRPr="005C4216" w:rsidRDefault="009D042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5079FB66" w14:textId="77777777" w:rsidR="006F7D4D" w:rsidRPr="005C4216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2AE563D" w14:textId="77777777" w:rsidR="006F7D4D" w:rsidRPr="005C4216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52F485D" w14:textId="77777777" w:rsidR="006F7D4D" w:rsidRPr="005C4216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1F7E856" w14:textId="77777777" w:rsidR="006F7D4D" w:rsidRPr="005C4216" w:rsidRDefault="006F7D4D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E98E8D5" w14:textId="77777777" w:rsidR="002F26BC" w:rsidRPr="005C4216" w:rsidRDefault="002F26BC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5C4216">
        <w:rPr>
          <w:rFonts w:cstheme="minorHAns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345254" wp14:editId="0C475B40">
                <wp:simplePos x="0" y="0"/>
                <wp:positionH relativeFrom="column">
                  <wp:posOffset>-93980</wp:posOffset>
                </wp:positionH>
                <wp:positionV relativeFrom="paragraph">
                  <wp:posOffset>381000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9EE58" w14:textId="7C72AAFE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DF70C1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1CF99970" w14:textId="445BE6A7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DF70C1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34525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4pt;margin-top:30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" stroked="f">
                <v:textbox>
                  <w:txbxContent>
                    <w:p w14:paraId="69B9EE58" w14:textId="7C72AAFE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DF70C1">
                        <w:rPr>
                          <w:sz w:val="20"/>
                          <w:szCs w:val="20"/>
                        </w:rPr>
                        <w:t>3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1CF99970" w14:textId="445BE6A7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DF70C1">
                        <w:rPr>
                          <w:sz w:val="20"/>
                          <w:szCs w:val="20"/>
                        </w:rPr>
                        <w:t>3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29190F" w14:textId="77777777" w:rsidR="00430D69" w:rsidRPr="005C4216" w:rsidRDefault="00430D69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2B31A95" w14:textId="77777777" w:rsidR="00DC7263" w:rsidRPr="005C4216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6C0FA091" w14:textId="77777777" w:rsidR="00DC7263" w:rsidRPr="005C4216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E8FBDBB" w14:textId="77777777" w:rsidR="00DC7263" w:rsidRPr="005C4216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5B6E8DDE" w14:textId="77777777" w:rsidR="00DC7263" w:rsidRPr="005C4216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B455CCF" w14:textId="77777777" w:rsidR="00FD0B0B" w:rsidRPr="005C4216" w:rsidRDefault="00FD0B0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203DA55" w14:textId="77777777" w:rsidR="00365FF7" w:rsidRPr="005C4216" w:rsidRDefault="00365FF7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18DBED6F" w14:textId="77777777" w:rsidR="00FA40A2" w:rsidRPr="005C4216" w:rsidRDefault="00FA40A2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5C4216">
        <w:rPr>
          <w:rFonts w:cstheme="minorHAnsi"/>
          <w:b/>
          <w:color w:val="000000"/>
          <w:sz w:val="32"/>
          <w:szCs w:val="32"/>
        </w:rPr>
        <w:t>O G Ł O S Z E N I E  O  W Y K A Z I E</w:t>
      </w:r>
    </w:p>
    <w:p w14:paraId="48308D38" w14:textId="77777777" w:rsidR="00FA40A2" w:rsidRPr="005C4216" w:rsidRDefault="00FA40A2" w:rsidP="00FA40A2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</w:p>
    <w:p w14:paraId="09A68BA4" w14:textId="00F57386" w:rsidR="00FA40A2" w:rsidRPr="005C4216" w:rsidRDefault="00FA40A2" w:rsidP="00FA40A2">
      <w:pPr>
        <w:spacing w:after="0" w:line="240" w:lineRule="auto"/>
        <w:jc w:val="both"/>
        <w:rPr>
          <w:rFonts w:cstheme="minorHAnsi"/>
          <w:color w:val="000000"/>
          <w:sz w:val="26"/>
          <w:szCs w:val="26"/>
        </w:rPr>
      </w:pPr>
      <w:r w:rsidRPr="005C4216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5C4216">
        <w:rPr>
          <w:rFonts w:cstheme="minorHAnsi"/>
          <w:sz w:val="26"/>
          <w:szCs w:val="26"/>
        </w:rPr>
        <w:t>(</w:t>
      </w:r>
      <w:r w:rsidR="009E46ED" w:rsidRPr="005C4216">
        <w:rPr>
          <w:rFonts w:cstheme="minorHAnsi"/>
          <w:sz w:val="26"/>
          <w:szCs w:val="26"/>
        </w:rPr>
        <w:t>Dz. U. z 202</w:t>
      </w:r>
      <w:r w:rsidR="009E46ED">
        <w:rPr>
          <w:rFonts w:cstheme="minorHAnsi"/>
          <w:sz w:val="26"/>
          <w:szCs w:val="26"/>
        </w:rPr>
        <w:t>3</w:t>
      </w:r>
      <w:r w:rsidR="009E46ED" w:rsidRPr="005C4216">
        <w:rPr>
          <w:rFonts w:cstheme="minorHAnsi"/>
          <w:sz w:val="26"/>
          <w:szCs w:val="26"/>
        </w:rPr>
        <w:t xml:space="preserve"> poz.</w:t>
      </w:r>
      <w:r w:rsidR="009E46ED">
        <w:rPr>
          <w:rFonts w:cstheme="minorHAnsi"/>
          <w:sz w:val="26"/>
          <w:szCs w:val="26"/>
        </w:rPr>
        <w:t xml:space="preserve"> 344).</w:t>
      </w:r>
    </w:p>
    <w:p w14:paraId="5547D470" w14:textId="77777777" w:rsidR="00FA40A2" w:rsidRPr="005C4216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3FADBFED" w14:textId="77777777" w:rsidR="00FA40A2" w:rsidRPr="005C4216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  <w:r w:rsidRPr="005C4216">
        <w:rPr>
          <w:rFonts w:cstheme="minorHAnsi"/>
          <w:b/>
          <w:color w:val="000000"/>
          <w:sz w:val="28"/>
          <w:szCs w:val="28"/>
        </w:rPr>
        <w:t xml:space="preserve"> B U R M I S T R Z     Ś R E M U</w:t>
      </w:r>
    </w:p>
    <w:p w14:paraId="07A8CEE1" w14:textId="77777777" w:rsidR="00FA40A2" w:rsidRPr="005C4216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721530CD" w14:textId="3806B34E" w:rsidR="00FD0B0B" w:rsidRPr="008A5692" w:rsidRDefault="00FD0B0B" w:rsidP="00FD0B0B">
      <w:pPr>
        <w:tabs>
          <w:tab w:val="left" w:pos="4962"/>
        </w:tabs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8A5692">
        <w:rPr>
          <w:rFonts w:cstheme="minorHAnsi"/>
          <w:sz w:val="28"/>
          <w:szCs w:val="28"/>
        </w:rPr>
        <w:t xml:space="preserve">informuje, że </w:t>
      </w:r>
      <w:r w:rsidR="008A5692" w:rsidRPr="005C4216">
        <w:rPr>
          <w:rFonts w:cstheme="minorHAnsi"/>
          <w:sz w:val="28"/>
          <w:szCs w:val="28"/>
        </w:rPr>
        <w:t>przeznaczon</w:t>
      </w:r>
      <w:r w:rsidR="008A5692">
        <w:rPr>
          <w:rFonts w:cstheme="minorHAnsi"/>
          <w:sz w:val="28"/>
          <w:szCs w:val="28"/>
        </w:rPr>
        <w:t>y</w:t>
      </w:r>
      <w:r w:rsidR="008A5692" w:rsidRPr="005C4216">
        <w:rPr>
          <w:rFonts w:cstheme="minorHAnsi"/>
          <w:sz w:val="28"/>
          <w:szCs w:val="28"/>
        </w:rPr>
        <w:t xml:space="preserve"> został do oddania </w:t>
      </w:r>
      <w:r w:rsidR="008A5692" w:rsidRPr="005C4216">
        <w:rPr>
          <w:rFonts w:cstheme="minorHAnsi"/>
          <w:color w:val="000000"/>
          <w:sz w:val="28"/>
          <w:szCs w:val="28"/>
        </w:rPr>
        <w:t>w najem</w:t>
      </w:r>
      <w:r w:rsidR="00FF6DB5">
        <w:rPr>
          <w:rFonts w:cstheme="minorHAnsi"/>
          <w:color w:val="000000"/>
          <w:sz w:val="28"/>
          <w:szCs w:val="28"/>
        </w:rPr>
        <w:t xml:space="preserve"> </w:t>
      </w:r>
      <w:r w:rsidR="008A5692" w:rsidRPr="005C4216">
        <w:rPr>
          <w:rFonts w:cstheme="minorHAnsi"/>
          <w:color w:val="000000"/>
          <w:sz w:val="28"/>
          <w:szCs w:val="28"/>
        </w:rPr>
        <w:t xml:space="preserve">lokal użytkowy </w:t>
      </w:r>
      <w:r w:rsidR="008A5692">
        <w:rPr>
          <w:rFonts w:cstheme="minorHAnsi"/>
          <w:color w:val="000000"/>
          <w:sz w:val="28"/>
          <w:szCs w:val="28"/>
        </w:rPr>
        <w:br/>
      </w:r>
      <w:r w:rsidR="008A5692" w:rsidRPr="005C4216">
        <w:rPr>
          <w:rFonts w:cstheme="minorHAnsi"/>
          <w:color w:val="000000"/>
          <w:sz w:val="28"/>
          <w:szCs w:val="28"/>
        </w:rPr>
        <w:t>o pow. 81,30 m</w:t>
      </w:r>
      <w:r w:rsidR="008A5692" w:rsidRPr="005C4216">
        <w:rPr>
          <w:rFonts w:cstheme="minorHAnsi"/>
          <w:color w:val="000000"/>
          <w:sz w:val="28"/>
          <w:szCs w:val="28"/>
          <w:vertAlign w:val="superscript"/>
        </w:rPr>
        <w:t>2</w:t>
      </w:r>
      <w:r w:rsidR="008A5692" w:rsidRPr="005C4216">
        <w:rPr>
          <w:rFonts w:cstheme="minorHAnsi"/>
          <w:color w:val="000000"/>
          <w:sz w:val="28"/>
          <w:szCs w:val="28"/>
        </w:rPr>
        <w:t xml:space="preserve">, stanowiący część nieruchomości zabudowanej, położonej w Śremie przy Placu 20 Października 11, oznaczonej ewidencyjnym numerem działki 916 (księga wieczysta nr </w:t>
      </w:r>
      <w:proofErr w:type="spellStart"/>
      <w:r w:rsidR="008A5692" w:rsidRPr="005C4216">
        <w:rPr>
          <w:rFonts w:cstheme="minorHAnsi"/>
          <w:color w:val="000000"/>
          <w:sz w:val="28"/>
          <w:szCs w:val="28"/>
        </w:rPr>
        <w:t>Kw</w:t>
      </w:r>
      <w:proofErr w:type="spellEnd"/>
      <w:r w:rsidR="008A5692" w:rsidRPr="005C4216">
        <w:rPr>
          <w:rFonts w:cstheme="minorHAnsi"/>
          <w:color w:val="000000"/>
          <w:sz w:val="28"/>
          <w:szCs w:val="28"/>
        </w:rPr>
        <w:t xml:space="preserve"> PO1M/00017633/9)</w:t>
      </w:r>
      <w:r w:rsidRPr="008A5692">
        <w:rPr>
          <w:rFonts w:cstheme="minorHAnsi"/>
          <w:color w:val="000000"/>
          <w:sz w:val="28"/>
          <w:szCs w:val="28"/>
        </w:rPr>
        <w:t>. Oddanie w najem ww. części nieruchomości nastąpi w trybie bezprzetargowym na rzecz dotychczasowego użytkownika.</w:t>
      </w:r>
    </w:p>
    <w:p w14:paraId="31FE28FA" w14:textId="5C1F9BA5" w:rsidR="00FD0B0B" w:rsidRPr="008A5692" w:rsidRDefault="00FD0B0B" w:rsidP="00FD0B0B">
      <w:pPr>
        <w:pStyle w:val="Tekstpodstawowy21"/>
        <w:spacing w:line="240" w:lineRule="auto"/>
        <w:rPr>
          <w:rFonts w:asciiTheme="minorHAnsi" w:hAnsiTheme="minorHAnsi" w:cstheme="minorHAnsi"/>
          <w:szCs w:val="28"/>
        </w:rPr>
      </w:pPr>
      <w:r w:rsidRPr="008A5692">
        <w:rPr>
          <w:rFonts w:asciiTheme="minorHAnsi" w:hAnsiTheme="minorHAnsi" w:cstheme="minorHAnsi"/>
          <w:color w:val="000000"/>
          <w:szCs w:val="28"/>
        </w:rPr>
        <w:t>Wykaz z danymi o </w:t>
      </w:r>
      <w:r w:rsidR="00FF6DB5">
        <w:rPr>
          <w:rFonts w:asciiTheme="minorHAnsi" w:hAnsiTheme="minorHAnsi" w:cstheme="minorHAnsi"/>
          <w:color w:val="000000"/>
          <w:szCs w:val="28"/>
        </w:rPr>
        <w:t>lokalu</w:t>
      </w:r>
      <w:r w:rsidRPr="008A5692">
        <w:rPr>
          <w:rFonts w:asciiTheme="minorHAnsi" w:hAnsiTheme="minorHAnsi" w:cstheme="minorHAnsi"/>
          <w:szCs w:val="28"/>
        </w:rPr>
        <w:t xml:space="preserve"> publikowany będzie w Urzędzie Miejskim w Śremie w okresie od dnia </w:t>
      </w:r>
      <w:r w:rsidR="003409E8">
        <w:rPr>
          <w:rFonts w:asciiTheme="minorHAnsi" w:hAnsiTheme="minorHAnsi" w:cstheme="minorHAnsi"/>
          <w:szCs w:val="28"/>
        </w:rPr>
        <w:t>2</w:t>
      </w:r>
      <w:r w:rsidR="00264C55">
        <w:rPr>
          <w:rFonts w:asciiTheme="minorHAnsi" w:hAnsiTheme="minorHAnsi" w:cstheme="minorHAnsi"/>
          <w:szCs w:val="28"/>
        </w:rPr>
        <w:t>2</w:t>
      </w:r>
      <w:r w:rsidR="003409E8">
        <w:rPr>
          <w:rFonts w:asciiTheme="minorHAnsi" w:hAnsiTheme="minorHAnsi" w:cstheme="minorHAnsi"/>
          <w:szCs w:val="28"/>
        </w:rPr>
        <w:t xml:space="preserve"> sierpnia</w:t>
      </w:r>
      <w:r w:rsidRPr="008A5692">
        <w:rPr>
          <w:rFonts w:asciiTheme="minorHAnsi" w:hAnsiTheme="minorHAnsi" w:cstheme="minorHAnsi"/>
          <w:szCs w:val="28"/>
        </w:rPr>
        <w:t xml:space="preserve"> </w:t>
      </w:r>
      <w:r w:rsidR="00FF6DB5">
        <w:rPr>
          <w:rFonts w:asciiTheme="minorHAnsi" w:hAnsiTheme="minorHAnsi" w:cstheme="minorHAnsi"/>
          <w:szCs w:val="28"/>
        </w:rPr>
        <w:t xml:space="preserve">2023 </w:t>
      </w:r>
      <w:r w:rsidRPr="008A5692">
        <w:rPr>
          <w:rFonts w:asciiTheme="minorHAnsi" w:hAnsiTheme="minorHAnsi" w:cstheme="minorHAnsi"/>
          <w:szCs w:val="28"/>
        </w:rPr>
        <w:t xml:space="preserve">r. do dnia </w:t>
      </w:r>
      <w:r w:rsidR="003409E8">
        <w:rPr>
          <w:rFonts w:asciiTheme="minorHAnsi" w:hAnsiTheme="minorHAnsi" w:cstheme="minorHAnsi"/>
          <w:szCs w:val="28"/>
        </w:rPr>
        <w:t>1</w:t>
      </w:r>
      <w:r w:rsidR="00264C55">
        <w:rPr>
          <w:rFonts w:asciiTheme="minorHAnsi" w:hAnsiTheme="minorHAnsi" w:cstheme="minorHAnsi"/>
          <w:szCs w:val="28"/>
        </w:rPr>
        <w:t>2</w:t>
      </w:r>
      <w:r w:rsidR="003409E8">
        <w:rPr>
          <w:rFonts w:asciiTheme="minorHAnsi" w:hAnsiTheme="minorHAnsi" w:cstheme="minorHAnsi"/>
          <w:szCs w:val="28"/>
        </w:rPr>
        <w:t xml:space="preserve"> września</w:t>
      </w:r>
      <w:r w:rsidR="00702A48" w:rsidRPr="008A5692">
        <w:rPr>
          <w:rFonts w:asciiTheme="minorHAnsi" w:hAnsiTheme="minorHAnsi" w:cstheme="minorHAnsi"/>
          <w:szCs w:val="28"/>
        </w:rPr>
        <w:t xml:space="preserve"> 202</w:t>
      </w:r>
      <w:r w:rsidR="00FF6DB5">
        <w:rPr>
          <w:rFonts w:asciiTheme="minorHAnsi" w:hAnsiTheme="minorHAnsi" w:cstheme="minorHAnsi"/>
          <w:szCs w:val="28"/>
        </w:rPr>
        <w:t>3</w:t>
      </w:r>
      <w:r w:rsidRPr="008A5692">
        <w:rPr>
          <w:rFonts w:asciiTheme="minorHAnsi" w:hAnsiTheme="minorHAnsi" w:cstheme="minorHAnsi"/>
          <w:szCs w:val="28"/>
        </w:rPr>
        <w:t xml:space="preserve"> r. oraz na stronie internetowej Urzędu.</w:t>
      </w:r>
    </w:p>
    <w:p w14:paraId="7E76C613" w14:textId="77777777" w:rsidR="00FA40A2" w:rsidRPr="008A5692" w:rsidRDefault="00A41363" w:rsidP="00A41363">
      <w:pPr>
        <w:spacing w:after="0" w:line="240" w:lineRule="auto"/>
        <w:jc w:val="both"/>
        <w:rPr>
          <w:rFonts w:cstheme="minorHAnsi"/>
          <w:sz w:val="28"/>
          <w:szCs w:val="28"/>
          <w:lang w:eastAsia="pl-PL"/>
        </w:rPr>
      </w:pPr>
      <w:r w:rsidRPr="008A5692">
        <w:rPr>
          <w:rFonts w:cstheme="minorHAnsi"/>
          <w:color w:val="000000"/>
          <w:sz w:val="28"/>
          <w:szCs w:val="28"/>
        </w:rPr>
        <w:t xml:space="preserve">Szczegółowych informacji w powyższej sprawie udzielają pracownicy </w:t>
      </w:r>
      <w:r w:rsidRPr="008A5692">
        <w:rPr>
          <w:rFonts w:cstheme="minorHAns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8A5692">
        <w:rPr>
          <w:rFonts w:cstheme="minorHAnsi"/>
          <w:color w:val="000000"/>
          <w:sz w:val="28"/>
          <w:szCs w:val="28"/>
        </w:rPr>
        <w:br/>
        <w:t>Pl. 20 Października 1, tel. (61) 28 47 169.</w:t>
      </w:r>
    </w:p>
    <w:p w14:paraId="2D99BD24" w14:textId="77777777" w:rsidR="00053E5A" w:rsidRPr="005C4216" w:rsidRDefault="00053E5A" w:rsidP="0001406B">
      <w:pPr>
        <w:spacing w:line="240" w:lineRule="auto"/>
        <w:rPr>
          <w:rFonts w:cstheme="minorHAnsi"/>
          <w:sz w:val="28"/>
          <w:szCs w:val="28"/>
        </w:rPr>
      </w:pPr>
    </w:p>
    <w:p w14:paraId="7DF9D9D4" w14:textId="77777777" w:rsidR="00053E5A" w:rsidRPr="005C4216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75268C5A" w14:textId="77777777" w:rsidR="00053E5A" w:rsidRPr="005C4216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62E36017" w14:textId="77777777" w:rsidR="00053E5A" w:rsidRPr="005C4216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47EA34E3" w14:textId="77777777" w:rsidR="00053E5A" w:rsidRPr="005C4216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5C4216" w:rsidSect="00DC726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63F58" w14:textId="77777777" w:rsidR="0072249E" w:rsidRDefault="0072249E" w:rsidP="00053E5A">
      <w:pPr>
        <w:spacing w:after="0" w:line="240" w:lineRule="auto"/>
      </w:pPr>
      <w:r>
        <w:separator/>
      </w:r>
    </w:p>
  </w:endnote>
  <w:endnote w:type="continuationSeparator" w:id="0">
    <w:p w14:paraId="67A2D218" w14:textId="77777777" w:rsidR="0072249E" w:rsidRDefault="0072249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BD60A" w14:textId="4714AEE3" w:rsidR="005C4216" w:rsidRDefault="005C421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5FB7ED5B" wp14:editId="3F7A031C">
          <wp:simplePos x="0" y="0"/>
          <wp:positionH relativeFrom="column">
            <wp:posOffset>-1139190</wp:posOffset>
          </wp:positionH>
          <wp:positionV relativeFrom="paragraph">
            <wp:posOffset>-932180</wp:posOffset>
          </wp:positionV>
          <wp:extent cx="7536604" cy="1536065"/>
          <wp:effectExtent l="0" t="0" r="7620" b="6985"/>
          <wp:wrapNone/>
          <wp:docPr id="7" name="Obraz 7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27FB5" w14:textId="77777777" w:rsidR="0072249E" w:rsidRDefault="0072249E" w:rsidP="00053E5A">
      <w:pPr>
        <w:spacing w:after="0" w:line="240" w:lineRule="auto"/>
      </w:pPr>
      <w:r>
        <w:separator/>
      </w:r>
    </w:p>
  </w:footnote>
  <w:footnote w:type="continuationSeparator" w:id="0">
    <w:p w14:paraId="559C649D" w14:textId="77777777" w:rsidR="0072249E" w:rsidRDefault="0072249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D2C9D" w14:textId="5E6440BE" w:rsidR="00053E5A" w:rsidRDefault="005C4216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858D60E" wp14:editId="21D30733">
          <wp:simplePos x="0" y="0"/>
          <wp:positionH relativeFrom="column">
            <wp:posOffset>-1381125</wp:posOffset>
          </wp:positionH>
          <wp:positionV relativeFrom="paragraph">
            <wp:posOffset>-448310</wp:posOffset>
          </wp:positionV>
          <wp:extent cx="7571761" cy="2333625"/>
          <wp:effectExtent l="0" t="0" r="0" b="0"/>
          <wp:wrapNone/>
          <wp:docPr id="159169366" name="Obraz 159169366" descr="Obraz zawierający tekst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169366" name="Obraz 159169366" descr="Obraz zawierający tekst, Czcionka, design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1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B17763"/>
    <w:multiLevelType w:val="hybridMultilevel"/>
    <w:tmpl w:val="DAFA50DE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729431">
    <w:abstractNumId w:val="3"/>
  </w:num>
  <w:num w:numId="2" w16cid:durableId="1441989019">
    <w:abstractNumId w:val="1"/>
  </w:num>
  <w:num w:numId="3" w16cid:durableId="1141460792">
    <w:abstractNumId w:val="4"/>
  </w:num>
  <w:num w:numId="4" w16cid:durableId="1006596070">
    <w:abstractNumId w:val="2"/>
  </w:num>
  <w:num w:numId="5" w16cid:durableId="500236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1B94"/>
    <w:rsid w:val="00031EF3"/>
    <w:rsid w:val="000320A6"/>
    <w:rsid w:val="000437C7"/>
    <w:rsid w:val="00053E5A"/>
    <w:rsid w:val="000571FB"/>
    <w:rsid w:val="00057F0B"/>
    <w:rsid w:val="00077806"/>
    <w:rsid w:val="000905C5"/>
    <w:rsid w:val="000A410A"/>
    <w:rsid w:val="000A4EB1"/>
    <w:rsid w:val="000B7882"/>
    <w:rsid w:val="001219BF"/>
    <w:rsid w:val="00140650"/>
    <w:rsid w:val="00167788"/>
    <w:rsid w:val="00182527"/>
    <w:rsid w:val="00191E89"/>
    <w:rsid w:val="001F0228"/>
    <w:rsid w:val="002017CD"/>
    <w:rsid w:val="0021080C"/>
    <w:rsid w:val="0021216E"/>
    <w:rsid w:val="0022534F"/>
    <w:rsid w:val="00250690"/>
    <w:rsid w:val="00264C55"/>
    <w:rsid w:val="002A1354"/>
    <w:rsid w:val="002D6F07"/>
    <w:rsid w:val="002F26BC"/>
    <w:rsid w:val="00316BE4"/>
    <w:rsid w:val="00322158"/>
    <w:rsid w:val="00334C68"/>
    <w:rsid w:val="003409E8"/>
    <w:rsid w:val="00340B98"/>
    <w:rsid w:val="00365FF7"/>
    <w:rsid w:val="00381BFB"/>
    <w:rsid w:val="003C5936"/>
    <w:rsid w:val="003D65ED"/>
    <w:rsid w:val="003F56A4"/>
    <w:rsid w:val="00401494"/>
    <w:rsid w:val="00430D69"/>
    <w:rsid w:val="00447A24"/>
    <w:rsid w:val="0048459B"/>
    <w:rsid w:val="004C3EA7"/>
    <w:rsid w:val="00505A5E"/>
    <w:rsid w:val="00533111"/>
    <w:rsid w:val="00584DAD"/>
    <w:rsid w:val="005A17EE"/>
    <w:rsid w:val="005A27EA"/>
    <w:rsid w:val="005B7AA7"/>
    <w:rsid w:val="005C4216"/>
    <w:rsid w:val="005D2FCE"/>
    <w:rsid w:val="005E5887"/>
    <w:rsid w:val="005F7706"/>
    <w:rsid w:val="00630DE8"/>
    <w:rsid w:val="00640392"/>
    <w:rsid w:val="00647BB0"/>
    <w:rsid w:val="00695FFB"/>
    <w:rsid w:val="006A4125"/>
    <w:rsid w:val="006B05A0"/>
    <w:rsid w:val="006B3D8B"/>
    <w:rsid w:val="006B44AB"/>
    <w:rsid w:val="006F7D4D"/>
    <w:rsid w:val="00702A48"/>
    <w:rsid w:val="007034C3"/>
    <w:rsid w:val="007060AE"/>
    <w:rsid w:val="00712842"/>
    <w:rsid w:val="007219DB"/>
    <w:rsid w:val="0072249E"/>
    <w:rsid w:val="0073360F"/>
    <w:rsid w:val="007B420F"/>
    <w:rsid w:val="007D6EE2"/>
    <w:rsid w:val="007E6245"/>
    <w:rsid w:val="0080718C"/>
    <w:rsid w:val="0081559F"/>
    <w:rsid w:val="00856DBF"/>
    <w:rsid w:val="008A5692"/>
    <w:rsid w:val="008B047A"/>
    <w:rsid w:val="008F139D"/>
    <w:rsid w:val="008F33BC"/>
    <w:rsid w:val="00917C21"/>
    <w:rsid w:val="00920861"/>
    <w:rsid w:val="009212AD"/>
    <w:rsid w:val="00934F40"/>
    <w:rsid w:val="00951445"/>
    <w:rsid w:val="00970083"/>
    <w:rsid w:val="009931FD"/>
    <w:rsid w:val="009A60B7"/>
    <w:rsid w:val="009B3BD9"/>
    <w:rsid w:val="009C40D8"/>
    <w:rsid w:val="009D042E"/>
    <w:rsid w:val="009E020D"/>
    <w:rsid w:val="009E46ED"/>
    <w:rsid w:val="009F71A6"/>
    <w:rsid w:val="00A17A0E"/>
    <w:rsid w:val="00A41363"/>
    <w:rsid w:val="00A420D5"/>
    <w:rsid w:val="00A971D2"/>
    <w:rsid w:val="00AB1C9C"/>
    <w:rsid w:val="00AC3AF7"/>
    <w:rsid w:val="00B75C3D"/>
    <w:rsid w:val="00B9243C"/>
    <w:rsid w:val="00BE143F"/>
    <w:rsid w:val="00BE5F65"/>
    <w:rsid w:val="00C04B9B"/>
    <w:rsid w:val="00C25200"/>
    <w:rsid w:val="00C42D53"/>
    <w:rsid w:val="00C9001D"/>
    <w:rsid w:val="00C94BB4"/>
    <w:rsid w:val="00CF4F4F"/>
    <w:rsid w:val="00D607A6"/>
    <w:rsid w:val="00DC1A87"/>
    <w:rsid w:val="00DC7263"/>
    <w:rsid w:val="00DD32AD"/>
    <w:rsid w:val="00DF70C1"/>
    <w:rsid w:val="00E213D7"/>
    <w:rsid w:val="00E23B32"/>
    <w:rsid w:val="00E30886"/>
    <w:rsid w:val="00E71928"/>
    <w:rsid w:val="00E90087"/>
    <w:rsid w:val="00EA15A8"/>
    <w:rsid w:val="00EC2888"/>
    <w:rsid w:val="00ED3DDB"/>
    <w:rsid w:val="00EE6569"/>
    <w:rsid w:val="00F11561"/>
    <w:rsid w:val="00F130AB"/>
    <w:rsid w:val="00F5095C"/>
    <w:rsid w:val="00F56CA1"/>
    <w:rsid w:val="00F94445"/>
    <w:rsid w:val="00FA40A2"/>
    <w:rsid w:val="00FD0B0B"/>
    <w:rsid w:val="00FF1EC0"/>
    <w:rsid w:val="00FF343B"/>
    <w:rsid w:val="00FF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D96EA"/>
  <w15:docId w15:val="{EEDD637E-9A16-4ADA-AF42-27FF9561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  <w:style w:type="paragraph" w:customStyle="1" w:styleId="Tekstpodstawowy21">
    <w:name w:val="Tekst podstawowy 21"/>
    <w:basedOn w:val="Normalny"/>
    <w:rsid w:val="00FD0B0B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C32F9-2776-4E9B-B3AC-5194B1B29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15</cp:revision>
  <cp:lastPrinted>2020-08-12T09:03:00Z</cp:lastPrinted>
  <dcterms:created xsi:type="dcterms:W3CDTF">2023-08-07T08:17:00Z</dcterms:created>
  <dcterms:modified xsi:type="dcterms:W3CDTF">2023-08-21T06:45:00Z</dcterms:modified>
</cp:coreProperties>
</file>