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9D3AD" w14:textId="6A4DC95B" w:rsidR="00B71EA2" w:rsidRDefault="004D32D2">
      <w:hyperlink r:id="rId4" w:history="1">
        <w:r w:rsidRPr="00133C0E">
          <w:rPr>
            <w:rStyle w:val="Hipercze"/>
          </w:rPr>
          <w:t>https://e-propublico.pl/Ogloszenia/Details/1a8aa0c2-8351-4326-a568-17db298f0e83</w:t>
        </w:r>
      </w:hyperlink>
      <w:r>
        <w:t xml:space="preserve"> </w:t>
      </w:r>
    </w:p>
    <w:sectPr w:rsidR="00B71EA2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8A6"/>
    <w:rsid w:val="003F37E4"/>
    <w:rsid w:val="004D32D2"/>
    <w:rsid w:val="007958A6"/>
    <w:rsid w:val="00B7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83BF"/>
  <w15:chartTrackingRefBased/>
  <w15:docId w15:val="{6E56C4B0-6792-4DF4-81CF-4A81B6951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D32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3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1a8aa0c2-8351-4326-a568-17db298f0e8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2</cp:revision>
  <dcterms:created xsi:type="dcterms:W3CDTF">2023-07-14T09:14:00Z</dcterms:created>
  <dcterms:modified xsi:type="dcterms:W3CDTF">2023-07-14T09:14:00Z</dcterms:modified>
</cp:coreProperties>
</file>