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04AD8538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9552E3">
        <w:rPr>
          <w:szCs w:val="24"/>
        </w:rPr>
        <w:t>4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7F3C9422" w14:textId="77777777" w:rsidR="004168F7" w:rsidRPr="001E12A6" w:rsidRDefault="004168F7" w:rsidP="007B66D8">
      <w:pPr>
        <w:pStyle w:val="Tytu"/>
        <w:rPr>
          <w:rStyle w:val="Pogrubienie"/>
          <w:sz w:val="28"/>
          <w:szCs w:val="18"/>
        </w:rPr>
      </w:pPr>
    </w:p>
    <w:p w14:paraId="3A3B192B" w14:textId="54C206CB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4168F7" w:rsidRPr="00D2383C">
        <w:rPr>
          <w:b/>
          <w:szCs w:val="28"/>
        </w:rPr>
        <w:t>1</w:t>
      </w:r>
      <w:r w:rsidR="009552E3">
        <w:rPr>
          <w:b/>
          <w:szCs w:val="28"/>
        </w:rPr>
        <w:t>9</w:t>
      </w:r>
      <w:r w:rsidR="00D9166F" w:rsidRPr="00D2383C">
        <w:rPr>
          <w:b/>
          <w:szCs w:val="28"/>
        </w:rPr>
        <w:t xml:space="preserve"> </w:t>
      </w:r>
      <w:r w:rsidR="009552E3">
        <w:rPr>
          <w:b/>
          <w:szCs w:val="28"/>
        </w:rPr>
        <w:t>kwietnia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9918502" w14:textId="77777777" w:rsidR="004168F7" w:rsidRDefault="004168F7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F658991" w14:textId="77777777" w:rsidR="009552E3" w:rsidRDefault="002D141E" w:rsidP="009552E3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9552E3">
        <w:rPr>
          <w:rFonts w:asciiTheme="minorHAnsi" w:eastAsia="Calibri" w:hAnsiTheme="minorHAnsi" w:cstheme="minorHAnsi"/>
          <w:szCs w:val="28"/>
          <w:lang w:eastAsia="en-US" w:bidi="en-US"/>
        </w:rPr>
        <w:t>1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1C3F8D08" w14:textId="77777777" w:rsidR="009552E3" w:rsidRDefault="009552E3" w:rsidP="009552E3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9552E3">
        <w:rPr>
          <w:rFonts w:asciiTheme="minorHAnsi" w:hAnsiTheme="minorHAnsi" w:cstheme="minorHAnsi"/>
        </w:rPr>
        <w:t>Sprawozdanie Burmistrza Śremu o przebiegu wykonania budżetu gminy Śrem za 2022 rok oraz informacja o stanie mienia gminy Śrem.</w:t>
      </w:r>
    </w:p>
    <w:p w14:paraId="49FD0A6F" w14:textId="77777777" w:rsidR="009552E3" w:rsidRDefault="009552E3" w:rsidP="009552E3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9552E3">
        <w:rPr>
          <w:rFonts w:asciiTheme="minorHAnsi" w:hAnsiTheme="minorHAnsi" w:cstheme="minorHAnsi"/>
        </w:rPr>
        <w:t>Realizacja w roku 2022 Wieloletniego Programu Gospodarowania Mieszkaniowym Zasobem Gminy na lata 2021 – 2025.</w:t>
      </w:r>
    </w:p>
    <w:p w14:paraId="2B112E91" w14:textId="771DB6DC" w:rsidR="002D141E" w:rsidRPr="009552E3" w:rsidRDefault="002D141E" w:rsidP="009552E3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9552E3">
        <w:rPr>
          <w:rFonts w:asciiTheme="minorHAnsi" w:hAnsiTheme="minorHAnsi" w:cstheme="minorHAnsi"/>
          <w:bCs/>
        </w:rPr>
        <w:t>Sprawy bieżące w zakresie działania Komisji.</w:t>
      </w:r>
    </w:p>
    <w:p w14:paraId="0D18381C" w14:textId="77777777" w:rsidR="004168F7" w:rsidRDefault="004168F7" w:rsidP="00E6704B">
      <w:pPr>
        <w:ind w:left="5664" w:right="-2" w:firstLine="573"/>
        <w:rPr>
          <w:sz w:val="24"/>
          <w:szCs w:val="24"/>
        </w:rPr>
      </w:pPr>
    </w:p>
    <w:p w14:paraId="63A89AB7" w14:textId="77777777" w:rsidR="004168F7" w:rsidRDefault="004168F7" w:rsidP="00E6704B">
      <w:pPr>
        <w:ind w:left="5664" w:right="-2" w:firstLine="573"/>
        <w:rPr>
          <w:sz w:val="24"/>
          <w:szCs w:val="24"/>
        </w:rPr>
      </w:pPr>
    </w:p>
    <w:p w14:paraId="08893915" w14:textId="752D3DCB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16A3C040" w14:textId="77777777" w:rsidR="004168F7" w:rsidRDefault="004168F7" w:rsidP="006B50CD">
      <w:pPr>
        <w:ind w:right="-2"/>
        <w:jc w:val="both"/>
        <w:rPr>
          <w:sz w:val="24"/>
        </w:rPr>
      </w:pPr>
    </w:p>
    <w:p w14:paraId="050670C6" w14:textId="63656E0E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1A6AB4">
        <w:rPr>
          <w:sz w:val="24"/>
        </w:rPr>
        <w:t>11</w:t>
      </w:r>
      <w:r w:rsidR="009552E3">
        <w:rPr>
          <w:sz w:val="24"/>
        </w:rPr>
        <w:t xml:space="preserve"> kwietnia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65A58588" w14:textId="1A0095EA" w:rsidR="007C5185" w:rsidRDefault="007C5185" w:rsidP="006B50CD">
      <w:pPr>
        <w:ind w:right="-2"/>
        <w:jc w:val="both"/>
        <w:rPr>
          <w:sz w:val="24"/>
        </w:rPr>
      </w:pPr>
    </w:p>
    <w:p w14:paraId="31238516" w14:textId="3AB57D5A" w:rsidR="007C5185" w:rsidRDefault="007C5185" w:rsidP="006B50CD">
      <w:pPr>
        <w:ind w:right="-2"/>
        <w:jc w:val="both"/>
        <w:rPr>
          <w:sz w:val="24"/>
        </w:rPr>
      </w:pPr>
    </w:p>
    <w:p w14:paraId="5F96AFCC" w14:textId="77777777" w:rsidR="007C5185" w:rsidRDefault="007C5185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04940" w14:textId="77777777" w:rsidR="00013F16" w:rsidRDefault="00013F16" w:rsidP="00032F12">
      <w:r>
        <w:separator/>
      </w:r>
    </w:p>
  </w:endnote>
  <w:endnote w:type="continuationSeparator" w:id="0">
    <w:p w14:paraId="587281C9" w14:textId="77777777" w:rsidR="00013F16" w:rsidRDefault="00013F16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2A235" w14:textId="77777777" w:rsidR="00013F16" w:rsidRDefault="00013F16" w:rsidP="00032F12">
      <w:r>
        <w:separator/>
      </w:r>
    </w:p>
  </w:footnote>
  <w:footnote w:type="continuationSeparator" w:id="0">
    <w:p w14:paraId="7283C343" w14:textId="77777777" w:rsidR="00013F16" w:rsidRDefault="00013F16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DBF02BC"/>
    <w:multiLevelType w:val="hybridMultilevel"/>
    <w:tmpl w:val="BFCEC8D2"/>
    <w:lvl w:ilvl="0" w:tplc="04150011">
      <w:start w:val="5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AF17E0"/>
    <w:multiLevelType w:val="hybridMultilevel"/>
    <w:tmpl w:val="FADC6488"/>
    <w:lvl w:ilvl="0" w:tplc="52C23EEA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F27215E"/>
    <w:multiLevelType w:val="hybridMultilevel"/>
    <w:tmpl w:val="F796C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90D27"/>
    <w:multiLevelType w:val="hybridMultilevel"/>
    <w:tmpl w:val="A792289E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C0443F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A5B417B"/>
    <w:multiLevelType w:val="hybridMultilevel"/>
    <w:tmpl w:val="5122E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D10303F"/>
    <w:multiLevelType w:val="hybridMultilevel"/>
    <w:tmpl w:val="867A72D4"/>
    <w:lvl w:ilvl="0" w:tplc="479A3FC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28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9" w15:restartNumberingAfterBreak="0">
    <w:nsid w:val="7CE8161C"/>
    <w:multiLevelType w:val="hybridMultilevel"/>
    <w:tmpl w:val="A2E47D2C"/>
    <w:lvl w:ilvl="0" w:tplc="97005386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239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6"/>
  </w:num>
  <w:num w:numId="6" w16cid:durableId="21339413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32"/>
  </w:num>
  <w:num w:numId="13" w16cid:durableId="10184345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16"/>
  </w:num>
  <w:num w:numId="15" w16cid:durableId="21447355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31"/>
  </w:num>
  <w:num w:numId="17" w16cid:durableId="84692813">
    <w:abstractNumId w:val="2"/>
  </w:num>
  <w:num w:numId="18" w16cid:durableId="1634024114">
    <w:abstractNumId w:val="37"/>
  </w:num>
  <w:num w:numId="19" w16cid:durableId="1698388233">
    <w:abstractNumId w:val="19"/>
  </w:num>
  <w:num w:numId="20" w16cid:durableId="7461941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33"/>
  </w:num>
  <w:num w:numId="22" w16cid:durableId="8862036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36"/>
  </w:num>
  <w:num w:numId="26" w16cid:durableId="1011761093">
    <w:abstractNumId w:val="35"/>
  </w:num>
  <w:num w:numId="27" w16cid:durableId="15834451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7"/>
  </w:num>
  <w:num w:numId="29" w16cid:durableId="401561776">
    <w:abstractNumId w:val="25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8230596">
    <w:abstractNumId w:val="24"/>
  </w:num>
  <w:num w:numId="32" w16cid:durableId="1602687864">
    <w:abstractNumId w:val="12"/>
  </w:num>
  <w:num w:numId="33" w16cid:durableId="549152700">
    <w:abstractNumId w:val="4"/>
  </w:num>
  <w:num w:numId="34" w16cid:durableId="15707726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70960105">
    <w:abstractNumId w:val="11"/>
  </w:num>
  <w:num w:numId="36" w16cid:durableId="25343858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07842236">
    <w:abstractNumId w:val="30"/>
  </w:num>
  <w:num w:numId="38" w16cid:durableId="19866202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098694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250496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13760455">
    <w:abstractNumId w:val="39"/>
  </w:num>
  <w:num w:numId="42" w16cid:durableId="1432506669">
    <w:abstractNumId w:val="1"/>
  </w:num>
  <w:num w:numId="43" w16cid:durableId="574557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52935910">
    <w:abstractNumId w:val="5"/>
  </w:num>
  <w:num w:numId="45" w16cid:durableId="1418226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907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3CB2"/>
    <w:rsid w:val="000D4016"/>
    <w:rsid w:val="000D4FC6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6622"/>
    <w:rsid w:val="00197AB8"/>
    <w:rsid w:val="001A01A0"/>
    <w:rsid w:val="001A121E"/>
    <w:rsid w:val="001A4E75"/>
    <w:rsid w:val="001A6AB4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3118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3609"/>
    <w:rsid w:val="003E58F2"/>
    <w:rsid w:val="003E5FBA"/>
    <w:rsid w:val="003F0294"/>
    <w:rsid w:val="003F1AC7"/>
    <w:rsid w:val="003F306A"/>
    <w:rsid w:val="004037EF"/>
    <w:rsid w:val="00407C1F"/>
    <w:rsid w:val="00414F41"/>
    <w:rsid w:val="004168F7"/>
    <w:rsid w:val="0041757B"/>
    <w:rsid w:val="00420B63"/>
    <w:rsid w:val="00422E7F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C3F68"/>
    <w:rsid w:val="005C62A7"/>
    <w:rsid w:val="005D2B92"/>
    <w:rsid w:val="005D378C"/>
    <w:rsid w:val="005D444A"/>
    <w:rsid w:val="005D7237"/>
    <w:rsid w:val="005E6134"/>
    <w:rsid w:val="005E6FFC"/>
    <w:rsid w:val="005F0124"/>
    <w:rsid w:val="005F047D"/>
    <w:rsid w:val="005F4F80"/>
    <w:rsid w:val="005F6A0F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31F7A"/>
    <w:rsid w:val="0073572E"/>
    <w:rsid w:val="0073665D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C3845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0163"/>
    <w:rsid w:val="00922702"/>
    <w:rsid w:val="00923C95"/>
    <w:rsid w:val="00926CEB"/>
    <w:rsid w:val="009355D7"/>
    <w:rsid w:val="00943879"/>
    <w:rsid w:val="009453C4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2083"/>
    <w:rsid w:val="00BD453A"/>
    <w:rsid w:val="00BE0C08"/>
    <w:rsid w:val="00BE1340"/>
    <w:rsid w:val="00BE2520"/>
    <w:rsid w:val="00BE3335"/>
    <w:rsid w:val="00BE5F3D"/>
    <w:rsid w:val="00BE7A28"/>
    <w:rsid w:val="00BF184B"/>
    <w:rsid w:val="00BF5928"/>
    <w:rsid w:val="00C03459"/>
    <w:rsid w:val="00C04FE0"/>
    <w:rsid w:val="00C11980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2132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B730E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161</cp:revision>
  <cp:lastPrinted>2022-03-29T09:10:00Z</cp:lastPrinted>
  <dcterms:created xsi:type="dcterms:W3CDTF">2021-12-28T09:26:00Z</dcterms:created>
  <dcterms:modified xsi:type="dcterms:W3CDTF">2023-04-11T05:58:00Z</dcterms:modified>
</cp:coreProperties>
</file>