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6C672" w14:textId="7F41DE78" w:rsidR="00B71EA2" w:rsidRDefault="00DD57C8" w:rsidP="00BF20D1">
      <w:pPr>
        <w:ind w:firstLine="0"/>
      </w:pPr>
      <w:r w:rsidRPr="00DD57C8">
        <w:t>https://e-propublico.pl/PostepowaniaZamawiajacego/Details?przetargId=4a87a9db-8d00-498a-a912-39d08a13b270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C29"/>
    <w:rsid w:val="003F37E4"/>
    <w:rsid w:val="00971C29"/>
    <w:rsid w:val="00B71EA2"/>
    <w:rsid w:val="00BF20D1"/>
    <w:rsid w:val="00DD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7681"/>
  <w15:chartTrackingRefBased/>
  <w15:docId w15:val="{FE5A6CDC-8DB5-4CA7-A9BB-88F7B511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4</cp:revision>
  <dcterms:created xsi:type="dcterms:W3CDTF">2023-03-16T09:58:00Z</dcterms:created>
  <dcterms:modified xsi:type="dcterms:W3CDTF">2023-03-16T09:58:00Z</dcterms:modified>
</cp:coreProperties>
</file>