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EEB47" w14:textId="523A5D62" w:rsidR="00A838CC" w:rsidRDefault="003956D0">
      <w:hyperlink r:id="rId4" w:history="1">
        <w:r w:rsidRPr="007938F2">
          <w:rPr>
            <w:rStyle w:val="Hipercze"/>
          </w:rPr>
          <w:t>https://e-propublico.pl/Ogloszenia/Details/329fc187-dc3d-4d4a-83ca-0fb350f4df07</w:t>
        </w:r>
      </w:hyperlink>
    </w:p>
    <w:p w14:paraId="661374ED" w14:textId="241D5930" w:rsidR="003956D0" w:rsidRDefault="003956D0"/>
    <w:p w14:paraId="14F33F16" w14:textId="77777777" w:rsidR="003956D0" w:rsidRDefault="003956D0"/>
    <w:sectPr w:rsidR="003956D0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6D0"/>
    <w:rsid w:val="003956D0"/>
    <w:rsid w:val="004D441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2B9FA"/>
  <w15:chartTrackingRefBased/>
  <w15:docId w15:val="{AE18888A-0007-4303-B2AA-E8F33706D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956D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956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329fc187-dc3d-4d4a-83ca-0fb350f4df0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Lewandowska</dc:creator>
  <cp:keywords/>
  <dc:description/>
  <cp:lastModifiedBy>Izabela Lewandowska</cp:lastModifiedBy>
  <cp:revision>1</cp:revision>
  <dcterms:created xsi:type="dcterms:W3CDTF">2023-01-19T10:58:00Z</dcterms:created>
  <dcterms:modified xsi:type="dcterms:W3CDTF">2023-01-19T10:59:00Z</dcterms:modified>
</cp:coreProperties>
</file>