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Pr="00C81850" w:rsidRDefault="00436CC5" w:rsidP="00AC33C8">
      <w:pPr>
        <w:ind w:hanging="851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FD07" w14:textId="68237FEB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5D2EC5">
        <w:rPr>
          <w:rFonts w:asciiTheme="minorHAnsi" w:hAnsiTheme="minorHAnsi" w:cstheme="minorHAnsi"/>
          <w:noProof/>
          <w:sz w:val="28"/>
          <w:szCs w:val="28"/>
        </w:rPr>
        <w:t>8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9B0C19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34EF4C1D" w14:textId="5B47C408" w:rsidR="005D2EC5" w:rsidRDefault="005D2EC5" w:rsidP="005D2EC5"/>
    <w:p w14:paraId="6B385C64" w14:textId="77777777" w:rsidR="005D2EC5" w:rsidRPr="005D2EC5" w:rsidRDefault="005D2EC5" w:rsidP="005D2EC5"/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058E1F5C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436CC4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5D2EC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5D2EC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listopada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9B0C1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5EDD4FC0" w14:textId="77777777" w:rsidR="005D2EC5" w:rsidRDefault="00276B0E" w:rsidP="005D2EC5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9130F5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="005D2EC5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7D3432F1" w14:textId="77777777" w:rsidR="005D2EC5" w:rsidRDefault="005D2EC5" w:rsidP="005D2EC5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D2EC5">
        <w:rPr>
          <w:rFonts w:asciiTheme="minorHAnsi" w:hAnsiTheme="minorHAnsi" w:cstheme="minorHAnsi"/>
        </w:rPr>
        <w:t>Informacja na temat pozyskiwania środków zewnętrznych przez gminę Śrem w roku 2022 oraz możliwości ich pozyskania w roku 2023.</w:t>
      </w:r>
    </w:p>
    <w:p w14:paraId="75771E88" w14:textId="77777777" w:rsidR="005D2EC5" w:rsidRDefault="005D2EC5" w:rsidP="005D2EC5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D2EC5">
        <w:rPr>
          <w:rFonts w:asciiTheme="minorHAnsi" w:hAnsiTheme="minorHAnsi" w:cstheme="minorHAnsi"/>
        </w:rPr>
        <w:t>Ocena wykonania budżetu gminy po III kwartale 2022roku.</w:t>
      </w:r>
    </w:p>
    <w:p w14:paraId="507CCF96" w14:textId="05FF95CA" w:rsidR="00800C39" w:rsidRPr="005D2EC5" w:rsidRDefault="005D2EC5" w:rsidP="005D2EC5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D2EC5">
        <w:rPr>
          <w:rFonts w:asciiTheme="minorHAnsi" w:hAnsiTheme="minorHAnsi" w:cstheme="minorHAnsi"/>
        </w:rPr>
        <w:t>Zgłaszanie propozycji do planu pracy Komisji na 2023 rok.</w:t>
      </w:r>
    </w:p>
    <w:p w14:paraId="7331298A" w14:textId="02B36720" w:rsidR="00001425" w:rsidRPr="002753E0" w:rsidRDefault="00001425" w:rsidP="002753E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753E0">
        <w:rPr>
          <w:rFonts w:asciiTheme="minorHAnsi" w:hAnsiTheme="minorHAnsi" w:cstheme="minorHAnsi"/>
        </w:rPr>
        <w:t>Sprawy bieżące w zakresie działania Komisji.</w:t>
      </w:r>
    </w:p>
    <w:p w14:paraId="7C99F942" w14:textId="4C3487E5" w:rsidR="00E61EA6" w:rsidRDefault="00E61EA6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164E4552" w14:textId="77777777" w:rsidR="005D2EC5" w:rsidRDefault="005D2EC5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6F3542D9" w14:textId="77777777" w:rsidR="005D2EC5" w:rsidRDefault="005D2EC5" w:rsidP="00CA7586">
      <w:pPr>
        <w:rPr>
          <w:rFonts w:asciiTheme="minorHAnsi" w:hAnsiTheme="minorHAnsi" w:cstheme="minorHAnsi"/>
          <w:szCs w:val="28"/>
        </w:rPr>
      </w:pPr>
    </w:p>
    <w:p w14:paraId="1B174282" w14:textId="77777777" w:rsidR="005D2EC5" w:rsidRDefault="005D2EC5" w:rsidP="00CA7586">
      <w:pPr>
        <w:rPr>
          <w:rFonts w:asciiTheme="minorHAnsi" w:hAnsiTheme="minorHAnsi" w:cstheme="minorHAnsi"/>
          <w:szCs w:val="28"/>
        </w:rPr>
      </w:pPr>
    </w:p>
    <w:p w14:paraId="6C0DEE89" w14:textId="77777777" w:rsidR="005D2EC5" w:rsidRDefault="005D2EC5" w:rsidP="00CA7586">
      <w:pPr>
        <w:rPr>
          <w:rFonts w:asciiTheme="minorHAnsi" w:hAnsiTheme="minorHAnsi" w:cstheme="minorHAnsi"/>
          <w:szCs w:val="28"/>
        </w:rPr>
      </w:pPr>
    </w:p>
    <w:p w14:paraId="11BF04B0" w14:textId="77777777" w:rsidR="005D2EC5" w:rsidRDefault="005D2EC5" w:rsidP="00CA7586">
      <w:pPr>
        <w:rPr>
          <w:rFonts w:asciiTheme="minorHAnsi" w:hAnsiTheme="minorHAnsi" w:cstheme="minorHAnsi"/>
          <w:szCs w:val="28"/>
        </w:rPr>
      </w:pPr>
    </w:p>
    <w:p w14:paraId="6D7A0140" w14:textId="12B60FE4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086D5C">
        <w:rPr>
          <w:rFonts w:asciiTheme="minorHAnsi" w:hAnsiTheme="minorHAnsi" w:cstheme="minorHAnsi"/>
          <w:szCs w:val="28"/>
        </w:rPr>
        <w:t>10</w:t>
      </w:r>
      <w:r w:rsidR="002B23D6">
        <w:rPr>
          <w:rFonts w:asciiTheme="minorHAnsi" w:hAnsiTheme="minorHAnsi" w:cstheme="minorHAnsi"/>
          <w:szCs w:val="28"/>
        </w:rPr>
        <w:t xml:space="preserve"> </w:t>
      </w:r>
      <w:r w:rsidR="005D2EC5">
        <w:rPr>
          <w:rFonts w:asciiTheme="minorHAnsi" w:hAnsiTheme="minorHAnsi" w:cstheme="minorHAnsi"/>
          <w:szCs w:val="28"/>
        </w:rPr>
        <w:t>listopada</w:t>
      </w:r>
      <w:r w:rsidR="009B0C19" w:rsidRPr="00C81850">
        <w:rPr>
          <w:rFonts w:asciiTheme="minorHAnsi" w:hAnsiTheme="minorHAnsi" w:cstheme="minorHAnsi"/>
          <w:szCs w:val="28"/>
        </w:rPr>
        <w:t xml:space="preserve"> 2022</w:t>
      </w:r>
      <w:r w:rsidR="009673EE" w:rsidRPr="00C81850">
        <w:rPr>
          <w:rFonts w:asciiTheme="minorHAnsi" w:hAnsiTheme="minorHAnsi" w:cstheme="minorHAnsi"/>
          <w:szCs w:val="28"/>
        </w:rPr>
        <w:t xml:space="preserve"> r.</w:t>
      </w: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F398E" w14:textId="77777777" w:rsidR="00CB0A1C" w:rsidRDefault="00CB0A1C" w:rsidP="00333A78">
      <w:r>
        <w:separator/>
      </w:r>
    </w:p>
  </w:endnote>
  <w:endnote w:type="continuationSeparator" w:id="0">
    <w:p w14:paraId="7DDEC515" w14:textId="77777777" w:rsidR="00CB0A1C" w:rsidRDefault="00CB0A1C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59BF" w14:textId="77777777" w:rsidR="00CB0A1C" w:rsidRDefault="00CB0A1C" w:rsidP="00333A78">
      <w:r>
        <w:separator/>
      </w:r>
    </w:p>
  </w:footnote>
  <w:footnote w:type="continuationSeparator" w:id="0">
    <w:p w14:paraId="3F64BD36" w14:textId="77777777" w:rsidR="00CB0A1C" w:rsidRDefault="00CB0A1C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17"/>
  </w:num>
  <w:num w:numId="3" w16cid:durableId="189077758">
    <w:abstractNumId w:val="12"/>
  </w:num>
  <w:num w:numId="4" w16cid:durableId="1146374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7"/>
  </w:num>
  <w:num w:numId="8" w16cid:durableId="958872087">
    <w:abstractNumId w:val="23"/>
  </w:num>
  <w:num w:numId="9" w16cid:durableId="12788713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5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3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36B"/>
    <w:rsid w:val="002335F3"/>
    <w:rsid w:val="00234A1B"/>
    <w:rsid w:val="00237EFC"/>
    <w:rsid w:val="00241BEE"/>
    <w:rsid w:val="00246483"/>
    <w:rsid w:val="00252B23"/>
    <w:rsid w:val="00253C45"/>
    <w:rsid w:val="00260F32"/>
    <w:rsid w:val="00260FC6"/>
    <w:rsid w:val="00261A89"/>
    <w:rsid w:val="00264F0F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679AD"/>
    <w:rsid w:val="00373508"/>
    <w:rsid w:val="00376286"/>
    <w:rsid w:val="00377AE7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7A89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7571"/>
    <w:rsid w:val="00447A9C"/>
    <w:rsid w:val="0045681F"/>
    <w:rsid w:val="00456A94"/>
    <w:rsid w:val="00460D72"/>
    <w:rsid w:val="00461A76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1B24"/>
    <w:rsid w:val="0099304D"/>
    <w:rsid w:val="00995A17"/>
    <w:rsid w:val="0099630F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FD1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3E19"/>
    <w:rsid w:val="00CB6F33"/>
    <w:rsid w:val="00CB7455"/>
    <w:rsid w:val="00CB768B"/>
    <w:rsid w:val="00CC1CC6"/>
    <w:rsid w:val="00CC2A59"/>
    <w:rsid w:val="00CC34AC"/>
    <w:rsid w:val="00CC38F0"/>
    <w:rsid w:val="00CD4FAC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72</cp:revision>
  <cp:lastPrinted>2021-05-11T10:48:00Z</cp:lastPrinted>
  <dcterms:created xsi:type="dcterms:W3CDTF">2021-12-28T09:28:00Z</dcterms:created>
  <dcterms:modified xsi:type="dcterms:W3CDTF">2022-11-10T07:50:00Z</dcterms:modified>
</cp:coreProperties>
</file>