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DC486" w14:textId="77777777" w:rsidR="00F53E77" w:rsidRDefault="00F53E77" w:rsidP="000171C8">
      <w:r>
        <w:rPr>
          <w:noProof/>
        </w:rPr>
        <w:drawing>
          <wp:anchor distT="0" distB="0" distL="114300" distR="114300" simplePos="0" relativeHeight="251659264" behindDoc="1" locked="0" layoutInCell="1" allowOverlap="1" wp14:anchorId="5BE60DA5" wp14:editId="23A656E6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8FBDA" w14:textId="77777777" w:rsidR="006F7A1F" w:rsidRDefault="006F7A1F"/>
    <w:p w14:paraId="3A32DCB9" w14:textId="77777777" w:rsidR="00F53E77" w:rsidRDefault="00F53E77"/>
    <w:p w14:paraId="4C4A68DE" w14:textId="77777777" w:rsidR="00F53E77" w:rsidRDefault="00F53E77"/>
    <w:p w14:paraId="5DA5E74F" w14:textId="77777777" w:rsidR="00F53E77" w:rsidRDefault="00F53E77"/>
    <w:p w14:paraId="40A7B9A9" w14:textId="77777777" w:rsidR="00F53E77" w:rsidRDefault="00F53E77"/>
    <w:p w14:paraId="6793E291" w14:textId="6FEF091E" w:rsidR="00030901" w:rsidRDefault="006F7777" w:rsidP="00B06A92">
      <w:pPr>
        <w:rPr>
          <w:rFonts w:asciiTheme="minorHAnsi" w:hAnsiTheme="minorHAnsi" w:cstheme="minorHAnsi"/>
          <w:szCs w:val="28"/>
        </w:rPr>
      </w:pPr>
      <w:r w:rsidRPr="001D4C1C">
        <w:rPr>
          <w:rFonts w:asciiTheme="minorHAnsi" w:hAnsiTheme="minorHAnsi" w:cstheme="minorHAnsi"/>
          <w:szCs w:val="28"/>
        </w:rPr>
        <w:t>PAOOR.0012.4.</w:t>
      </w:r>
      <w:r w:rsidR="00567303">
        <w:rPr>
          <w:rFonts w:asciiTheme="minorHAnsi" w:hAnsiTheme="minorHAnsi" w:cstheme="minorHAnsi"/>
          <w:szCs w:val="28"/>
        </w:rPr>
        <w:t>3</w:t>
      </w:r>
      <w:r w:rsidRPr="001D4C1C">
        <w:rPr>
          <w:rFonts w:asciiTheme="minorHAnsi" w:hAnsiTheme="minorHAnsi" w:cstheme="minorHAnsi"/>
          <w:szCs w:val="28"/>
        </w:rPr>
        <w:t>.202</w:t>
      </w:r>
      <w:r w:rsidR="001D4C1C" w:rsidRPr="001D4C1C">
        <w:rPr>
          <w:rFonts w:asciiTheme="minorHAnsi" w:hAnsiTheme="minorHAnsi" w:cstheme="minorHAnsi"/>
          <w:szCs w:val="28"/>
        </w:rPr>
        <w:t>2</w:t>
      </w:r>
      <w:r w:rsidRPr="001D4C1C">
        <w:rPr>
          <w:rFonts w:asciiTheme="minorHAnsi" w:hAnsiTheme="minorHAnsi" w:cstheme="minorHAnsi"/>
          <w:szCs w:val="28"/>
        </w:rPr>
        <w:t>.</w:t>
      </w:r>
      <w:r w:rsidR="00567303">
        <w:rPr>
          <w:rFonts w:asciiTheme="minorHAnsi" w:hAnsiTheme="minorHAnsi" w:cstheme="minorHAnsi"/>
          <w:szCs w:val="28"/>
        </w:rPr>
        <w:t>MAM</w:t>
      </w:r>
    </w:p>
    <w:p w14:paraId="403DBD22" w14:textId="77777777" w:rsidR="00567303" w:rsidRPr="001D4C1C" w:rsidRDefault="00567303" w:rsidP="00B06A92">
      <w:pPr>
        <w:rPr>
          <w:rFonts w:asciiTheme="minorHAnsi" w:hAnsiTheme="minorHAnsi" w:cstheme="minorHAnsi"/>
          <w:szCs w:val="28"/>
        </w:rPr>
      </w:pPr>
    </w:p>
    <w:p w14:paraId="2F67C60B" w14:textId="77777777" w:rsidR="006F7777" w:rsidRPr="001D4C1C" w:rsidRDefault="006F7777" w:rsidP="006F7777">
      <w:pPr>
        <w:pStyle w:val="Tytu"/>
        <w:rPr>
          <w:rFonts w:asciiTheme="minorHAnsi" w:hAnsiTheme="minorHAnsi" w:cstheme="minorHAnsi"/>
          <w:szCs w:val="28"/>
        </w:rPr>
      </w:pPr>
      <w:r w:rsidRPr="001D4C1C">
        <w:rPr>
          <w:rFonts w:asciiTheme="minorHAnsi" w:hAnsiTheme="minorHAnsi" w:cstheme="minorHAnsi"/>
          <w:szCs w:val="28"/>
        </w:rPr>
        <w:t>Z</w:t>
      </w:r>
      <w:r w:rsidR="00362A4F" w:rsidRPr="001D4C1C">
        <w:rPr>
          <w:rFonts w:asciiTheme="minorHAnsi" w:hAnsiTheme="minorHAnsi" w:cstheme="minorHAnsi"/>
          <w:szCs w:val="28"/>
        </w:rPr>
        <w:t>awiadomienie</w:t>
      </w:r>
    </w:p>
    <w:p w14:paraId="24EDE82F" w14:textId="77777777" w:rsidR="006F7777" w:rsidRPr="001D4C1C" w:rsidRDefault="006F7777" w:rsidP="00356DD0">
      <w:pPr>
        <w:pStyle w:val="Podtytu"/>
        <w:ind w:firstLine="0"/>
        <w:rPr>
          <w:rFonts w:asciiTheme="minorHAnsi" w:hAnsiTheme="minorHAnsi" w:cstheme="minorHAnsi"/>
          <w:szCs w:val="28"/>
        </w:rPr>
      </w:pPr>
      <w:r w:rsidRPr="001D4C1C">
        <w:rPr>
          <w:rFonts w:asciiTheme="minorHAnsi" w:hAnsiTheme="minorHAnsi" w:cstheme="minorHAnsi"/>
          <w:szCs w:val="28"/>
        </w:rPr>
        <w:t>P</w:t>
      </w:r>
      <w:r w:rsidR="00362A4F" w:rsidRPr="001D4C1C">
        <w:rPr>
          <w:rFonts w:asciiTheme="minorHAnsi" w:hAnsiTheme="minorHAnsi" w:cstheme="minorHAnsi"/>
          <w:szCs w:val="28"/>
        </w:rPr>
        <w:t>rzewodnicząc</w:t>
      </w:r>
      <w:r w:rsidR="003433D9" w:rsidRPr="001D4C1C">
        <w:rPr>
          <w:rFonts w:asciiTheme="minorHAnsi" w:hAnsiTheme="minorHAnsi" w:cstheme="minorHAnsi"/>
          <w:szCs w:val="28"/>
        </w:rPr>
        <w:t>y</w:t>
      </w:r>
      <w:r w:rsidR="00362A4F" w:rsidRPr="001D4C1C">
        <w:rPr>
          <w:rFonts w:asciiTheme="minorHAnsi" w:hAnsiTheme="minorHAnsi" w:cstheme="minorHAnsi"/>
          <w:szCs w:val="28"/>
        </w:rPr>
        <w:t xml:space="preserve"> </w:t>
      </w:r>
      <w:r w:rsidRPr="001D4C1C">
        <w:rPr>
          <w:rFonts w:asciiTheme="minorHAnsi" w:hAnsiTheme="minorHAnsi" w:cstheme="minorHAnsi"/>
          <w:szCs w:val="28"/>
        </w:rPr>
        <w:t>K</w:t>
      </w:r>
      <w:r w:rsidR="00362A4F" w:rsidRPr="001D4C1C">
        <w:rPr>
          <w:rFonts w:asciiTheme="minorHAnsi" w:hAnsiTheme="minorHAnsi" w:cstheme="minorHAnsi"/>
          <w:szCs w:val="28"/>
        </w:rPr>
        <w:t>omisji</w:t>
      </w:r>
      <w:r w:rsidRPr="001D4C1C">
        <w:rPr>
          <w:rFonts w:asciiTheme="minorHAnsi" w:hAnsiTheme="minorHAnsi" w:cstheme="minorHAnsi"/>
          <w:szCs w:val="28"/>
        </w:rPr>
        <w:t xml:space="preserve"> P</w:t>
      </w:r>
      <w:r w:rsidR="001D3950" w:rsidRPr="001D4C1C">
        <w:rPr>
          <w:rFonts w:asciiTheme="minorHAnsi" w:hAnsiTheme="minorHAnsi" w:cstheme="minorHAnsi"/>
          <w:szCs w:val="28"/>
        </w:rPr>
        <w:t xml:space="preserve">omocy </w:t>
      </w:r>
      <w:r w:rsidRPr="001D4C1C">
        <w:rPr>
          <w:rFonts w:asciiTheme="minorHAnsi" w:hAnsiTheme="minorHAnsi" w:cstheme="minorHAnsi"/>
          <w:szCs w:val="28"/>
        </w:rPr>
        <w:t>S</w:t>
      </w:r>
      <w:r w:rsidR="001D3950" w:rsidRPr="001D4C1C">
        <w:rPr>
          <w:rFonts w:asciiTheme="minorHAnsi" w:hAnsiTheme="minorHAnsi" w:cstheme="minorHAnsi"/>
          <w:szCs w:val="28"/>
        </w:rPr>
        <w:t>połecznej</w:t>
      </w:r>
      <w:r w:rsidRPr="001D4C1C">
        <w:rPr>
          <w:rFonts w:asciiTheme="minorHAnsi" w:hAnsiTheme="minorHAnsi" w:cstheme="minorHAnsi"/>
          <w:szCs w:val="28"/>
        </w:rPr>
        <w:t xml:space="preserve">, </w:t>
      </w:r>
      <w:r w:rsidR="001D3950" w:rsidRPr="001D4C1C">
        <w:rPr>
          <w:rFonts w:asciiTheme="minorHAnsi" w:hAnsiTheme="minorHAnsi" w:cstheme="minorHAnsi"/>
          <w:szCs w:val="28"/>
        </w:rPr>
        <w:t>Ochrony</w:t>
      </w:r>
      <w:r w:rsidRPr="001D4C1C">
        <w:rPr>
          <w:rFonts w:asciiTheme="minorHAnsi" w:hAnsiTheme="minorHAnsi" w:cstheme="minorHAnsi"/>
          <w:szCs w:val="28"/>
        </w:rPr>
        <w:t xml:space="preserve"> Z</w:t>
      </w:r>
      <w:r w:rsidR="001D3950" w:rsidRPr="001D4C1C">
        <w:rPr>
          <w:rFonts w:asciiTheme="minorHAnsi" w:hAnsiTheme="minorHAnsi" w:cstheme="minorHAnsi"/>
          <w:szCs w:val="28"/>
        </w:rPr>
        <w:t>drowia i Środowiska</w:t>
      </w:r>
      <w:r w:rsidR="00B519E0" w:rsidRPr="001D4C1C">
        <w:rPr>
          <w:rFonts w:asciiTheme="minorHAnsi" w:hAnsiTheme="minorHAnsi" w:cstheme="minorHAnsi"/>
          <w:szCs w:val="28"/>
        </w:rPr>
        <w:t xml:space="preserve"> Rady Miejskiej w Śremie</w:t>
      </w:r>
    </w:p>
    <w:p w14:paraId="55F123D9" w14:textId="77777777" w:rsidR="006F7777" w:rsidRPr="001D4C1C" w:rsidRDefault="006F7777" w:rsidP="006F7777">
      <w:pPr>
        <w:jc w:val="both"/>
        <w:rPr>
          <w:rFonts w:asciiTheme="minorHAnsi" w:hAnsiTheme="minorHAnsi" w:cstheme="minorHAnsi"/>
          <w:szCs w:val="28"/>
        </w:rPr>
      </w:pPr>
    </w:p>
    <w:p w14:paraId="1EF90E55" w14:textId="7005DF01" w:rsidR="00035333" w:rsidRPr="001D4C1C" w:rsidRDefault="003E50D4" w:rsidP="00035333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color w:val="00B0F0"/>
          <w:szCs w:val="28"/>
          <w:u w:val="single"/>
        </w:rPr>
      </w:pPr>
      <w:r>
        <w:rPr>
          <w:rFonts w:asciiTheme="minorHAnsi" w:hAnsiTheme="minorHAnsi" w:cstheme="minorHAnsi"/>
          <w:szCs w:val="28"/>
        </w:rPr>
        <w:t>I</w:t>
      </w:r>
      <w:r w:rsidR="006F7777" w:rsidRPr="001D4C1C">
        <w:rPr>
          <w:rFonts w:asciiTheme="minorHAnsi" w:hAnsiTheme="minorHAnsi" w:cstheme="minorHAnsi"/>
          <w:szCs w:val="28"/>
        </w:rPr>
        <w:t xml:space="preserve">nformuje, że posiedzenie Komisji odbędzie się </w:t>
      </w:r>
      <w:r w:rsidR="00567303">
        <w:rPr>
          <w:rFonts w:asciiTheme="minorHAnsi" w:hAnsiTheme="minorHAnsi" w:cstheme="minorHAnsi"/>
          <w:szCs w:val="28"/>
        </w:rPr>
        <w:t>15 marca</w:t>
      </w:r>
      <w:r w:rsidR="001D4C1C">
        <w:rPr>
          <w:rFonts w:asciiTheme="minorHAnsi" w:hAnsiTheme="minorHAnsi" w:cstheme="minorHAnsi"/>
          <w:szCs w:val="28"/>
        </w:rPr>
        <w:t xml:space="preserve"> </w:t>
      </w:r>
      <w:r w:rsidR="006F7777" w:rsidRPr="001D4C1C">
        <w:rPr>
          <w:rFonts w:asciiTheme="minorHAnsi" w:hAnsiTheme="minorHAnsi" w:cstheme="minorHAnsi"/>
          <w:szCs w:val="28"/>
        </w:rPr>
        <w:t>202</w:t>
      </w:r>
      <w:r w:rsidR="001D4C1C" w:rsidRPr="001D4C1C">
        <w:rPr>
          <w:rFonts w:asciiTheme="minorHAnsi" w:hAnsiTheme="minorHAnsi" w:cstheme="minorHAnsi"/>
          <w:szCs w:val="28"/>
        </w:rPr>
        <w:t>2</w:t>
      </w:r>
      <w:r w:rsidR="00B519E0" w:rsidRPr="001D4C1C">
        <w:rPr>
          <w:rFonts w:asciiTheme="minorHAnsi" w:hAnsiTheme="minorHAnsi" w:cstheme="minorHAnsi"/>
          <w:szCs w:val="28"/>
        </w:rPr>
        <w:t xml:space="preserve"> roku o </w:t>
      </w:r>
      <w:r w:rsidR="006F7777" w:rsidRPr="001D4C1C">
        <w:rPr>
          <w:rFonts w:asciiTheme="minorHAnsi" w:hAnsiTheme="minorHAnsi" w:cstheme="minorHAnsi"/>
          <w:szCs w:val="28"/>
        </w:rPr>
        <w:t>godz. 15</w:t>
      </w:r>
      <w:r w:rsidR="00094684" w:rsidRPr="001D4C1C">
        <w:rPr>
          <w:rFonts w:asciiTheme="minorHAnsi" w:hAnsiTheme="minorHAnsi" w:cstheme="minorHAnsi"/>
          <w:szCs w:val="28"/>
        </w:rPr>
        <w:t>:</w:t>
      </w:r>
      <w:r w:rsidR="001D4C1C" w:rsidRPr="001D4C1C">
        <w:rPr>
          <w:rFonts w:asciiTheme="minorHAnsi" w:hAnsiTheme="minorHAnsi" w:cstheme="minorHAnsi"/>
          <w:szCs w:val="28"/>
        </w:rPr>
        <w:t>30</w:t>
      </w:r>
      <w:r w:rsidR="00B5661F" w:rsidRPr="001D4C1C">
        <w:rPr>
          <w:rFonts w:asciiTheme="minorHAnsi" w:hAnsiTheme="minorHAnsi" w:cstheme="minorHAnsi"/>
          <w:szCs w:val="28"/>
        </w:rPr>
        <w:t xml:space="preserve"> w sali nr 24 Urzędu Miejskiego w Śremie, Plac 20 Października 1.</w:t>
      </w:r>
    </w:p>
    <w:p w14:paraId="3925F15C" w14:textId="77777777" w:rsidR="000011FA" w:rsidRDefault="000011FA" w:rsidP="000011FA">
      <w:pPr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Porządek obrad:</w:t>
      </w:r>
    </w:p>
    <w:p w14:paraId="18EF690A" w14:textId="77777777" w:rsidR="000011FA" w:rsidRDefault="000011FA" w:rsidP="000011FA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Przyjęcie protokołu 30/2022 z posiedzenia Komisji</w:t>
      </w:r>
    </w:p>
    <w:p w14:paraId="339D6C0A" w14:textId="136CC9BD" w:rsidR="000011FA" w:rsidRDefault="000011FA" w:rsidP="000011FA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Informacja Policji dotycząca występowania zdarzeń związanych ze</w:t>
      </w:r>
      <w:r w:rsidR="0014197F">
        <w:rPr>
          <w:rFonts w:asciiTheme="minorHAnsi" w:hAnsiTheme="minorHAnsi" w:cstheme="minorHAnsi"/>
          <w:szCs w:val="28"/>
        </w:rPr>
        <w:t> </w:t>
      </w:r>
      <w:r>
        <w:rPr>
          <w:rFonts w:asciiTheme="minorHAnsi" w:hAnsiTheme="minorHAnsi" w:cstheme="minorHAnsi"/>
          <w:szCs w:val="28"/>
        </w:rPr>
        <w:t>spożywaniem alkoholu i  narkotyków.</w:t>
      </w:r>
    </w:p>
    <w:p w14:paraId="39469972" w14:textId="77777777" w:rsidR="000011FA" w:rsidRDefault="000011FA" w:rsidP="000011FA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Raport   z   wykonania    w   2021   roku    Gminnego    Programu  i Przeciwdziałania Narkomanii i efektów jego realizacji.</w:t>
      </w:r>
    </w:p>
    <w:p w14:paraId="64796DC6" w14:textId="77777777" w:rsidR="000011FA" w:rsidRDefault="000011FA" w:rsidP="000011FA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Raport z realizacji w 2021 roku Gminnego  Programu Profilaktyki i Rozwiązywania Problemów Alkoholowych.</w:t>
      </w:r>
    </w:p>
    <w:p w14:paraId="21752A16" w14:textId="77777777" w:rsidR="000011FA" w:rsidRDefault="000011FA" w:rsidP="000011FA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Raport z realizacji Gminnego Programu Zdrowotnego pn. „ Program Zapobiegania czynnikom ryzyka szyjki macicy w gminie Śrem na lata 2018-2021”.</w:t>
      </w:r>
    </w:p>
    <w:p w14:paraId="26DC49B6" w14:textId="77777777" w:rsidR="000011FA" w:rsidRDefault="000011FA" w:rsidP="000011FA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Zaopiniowanie projektu uchwały:</w:t>
      </w:r>
    </w:p>
    <w:p w14:paraId="6C049C0A" w14:textId="77777777" w:rsidR="000011FA" w:rsidRDefault="000011FA" w:rsidP="000011FA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color w:val="000000" w:themeColor="text1"/>
          <w:szCs w:val="28"/>
        </w:rPr>
      </w:pPr>
      <w:r>
        <w:rPr>
          <w:rFonts w:asciiTheme="minorHAnsi" w:hAnsiTheme="minorHAnsi" w:cstheme="minorHAnsi"/>
          <w:bCs/>
          <w:color w:val="000000" w:themeColor="text1"/>
        </w:rPr>
        <w:t>w sprawie przystąpienia Gminy Śrem do realizacji programu osłonowego „Korpus Wsparcia Seniorów” na rok 2022;</w:t>
      </w:r>
    </w:p>
    <w:p w14:paraId="07E30C12" w14:textId="77777777" w:rsidR="000011FA" w:rsidRDefault="000011FA" w:rsidP="000011FA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color w:val="FF0000"/>
          <w:szCs w:val="28"/>
        </w:rPr>
      </w:pPr>
      <w:r>
        <w:rPr>
          <w:rFonts w:ascii="Calibri" w:hAnsi="Calibri" w:cs="Calibri"/>
          <w:color w:val="000000" w:themeColor="text1"/>
        </w:rPr>
        <w:t xml:space="preserve">w </w:t>
      </w:r>
      <w:r>
        <w:rPr>
          <w:rFonts w:ascii="Calibri" w:hAnsi="Calibri" w:cs="Calibri"/>
        </w:rPr>
        <w:t>sprawie Gminnego Programu Profilaktyki i Rozwiązywania Problemów Alkoholowych oraz Przeciwdziałania Narkomanii na lata 2022 – 2025.</w:t>
      </w:r>
    </w:p>
    <w:p w14:paraId="06989C35" w14:textId="4E381373" w:rsidR="00567303" w:rsidRPr="000011FA" w:rsidRDefault="000011FA" w:rsidP="000011FA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Sprawy bieżące w zakresie działania Komisji.</w:t>
      </w:r>
    </w:p>
    <w:p w14:paraId="575A1DFE" w14:textId="77777777" w:rsidR="00A53918" w:rsidRPr="001D4C1C" w:rsidRDefault="00A53918" w:rsidP="00356DD0">
      <w:pPr>
        <w:jc w:val="both"/>
        <w:rPr>
          <w:rFonts w:asciiTheme="minorHAnsi" w:hAnsiTheme="minorHAnsi" w:cstheme="minorHAnsi"/>
          <w:i/>
          <w:szCs w:val="28"/>
        </w:rPr>
      </w:pPr>
    </w:p>
    <w:p w14:paraId="22BF88DC" w14:textId="4FF3AF15" w:rsidR="00E852A3" w:rsidRPr="00CD2CB7" w:rsidRDefault="00E852A3" w:rsidP="00E852A3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Przewodniczący</w:t>
      </w:r>
      <w:r>
        <w:rPr>
          <w:rFonts w:asciiTheme="minorHAnsi" w:hAnsiTheme="minorHAnsi" w:cstheme="minorHAnsi"/>
          <w:szCs w:val="28"/>
        </w:rPr>
        <w:t xml:space="preserve"> Komisji</w:t>
      </w:r>
    </w:p>
    <w:p w14:paraId="6B82AED8" w14:textId="77777777" w:rsidR="00E852A3" w:rsidRPr="00CD2CB7" w:rsidRDefault="00E852A3" w:rsidP="00E852A3">
      <w:pPr>
        <w:ind w:right="-2"/>
        <w:rPr>
          <w:rFonts w:asciiTheme="minorHAnsi" w:hAnsiTheme="minorHAnsi" w:cstheme="minorHAnsi"/>
          <w:szCs w:val="28"/>
        </w:rPr>
      </w:pPr>
    </w:p>
    <w:p w14:paraId="0A14FC28" w14:textId="327A9C29" w:rsidR="003E50D4" w:rsidRDefault="00E852A3" w:rsidP="00E852A3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 w:val="24"/>
        </w:rPr>
      </w:pPr>
      <w:r w:rsidRPr="00CD2CB7">
        <w:rPr>
          <w:rFonts w:asciiTheme="minorHAnsi" w:hAnsiTheme="minorHAnsi" w:cstheme="minorHAnsi"/>
          <w:i/>
          <w:szCs w:val="28"/>
        </w:rPr>
        <w:t xml:space="preserve">(-) </w:t>
      </w:r>
      <w:r>
        <w:rPr>
          <w:rFonts w:asciiTheme="minorHAnsi" w:hAnsiTheme="minorHAnsi" w:cstheme="minorHAnsi"/>
          <w:i/>
          <w:szCs w:val="28"/>
        </w:rPr>
        <w:t>Zdzisław Żeleźny</w:t>
      </w:r>
    </w:p>
    <w:p w14:paraId="0FE270AC" w14:textId="77777777" w:rsidR="00E852A3" w:rsidRDefault="00E852A3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</w:p>
    <w:p w14:paraId="1E1CD947" w14:textId="4B101E6D" w:rsidR="006F7777" w:rsidRPr="001D4C1C" w:rsidRDefault="006A6822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4"/>
        </w:rPr>
      </w:pPr>
      <w:r w:rsidRPr="001D4C1C">
        <w:rPr>
          <w:rFonts w:asciiTheme="minorHAnsi" w:hAnsiTheme="minorHAnsi" w:cstheme="minorHAnsi"/>
          <w:sz w:val="24"/>
        </w:rPr>
        <w:t xml:space="preserve">Śrem, </w:t>
      </w:r>
      <w:r w:rsidR="00F11325">
        <w:rPr>
          <w:rFonts w:asciiTheme="minorHAnsi" w:hAnsiTheme="minorHAnsi" w:cstheme="minorHAnsi"/>
          <w:sz w:val="24"/>
        </w:rPr>
        <w:t>4</w:t>
      </w:r>
      <w:r w:rsidR="00567303">
        <w:rPr>
          <w:rFonts w:asciiTheme="minorHAnsi" w:hAnsiTheme="minorHAnsi" w:cstheme="minorHAnsi"/>
          <w:sz w:val="24"/>
        </w:rPr>
        <w:t xml:space="preserve"> marca</w:t>
      </w:r>
      <w:r w:rsidR="00515879" w:rsidRPr="001D4C1C">
        <w:rPr>
          <w:rFonts w:asciiTheme="minorHAnsi" w:hAnsiTheme="minorHAnsi" w:cstheme="minorHAnsi"/>
          <w:sz w:val="24"/>
        </w:rPr>
        <w:t xml:space="preserve"> 202</w:t>
      </w:r>
      <w:r w:rsidR="001D4C1C" w:rsidRPr="001D4C1C">
        <w:rPr>
          <w:rFonts w:asciiTheme="minorHAnsi" w:hAnsiTheme="minorHAnsi" w:cstheme="minorHAnsi"/>
          <w:sz w:val="24"/>
        </w:rPr>
        <w:t>2</w:t>
      </w:r>
      <w:r w:rsidR="006F7777" w:rsidRPr="001D4C1C">
        <w:rPr>
          <w:rFonts w:asciiTheme="minorHAnsi" w:hAnsiTheme="minorHAnsi" w:cstheme="minorHAnsi"/>
          <w:sz w:val="24"/>
        </w:rPr>
        <w:t>r.</w:t>
      </w:r>
    </w:p>
    <w:p w14:paraId="420F1C76" w14:textId="0CD5244A" w:rsidR="006F7777" w:rsidRPr="001D4C1C" w:rsidRDefault="006F7777" w:rsidP="006F7777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1D4C1C">
        <w:rPr>
          <w:rFonts w:asciiTheme="minorHAnsi" w:hAnsiTheme="minorHAnsi" w:cstheme="minorHAnsi"/>
          <w:sz w:val="24"/>
          <w:szCs w:val="24"/>
        </w:rPr>
        <w:t>Sporządziła:</w:t>
      </w:r>
      <w:r w:rsidR="00356DD0" w:rsidRPr="001D4C1C">
        <w:rPr>
          <w:rFonts w:asciiTheme="minorHAnsi" w:hAnsiTheme="minorHAnsi" w:cstheme="minorHAnsi"/>
          <w:sz w:val="24"/>
          <w:szCs w:val="24"/>
        </w:rPr>
        <w:t xml:space="preserve"> </w:t>
      </w:r>
      <w:r w:rsidR="00567303">
        <w:rPr>
          <w:rFonts w:asciiTheme="minorHAnsi" w:hAnsiTheme="minorHAnsi" w:cstheme="minorHAnsi"/>
          <w:sz w:val="24"/>
          <w:szCs w:val="24"/>
        </w:rPr>
        <w:t>Marta Matuszewska</w:t>
      </w:r>
      <w:r w:rsidRPr="001D4C1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8C3B90D" w14:textId="27AC536B" w:rsidR="004E6C6E" w:rsidRPr="001D4C1C" w:rsidRDefault="00E852A3" w:rsidP="00DF0D89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567303">
        <w:rPr>
          <w:rFonts w:asciiTheme="minorHAnsi" w:hAnsiTheme="minorHAnsi" w:cstheme="minorHAnsi"/>
          <w:sz w:val="24"/>
          <w:szCs w:val="24"/>
        </w:rPr>
        <w:t>od</w:t>
      </w:r>
      <w:r w:rsidR="006F7777" w:rsidRPr="001D4C1C">
        <w:rPr>
          <w:rFonts w:asciiTheme="minorHAnsi" w:hAnsiTheme="minorHAnsi" w:cstheme="minorHAnsi"/>
          <w:sz w:val="24"/>
          <w:szCs w:val="24"/>
        </w:rPr>
        <w:t xml:space="preserve">inspektor </w:t>
      </w:r>
    </w:p>
    <w:p w14:paraId="679F0DEC" w14:textId="77777777" w:rsidR="00F53E77" w:rsidRPr="001D4C1C" w:rsidRDefault="00052C87" w:rsidP="00DF0D89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1D4C1C">
        <w:rPr>
          <w:rFonts w:asciiTheme="minorHAnsi" w:hAnsiTheme="minorHAnsi" w:cstheme="minorHAnsi"/>
          <w:sz w:val="24"/>
          <w:szCs w:val="24"/>
        </w:rPr>
        <w:t xml:space="preserve">tel. 61 28 47 </w:t>
      </w:r>
      <w:r w:rsidR="006F7777" w:rsidRPr="001D4C1C">
        <w:rPr>
          <w:rFonts w:asciiTheme="minorHAnsi" w:hAnsiTheme="minorHAnsi" w:cstheme="minorHAnsi"/>
          <w:sz w:val="24"/>
          <w:szCs w:val="24"/>
        </w:rPr>
        <w:t>1</w:t>
      </w:r>
      <w:r w:rsidR="00AE16A0" w:rsidRPr="001D4C1C">
        <w:rPr>
          <w:rFonts w:asciiTheme="minorHAnsi" w:hAnsiTheme="minorHAnsi" w:cstheme="minorHAnsi"/>
          <w:sz w:val="24"/>
          <w:szCs w:val="24"/>
        </w:rPr>
        <w:t>85</w:t>
      </w:r>
    </w:p>
    <w:sectPr w:rsidR="00F53E77" w:rsidRPr="001D4C1C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012F8" w14:textId="77777777" w:rsidR="008A0521" w:rsidRDefault="008A0521" w:rsidP="003E564A">
      <w:r>
        <w:separator/>
      </w:r>
    </w:p>
  </w:endnote>
  <w:endnote w:type="continuationSeparator" w:id="0">
    <w:p w14:paraId="64D9AE0C" w14:textId="77777777" w:rsidR="008A0521" w:rsidRDefault="008A0521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34037"/>
      <w:docPartObj>
        <w:docPartGallery w:val="Page Numbers (Bottom of Page)"/>
        <w:docPartUnique/>
      </w:docPartObj>
    </w:sdtPr>
    <w:sdtEndPr/>
    <w:sdtContent>
      <w:p w14:paraId="6FCFA96B" w14:textId="77777777"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61F">
          <w:rPr>
            <w:noProof/>
          </w:rPr>
          <w:t>1</w:t>
        </w:r>
        <w:r>
          <w:fldChar w:fldCharType="end"/>
        </w:r>
      </w:p>
    </w:sdtContent>
  </w:sdt>
  <w:p w14:paraId="0CA35101" w14:textId="77777777"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58DC0" w14:textId="77777777" w:rsidR="008A0521" w:rsidRDefault="008A0521" w:rsidP="003E564A">
      <w:r>
        <w:separator/>
      </w:r>
    </w:p>
  </w:footnote>
  <w:footnote w:type="continuationSeparator" w:id="0">
    <w:p w14:paraId="4289AA82" w14:textId="77777777" w:rsidR="008A0521" w:rsidRDefault="008A0521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A0DB6"/>
    <w:multiLevelType w:val="hybridMultilevel"/>
    <w:tmpl w:val="52D8886E"/>
    <w:lvl w:ilvl="0" w:tplc="98C40B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17857"/>
    <w:multiLevelType w:val="hybridMultilevel"/>
    <w:tmpl w:val="7F5442C8"/>
    <w:lvl w:ilvl="0" w:tplc="1A9C12FA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3A411B34"/>
    <w:multiLevelType w:val="hybridMultilevel"/>
    <w:tmpl w:val="C016818A"/>
    <w:lvl w:ilvl="0" w:tplc="952A0B2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7D15931"/>
    <w:multiLevelType w:val="hybridMultilevel"/>
    <w:tmpl w:val="1E98182A"/>
    <w:lvl w:ilvl="0" w:tplc="F98E45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A724B52"/>
    <w:multiLevelType w:val="hybridMultilevel"/>
    <w:tmpl w:val="57C6C00A"/>
    <w:lvl w:ilvl="0" w:tplc="C08A095C">
      <w:start w:val="1"/>
      <w:numFmt w:val="lowerLetter"/>
      <w:lvlText w:val="%1)"/>
      <w:lvlJc w:val="left"/>
      <w:pPr>
        <w:ind w:left="1146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09E048A"/>
    <w:multiLevelType w:val="hybridMultilevel"/>
    <w:tmpl w:val="CAE89BD2"/>
    <w:lvl w:ilvl="0" w:tplc="82601AA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3946AFB"/>
    <w:multiLevelType w:val="hybridMultilevel"/>
    <w:tmpl w:val="42FE86EE"/>
    <w:lvl w:ilvl="0" w:tplc="ECDEB588">
      <w:start w:val="1"/>
      <w:numFmt w:val="lowerLetter"/>
      <w:lvlText w:val="%1)"/>
      <w:lvlJc w:val="left"/>
      <w:pPr>
        <w:ind w:left="1788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1" w15:restartNumberingAfterBreak="0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5FA6713"/>
    <w:multiLevelType w:val="hybridMultilevel"/>
    <w:tmpl w:val="1D107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F1543D"/>
    <w:multiLevelType w:val="hybridMultilevel"/>
    <w:tmpl w:val="379CAEEA"/>
    <w:lvl w:ilvl="0" w:tplc="B24A3A06">
      <w:start w:val="1"/>
      <w:numFmt w:val="lowerLetter"/>
      <w:lvlText w:val="%1."/>
      <w:lvlJc w:val="left"/>
      <w:pPr>
        <w:ind w:left="1068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E2B1C5F"/>
    <w:multiLevelType w:val="hybridMultilevel"/>
    <w:tmpl w:val="FA588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2"/>
  </w:num>
  <w:num w:numId="7">
    <w:abstractNumId w:val="1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5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38"/>
    <w:rsid w:val="000011FA"/>
    <w:rsid w:val="00004863"/>
    <w:rsid w:val="000171C8"/>
    <w:rsid w:val="00030901"/>
    <w:rsid w:val="00035333"/>
    <w:rsid w:val="0005242A"/>
    <w:rsid w:val="00052C87"/>
    <w:rsid w:val="000564ED"/>
    <w:rsid w:val="00094684"/>
    <w:rsid w:val="00094D74"/>
    <w:rsid w:val="000A1126"/>
    <w:rsid w:val="000B2646"/>
    <w:rsid w:val="000B63C6"/>
    <w:rsid w:val="00136140"/>
    <w:rsid w:val="0014197F"/>
    <w:rsid w:val="00145F2D"/>
    <w:rsid w:val="00165B2C"/>
    <w:rsid w:val="00176658"/>
    <w:rsid w:val="001A7E27"/>
    <w:rsid w:val="001C5C75"/>
    <w:rsid w:val="001D3950"/>
    <w:rsid w:val="001D4C1C"/>
    <w:rsid w:val="001F3583"/>
    <w:rsid w:val="001F4856"/>
    <w:rsid w:val="00203E1C"/>
    <w:rsid w:val="002071F5"/>
    <w:rsid w:val="00225412"/>
    <w:rsid w:val="0022758D"/>
    <w:rsid w:val="002277DA"/>
    <w:rsid w:val="002407C5"/>
    <w:rsid w:val="00247E89"/>
    <w:rsid w:val="0029607F"/>
    <w:rsid w:val="002F28E8"/>
    <w:rsid w:val="0030126F"/>
    <w:rsid w:val="0030574E"/>
    <w:rsid w:val="00306452"/>
    <w:rsid w:val="003236A8"/>
    <w:rsid w:val="00332130"/>
    <w:rsid w:val="003433D9"/>
    <w:rsid w:val="00356DD0"/>
    <w:rsid w:val="00362A4F"/>
    <w:rsid w:val="00377509"/>
    <w:rsid w:val="0038403B"/>
    <w:rsid w:val="003A3F71"/>
    <w:rsid w:val="003C64E7"/>
    <w:rsid w:val="003E50D4"/>
    <w:rsid w:val="003E564A"/>
    <w:rsid w:val="003E5E96"/>
    <w:rsid w:val="003F4FA7"/>
    <w:rsid w:val="00411887"/>
    <w:rsid w:val="00462C21"/>
    <w:rsid w:val="004A03CC"/>
    <w:rsid w:val="004B731F"/>
    <w:rsid w:val="004C741E"/>
    <w:rsid w:val="004E6C6E"/>
    <w:rsid w:val="004E7F8D"/>
    <w:rsid w:val="00512D61"/>
    <w:rsid w:val="00515879"/>
    <w:rsid w:val="00516432"/>
    <w:rsid w:val="005224F3"/>
    <w:rsid w:val="00530E58"/>
    <w:rsid w:val="00533826"/>
    <w:rsid w:val="00542B0C"/>
    <w:rsid w:val="00567303"/>
    <w:rsid w:val="00573824"/>
    <w:rsid w:val="005802C9"/>
    <w:rsid w:val="005C7935"/>
    <w:rsid w:val="00616260"/>
    <w:rsid w:val="00622279"/>
    <w:rsid w:val="0064311B"/>
    <w:rsid w:val="0064628A"/>
    <w:rsid w:val="00651019"/>
    <w:rsid w:val="006A6822"/>
    <w:rsid w:val="006C41DF"/>
    <w:rsid w:val="006F7777"/>
    <w:rsid w:val="006F7A1F"/>
    <w:rsid w:val="00712B1B"/>
    <w:rsid w:val="00736770"/>
    <w:rsid w:val="007722DA"/>
    <w:rsid w:val="007B133F"/>
    <w:rsid w:val="007B7D14"/>
    <w:rsid w:val="007D6A31"/>
    <w:rsid w:val="007F1838"/>
    <w:rsid w:val="00812E12"/>
    <w:rsid w:val="00834406"/>
    <w:rsid w:val="00845161"/>
    <w:rsid w:val="008714F0"/>
    <w:rsid w:val="00875DE4"/>
    <w:rsid w:val="00890A38"/>
    <w:rsid w:val="008966F4"/>
    <w:rsid w:val="008A0521"/>
    <w:rsid w:val="008D2879"/>
    <w:rsid w:val="00901B4E"/>
    <w:rsid w:val="00907A20"/>
    <w:rsid w:val="0092611A"/>
    <w:rsid w:val="00936B2A"/>
    <w:rsid w:val="00983385"/>
    <w:rsid w:val="009A01F5"/>
    <w:rsid w:val="009B5FF9"/>
    <w:rsid w:val="009E7D1E"/>
    <w:rsid w:val="00A1028C"/>
    <w:rsid w:val="00A20ED7"/>
    <w:rsid w:val="00A41605"/>
    <w:rsid w:val="00A47812"/>
    <w:rsid w:val="00A53918"/>
    <w:rsid w:val="00A5395B"/>
    <w:rsid w:val="00A56BF5"/>
    <w:rsid w:val="00A96C3B"/>
    <w:rsid w:val="00AE16A0"/>
    <w:rsid w:val="00AE5609"/>
    <w:rsid w:val="00B05A5F"/>
    <w:rsid w:val="00B06A92"/>
    <w:rsid w:val="00B24BAD"/>
    <w:rsid w:val="00B45D03"/>
    <w:rsid w:val="00B50128"/>
    <w:rsid w:val="00B519E0"/>
    <w:rsid w:val="00B53BF9"/>
    <w:rsid w:val="00B5661F"/>
    <w:rsid w:val="00B7743E"/>
    <w:rsid w:val="00B82558"/>
    <w:rsid w:val="00BD72B6"/>
    <w:rsid w:val="00BF55F6"/>
    <w:rsid w:val="00C11A3A"/>
    <w:rsid w:val="00C66080"/>
    <w:rsid w:val="00C669B4"/>
    <w:rsid w:val="00C77837"/>
    <w:rsid w:val="00C818FA"/>
    <w:rsid w:val="00C908CF"/>
    <w:rsid w:val="00C97CEB"/>
    <w:rsid w:val="00CA4D16"/>
    <w:rsid w:val="00CA6959"/>
    <w:rsid w:val="00CD0F0C"/>
    <w:rsid w:val="00CE6B58"/>
    <w:rsid w:val="00CF724E"/>
    <w:rsid w:val="00D033E5"/>
    <w:rsid w:val="00D211E0"/>
    <w:rsid w:val="00D234E0"/>
    <w:rsid w:val="00D312E2"/>
    <w:rsid w:val="00D51C04"/>
    <w:rsid w:val="00D564BF"/>
    <w:rsid w:val="00DC3FF9"/>
    <w:rsid w:val="00DD3B5C"/>
    <w:rsid w:val="00DF0D89"/>
    <w:rsid w:val="00E00F06"/>
    <w:rsid w:val="00E11CE0"/>
    <w:rsid w:val="00E51B24"/>
    <w:rsid w:val="00E852A3"/>
    <w:rsid w:val="00EB1AE5"/>
    <w:rsid w:val="00EC6DAC"/>
    <w:rsid w:val="00EE5BAC"/>
    <w:rsid w:val="00EF4F91"/>
    <w:rsid w:val="00F11325"/>
    <w:rsid w:val="00F120FD"/>
    <w:rsid w:val="00F25914"/>
    <w:rsid w:val="00F449A4"/>
    <w:rsid w:val="00F53E77"/>
    <w:rsid w:val="00FA321F"/>
    <w:rsid w:val="00FA4781"/>
    <w:rsid w:val="00FB0D32"/>
    <w:rsid w:val="00F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675FC"/>
  <w15:docId w15:val="{84B8F208-3FD3-463B-BE21-757BA6D3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Marta Matuszewska</cp:lastModifiedBy>
  <cp:revision>11</cp:revision>
  <cp:lastPrinted>2022-03-02T09:54:00Z</cp:lastPrinted>
  <dcterms:created xsi:type="dcterms:W3CDTF">2022-03-01T08:05:00Z</dcterms:created>
  <dcterms:modified xsi:type="dcterms:W3CDTF">2022-03-04T09:09:00Z</dcterms:modified>
</cp:coreProperties>
</file>