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52015" w14:textId="77777777" w:rsidR="00785583" w:rsidRDefault="00785583" w:rsidP="00785583">
      <w:hyperlink r:id="rId4" w:history="1">
        <w:r>
          <w:rPr>
            <w:rStyle w:val="Hipercze"/>
          </w:rPr>
          <w:t>https://e-propublico.pl/Ogloszenia/Details/10a9070f-325f-41b0-a584-8b69e83a8371</w:t>
        </w:r>
      </w:hyperlink>
    </w:p>
    <w:p w14:paraId="3A9CA6F6" w14:textId="77777777" w:rsidR="00A838CC" w:rsidRDefault="00A838CC"/>
    <w:sectPr w:rsidR="00A838CC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83"/>
    <w:rsid w:val="004D4411"/>
    <w:rsid w:val="00785583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FE892"/>
  <w15:chartTrackingRefBased/>
  <w15:docId w15:val="{5A867C7A-CB55-4B3B-8508-5EC4BAD3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5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55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4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0a9070f-325f-41b0-a584-8b69e83a83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2021-06-01T08:50:00Z</dcterms:created>
  <dcterms:modified xsi:type="dcterms:W3CDTF">2021-06-01T08:50:00Z</dcterms:modified>
</cp:coreProperties>
</file>