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27" w:rsidRPr="00EC0A27" w:rsidRDefault="00EC0A27" w:rsidP="00EC0A27">
      <w:pPr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6"/>
          <w:lang w:eastAsia="pl-PL"/>
        </w:rPr>
      </w:pPr>
      <w:r w:rsidRPr="00EC0A27"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6"/>
          <w:lang w:eastAsia="pl-PL"/>
        </w:rPr>
        <w:t>Wyniki głosowania</w:t>
      </w:r>
    </w:p>
    <w:p w:rsidR="00EC0A27" w:rsidRPr="00EC0A27" w:rsidRDefault="00EC0A27" w:rsidP="00EC0A27">
      <w:pPr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6"/>
          <w:lang w:eastAsia="pl-PL"/>
        </w:rPr>
      </w:pPr>
      <w:r w:rsidRPr="00EC0A27"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6"/>
          <w:lang w:eastAsia="pl-PL"/>
        </w:rPr>
        <w:t>Komisja Komunalna i Rozwoju Rady Miejskiej w Śremie</w:t>
      </w:r>
    </w:p>
    <w:p w:rsidR="00EC0A27" w:rsidRPr="00EC0A27" w:rsidRDefault="00EC0A27" w:rsidP="00EC0A27">
      <w:pPr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6"/>
          <w:lang w:eastAsia="pl-PL"/>
        </w:rPr>
      </w:pPr>
      <w:r w:rsidRPr="00EC0A27"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6"/>
          <w:lang w:eastAsia="pl-PL"/>
        </w:rPr>
        <w:t>17 marca 2021 r.</w:t>
      </w:r>
    </w:p>
    <w:p w:rsidR="00EC0A27" w:rsidRDefault="00EC0A27" w:rsidP="00EC0A27">
      <w:pPr>
        <w:spacing w:before="100" w:beforeAutospacing="1"/>
        <w:jc w:val="both"/>
        <w:outlineLvl w:val="1"/>
        <w:rPr>
          <w:rFonts w:ascii="Segoe UI" w:eastAsia="Times New Roman" w:hAnsi="Segoe UI" w:cs="Segoe UI"/>
          <w:b/>
          <w:bCs/>
          <w:color w:val="000000"/>
          <w:szCs w:val="36"/>
          <w:lang w:eastAsia="pl-PL"/>
        </w:rPr>
      </w:pPr>
      <w:r w:rsidRPr="00EC0A27">
        <w:rPr>
          <w:rFonts w:ascii="Segoe UI" w:eastAsia="Times New Roman" w:hAnsi="Segoe UI" w:cs="Segoe UI"/>
          <w:b/>
          <w:bCs/>
          <w:color w:val="000000"/>
          <w:szCs w:val="36"/>
          <w:lang w:eastAsia="pl-PL"/>
        </w:rPr>
        <w:t>Głosowano w sprawie zaopiniowania projektu uchwały w sprawie przyjęcia projektu Regulaminu dostarczania wody i odprowadzania ścieków na terenie gminy Śrem;</w:t>
      </w:r>
    </w:p>
    <w:p w:rsidR="00EC0A27" w:rsidRPr="00EC0A27" w:rsidRDefault="00EC0A27" w:rsidP="00EC0A27">
      <w:pPr>
        <w:spacing w:before="100" w:beforeAutospacing="1"/>
        <w:outlineLvl w:val="1"/>
        <w:rPr>
          <w:rFonts w:eastAsia="Times New Roman" w:cs="Times New Roman"/>
          <w:color w:val="000000"/>
          <w:sz w:val="24"/>
          <w:szCs w:val="27"/>
          <w:lang w:eastAsia="pl-PL"/>
        </w:rPr>
      </w:pPr>
      <w:r w:rsidRPr="00EC0A27">
        <w:rPr>
          <w:rFonts w:ascii="Segoe UI" w:eastAsia="Times New Roman" w:hAnsi="Segoe UI" w:cs="Segoe UI"/>
          <w:b/>
          <w:bCs/>
          <w:color w:val="000000"/>
          <w:sz w:val="4"/>
          <w:szCs w:val="36"/>
          <w:lang w:eastAsia="pl-PL"/>
        </w:rPr>
        <w:t>[[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ZA: 7, PRZECIW: 0, WSTRZYMUJĘ SIĘ: 0, BRAK GŁOSU: 0, NIEOBECNI: 0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</w:r>
      <w:r w:rsidRPr="00EC0A27">
        <w:rPr>
          <w:rFonts w:ascii="Segoe UI" w:eastAsia="Times New Roman" w:hAnsi="Segoe UI" w:cs="Segoe UI"/>
          <w:color w:val="000000"/>
          <w:sz w:val="24"/>
          <w:szCs w:val="27"/>
          <w:u w:val="single"/>
          <w:lang w:eastAsia="pl-PL"/>
        </w:rPr>
        <w:t>Wyniki imienne: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  <w:t>ZA (7)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  <w:t>Tomasz </w:t>
      </w:r>
      <w:proofErr w:type="spellStart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Jakuszek</w:t>
      </w:r>
      <w:proofErr w:type="spellEnd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, Żaneta Koch, Andrzej </w:t>
      </w:r>
      <w:proofErr w:type="spellStart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Mieloszyński</w:t>
      </w:r>
      <w:proofErr w:type="spellEnd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, Robert Piątek, Piotr Rojek, Nina Stępa, Martyna Wachowiak.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  <w:t>Głosowanie zakończono w dniu: 17 marca 2021, o godz. 15:48</w:t>
      </w:r>
    </w:p>
    <w:p w:rsidR="00EC0A27" w:rsidRPr="00EC0A27" w:rsidRDefault="00EC0A27" w:rsidP="00EC0A27">
      <w:pPr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C0A27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2021-03-17 17:11:00</w:t>
      </w:r>
    </w:p>
    <w:p w:rsidR="00EC0A27" w:rsidRDefault="00EC0A27" w:rsidP="00EC0A27">
      <w:pPr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EC0A2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</w:p>
    <w:p w:rsidR="00EC0A27" w:rsidRDefault="00EC0A27" w:rsidP="00EC0A27">
      <w:pPr>
        <w:rPr>
          <w:rFonts w:ascii="Segoe UI" w:eastAsia="Times New Roman" w:hAnsi="Segoe UI" w:cs="Segoe UI"/>
          <w:b/>
          <w:bCs/>
          <w:color w:val="000000"/>
          <w:szCs w:val="36"/>
          <w:lang w:eastAsia="pl-PL"/>
        </w:rPr>
      </w:pPr>
      <w:r w:rsidRPr="00EC0A27">
        <w:rPr>
          <w:rFonts w:ascii="Segoe UI" w:eastAsia="Times New Roman" w:hAnsi="Segoe UI" w:cs="Segoe UI"/>
          <w:b/>
          <w:bCs/>
          <w:color w:val="000000"/>
          <w:szCs w:val="36"/>
          <w:lang w:eastAsia="pl-PL"/>
        </w:rPr>
        <w:t>Głosowano w sprawie zaopiniowania projektu uchwały w sprawie zasad wynajmowania lokali wchodzących w skład mieszkaniowego zasobu gminy Śrem;</w:t>
      </w:r>
    </w:p>
    <w:p w:rsidR="00EC0A27" w:rsidRPr="00EC0A27" w:rsidRDefault="00EC0A27" w:rsidP="00EC0A27">
      <w:pPr>
        <w:spacing w:before="100" w:beforeAutospacing="1"/>
        <w:outlineLvl w:val="1"/>
        <w:rPr>
          <w:rFonts w:ascii="Segoe UI" w:eastAsia="Times New Roman" w:hAnsi="Segoe UI" w:cs="Segoe UI"/>
          <w:color w:val="000000"/>
          <w:sz w:val="24"/>
          <w:szCs w:val="27"/>
          <w:u w:val="single"/>
          <w:lang w:eastAsia="pl-PL"/>
        </w:rPr>
      </w:pP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ZA: 7, PRZECIW: 0, WSTRZYMUJĘ SIĘ: 0, BRAK GŁOSU: 0, NIEOBECNI: 0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</w:r>
      <w:r w:rsidRPr="00EC0A27">
        <w:rPr>
          <w:rFonts w:ascii="Segoe UI" w:eastAsia="Times New Roman" w:hAnsi="Segoe UI" w:cs="Segoe UI"/>
          <w:color w:val="000000"/>
          <w:sz w:val="24"/>
          <w:szCs w:val="27"/>
          <w:u w:val="single"/>
          <w:lang w:eastAsia="pl-PL"/>
        </w:rPr>
        <w:t>Wyniki imienne: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  <w:t>ZA (7)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  <w:t>Tomasz </w:t>
      </w:r>
      <w:proofErr w:type="spellStart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Jakuszek</w:t>
      </w:r>
      <w:proofErr w:type="spellEnd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, Żaneta Koch, Andrzej </w:t>
      </w:r>
      <w:proofErr w:type="spellStart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Mieloszyński</w:t>
      </w:r>
      <w:proofErr w:type="spellEnd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, Robert Piątek, Piotr Rojek, Nina Stępa, Martyna Wachowiak.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  <w:t>Głosowanie zakończono w dniu: 17 marca 2021, o godz. 16:26</w:t>
      </w:r>
    </w:p>
    <w:p w:rsidR="00EC0A27" w:rsidRPr="00EC0A27" w:rsidRDefault="00EC0A27" w:rsidP="00EC0A27">
      <w:pPr>
        <w:rPr>
          <w:rFonts w:eastAsia="Times New Roman" w:cs="Times New Roman"/>
          <w:color w:val="000000"/>
          <w:sz w:val="24"/>
          <w:szCs w:val="27"/>
          <w:lang w:eastAsia="pl-PL"/>
        </w:rPr>
      </w:pPr>
      <w:r w:rsidRPr="00EC0A27">
        <w:rPr>
          <w:rFonts w:ascii="Segoe UI" w:eastAsia="Times New Roman" w:hAnsi="Segoe UI" w:cs="Segoe UI"/>
          <w:color w:val="808080"/>
          <w:sz w:val="13"/>
          <w:szCs w:val="15"/>
          <w:lang w:eastAsia="pl-PL"/>
        </w:rPr>
        <w:t>Wygenerowano w systemie eSesja.pl | 2021-03-17 17:12:47</w:t>
      </w:r>
    </w:p>
    <w:p w:rsidR="00EC0A27" w:rsidRDefault="00EC0A27" w:rsidP="00EC0A27">
      <w:pPr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:rsidR="00EC0A27" w:rsidRDefault="00EC0A27" w:rsidP="00EC0A27">
      <w:pPr>
        <w:rPr>
          <w:rFonts w:ascii="Segoe UI" w:eastAsia="Times New Roman" w:hAnsi="Segoe UI" w:cs="Segoe UI"/>
          <w:b/>
          <w:bCs/>
          <w:color w:val="000000"/>
          <w:szCs w:val="36"/>
          <w:lang w:eastAsia="pl-PL"/>
        </w:rPr>
      </w:pPr>
      <w:r w:rsidRPr="00EC0A27">
        <w:rPr>
          <w:rFonts w:ascii="Segoe UI" w:eastAsia="Times New Roman" w:hAnsi="Segoe UI" w:cs="Segoe UI"/>
          <w:b/>
          <w:bCs/>
          <w:color w:val="000000"/>
          <w:szCs w:val="36"/>
          <w:lang w:eastAsia="pl-PL"/>
        </w:rPr>
        <w:t>Głosowano w sprawie: zaopiniowania projektu uchwały zmieniającej uchwałę w sprawie Strefy Płat</w:t>
      </w:r>
      <w:r>
        <w:rPr>
          <w:rFonts w:ascii="Segoe UI" w:eastAsia="Times New Roman" w:hAnsi="Segoe UI" w:cs="Segoe UI"/>
          <w:b/>
          <w:bCs/>
          <w:color w:val="000000"/>
          <w:szCs w:val="36"/>
          <w:lang w:eastAsia="pl-PL"/>
        </w:rPr>
        <w:t>nego Parkowania w Śremie wraz z </w:t>
      </w:r>
      <w:r w:rsidRPr="00EC0A27">
        <w:rPr>
          <w:rFonts w:ascii="Segoe UI" w:eastAsia="Times New Roman" w:hAnsi="Segoe UI" w:cs="Segoe UI"/>
          <w:b/>
          <w:bCs/>
          <w:color w:val="000000"/>
          <w:szCs w:val="36"/>
          <w:lang w:eastAsia="pl-PL"/>
        </w:rPr>
        <w:t>autopoprawką -zmiana </w:t>
      </w:r>
      <w:r>
        <w:rPr>
          <w:rFonts w:ascii="Segoe UI" w:eastAsia="Times New Roman" w:hAnsi="Segoe UI" w:cs="Segoe UI"/>
          <w:b/>
          <w:bCs/>
          <w:color w:val="000000"/>
          <w:szCs w:val="36"/>
          <w:lang w:eastAsia="pl-PL"/>
        </w:rPr>
        <w:t>przepisó</w:t>
      </w:r>
      <w:r w:rsidRPr="00EC0A27">
        <w:rPr>
          <w:rFonts w:ascii="Segoe UI" w:eastAsia="Times New Roman" w:hAnsi="Segoe UI" w:cs="Segoe UI"/>
          <w:b/>
          <w:bCs/>
          <w:color w:val="000000"/>
          <w:szCs w:val="36"/>
          <w:lang w:eastAsia="pl-PL"/>
        </w:rPr>
        <w:t>w prawnych</w:t>
      </w:r>
    </w:p>
    <w:p w:rsidR="00EC0A27" w:rsidRPr="00EC0A27" w:rsidRDefault="00EC0A27" w:rsidP="00EC0A27">
      <w:pPr>
        <w:spacing w:after="240"/>
        <w:rPr>
          <w:rFonts w:ascii="Segoe UI" w:eastAsia="Times New Roman" w:hAnsi="Segoe UI" w:cs="Segoe UI"/>
          <w:color w:val="000000"/>
          <w:sz w:val="3"/>
          <w:szCs w:val="27"/>
          <w:lang w:eastAsia="pl-PL"/>
        </w:rPr>
      </w:pPr>
    </w:p>
    <w:p w:rsidR="00EC0A27" w:rsidRPr="00EC0A27" w:rsidRDefault="00EC0A27" w:rsidP="00EC0A27">
      <w:pPr>
        <w:rPr>
          <w:rFonts w:eastAsia="Times New Roman" w:cs="Times New Roman"/>
          <w:color w:val="000000"/>
          <w:sz w:val="24"/>
          <w:szCs w:val="27"/>
          <w:lang w:eastAsia="pl-PL"/>
        </w:rPr>
      </w:pP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ZA: 7, PRZECIW: 0, WSTRZYMUJĘ SIĘ: 0, BRAK GŁOSU: 0, NIEOBECNI: 0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</w:r>
      <w:r w:rsidRPr="00EC0A27">
        <w:rPr>
          <w:rFonts w:ascii="Segoe UI" w:eastAsia="Times New Roman" w:hAnsi="Segoe UI" w:cs="Segoe UI"/>
          <w:color w:val="000000"/>
          <w:sz w:val="24"/>
          <w:szCs w:val="27"/>
          <w:u w:val="single"/>
          <w:lang w:eastAsia="pl-PL"/>
        </w:rPr>
        <w:t>Wyniki imienne: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  <w:t>ZA (7)</w:t>
      </w:r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  <w:t>Tomasz </w:t>
      </w:r>
      <w:proofErr w:type="spellStart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Jakuszek</w:t>
      </w:r>
      <w:proofErr w:type="spellEnd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, Żaneta Koch, Andrzej </w:t>
      </w:r>
      <w:proofErr w:type="spellStart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Mieloszyński</w:t>
      </w:r>
      <w:proofErr w:type="spellEnd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, Robert Piątek, Piotr Rojek, Nina Stępa, Martyna Wachowiak</w:t>
      </w:r>
      <w:r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t>.</w:t>
      </w:r>
      <w:bookmarkStart w:id="0" w:name="_GoBack"/>
      <w:bookmarkEnd w:id="0"/>
      <w:r w:rsidRPr="00EC0A27">
        <w:rPr>
          <w:rFonts w:ascii="Segoe UI" w:eastAsia="Times New Roman" w:hAnsi="Segoe UI" w:cs="Segoe UI"/>
          <w:color w:val="000000"/>
          <w:sz w:val="24"/>
          <w:szCs w:val="27"/>
          <w:lang w:eastAsia="pl-PL"/>
        </w:rPr>
        <w:br/>
        <w:t>Głosowanie zakończono w dniu: 17 marca 2021, o godz. 16:29</w:t>
      </w:r>
    </w:p>
    <w:p w:rsidR="00EC0A27" w:rsidRPr="00EC0A27" w:rsidRDefault="00EC0A27" w:rsidP="00EC0A27">
      <w:pPr>
        <w:rPr>
          <w:rFonts w:eastAsia="Times New Roman" w:cs="Times New Roman"/>
          <w:color w:val="000000"/>
          <w:sz w:val="24"/>
          <w:szCs w:val="27"/>
          <w:lang w:eastAsia="pl-PL"/>
        </w:rPr>
      </w:pPr>
      <w:r w:rsidRPr="00EC0A27">
        <w:rPr>
          <w:rFonts w:ascii="Segoe UI" w:eastAsia="Times New Roman" w:hAnsi="Segoe UI" w:cs="Segoe UI"/>
          <w:color w:val="808080"/>
          <w:sz w:val="13"/>
          <w:szCs w:val="15"/>
          <w:lang w:eastAsia="pl-PL"/>
        </w:rPr>
        <w:t>Wygenerowano w systemie eSesja.pl | 2021-03-17 17:13:13</w:t>
      </w:r>
    </w:p>
    <w:p w:rsidR="00EC0A27" w:rsidRPr="00EC0A27" w:rsidRDefault="00EC0A27" w:rsidP="00EC0A27">
      <w:pPr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C0A2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</w:p>
    <w:p w:rsidR="00EC0A27" w:rsidRPr="00EC0A27" w:rsidRDefault="00EC0A27" w:rsidP="00EC0A27">
      <w:pPr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C0A2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</w:p>
    <w:p w:rsidR="00C023BC" w:rsidRDefault="00C023BC"/>
    <w:sectPr w:rsidR="00C0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27"/>
    <w:rsid w:val="003405D5"/>
    <w:rsid w:val="00C023BC"/>
    <w:rsid w:val="00EC0A27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</w:div>
        <w:div w:id="16340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</w:div>
        <w:div w:id="369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Klak</dc:creator>
  <cp:lastModifiedBy>Zofia Klak</cp:lastModifiedBy>
  <cp:revision>3</cp:revision>
  <cp:lastPrinted>2021-03-17T16:18:00Z</cp:lastPrinted>
  <dcterms:created xsi:type="dcterms:W3CDTF">2021-03-17T16:14:00Z</dcterms:created>
  <dcterms:modified xsi:type="dcterms:W3CDTF">2021-03-17T16:18:00Z</dcterms:modified>
</cp:coreProperties>
</file>