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738" w:rsidRDefault="00E97738" w:rsidP="00E97738">
      <w:pPr>
        <w:spacing w:before="36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Gmina Śrem</w:t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proofErr w:type="spellStart"/>
      <w:r>
        <w:rPr>
          <w:rFonts w:ascii="Garamond" w:hAnsi="Garamond"/>
        </w:rPr>
        <w:t>Śrem</w:t>
      </w:r>
      <w:proofErr w:type="spellEnd"/>
      <w:r>
        <w:rPr>
          <w:rFonts w:ascii="Garamond" w:hAnsi="Garamond"/>
        </w:rPr>
        <w:t>, dnia 09.12.2019 r.</w:t>
      </w:r>
    </w:p>
    <w:p w:rsidR="00E97738" w:rsidRDefault="00E97738" w:rsidP="00E97738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Plac 20 Października 1</w:t>
      </w:r>
    </w:p>
    <w:p w:rsidR="00E97738" w:rsidRDefault="00E97738" w:rsidP="00E97738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63-100 Śrem</w:t>
      </w:r>
    </w:p>
    <w:p w:rsidR="00E97738" w:rsidRDefault="00E97738" w:rsidP="00C83EDD">
      <w:pPr>
        <w:pStyle w:val="Legenda"/>
        <w:rPr>
          <w:rFonts w:cs="Times New Roman"/>
        </w:rPr>
      </w:pPr>
    </w:p>
    <w:p w:rsidR="00C83EDD" w:rsidRPr="006A7930" w:rsidRDefault="00C83EDD" w:rsidP="00C83EDD">
      <w:pPr>
        <w:pStyle w:val="Legenda"/>
        <w:rPr>
          <w:rFonts w:cs="Times New Roman"/>
          <w:b/>
        </w:rPr>
      </w:pPr>
      <w:r w:rsidRPr="00E15DB2">
        <w:rPr>
          <w:rFonts w:cs="Times New Roman"/>
        </w:rPr>
        <w:t>Znak sprawy:BP.271</w:t>
      </w:r>
      <w:r>
        <w:rPr>
          <w:rFonts w:cs="Times New Roman"/>
        </w:rPr>
        <w:t>.43.2019.BS</w:t>
      </w:r>
      <w:r w:rsidRPr="006A7930">
        <w:rPr>
          <w:rFonts w:cs="Times New Roman"/>
        </w:rPr>
        <w:t xml:space="preserve"> </w:t>
      </w:r>
    </w:p>
    <w:p w:rsidR="004E0915" w:rsidRPr="004E0915" w:rsidRDefault="004E0915" w:rsidP="00C42A9C">
      <w:pPr>
        <w:jc w:val="center"/>
        <w:rPr>
          <w:rFonts w:ascii="Cambria" w:hAnsi="Cambria"/>
          <w:b/>
        </w:rPr>
      </w:pPr>
      <w:bookmarkStart w:id="0" w:name="_GoBack"/>
      <w:bookmarkEnd w:id="0"/>
    </w:p>
    <w:p w:rsidR="00C42A9C" w:rsidRPr="004E0915" w:rsidRDefault="00C42A9C" w:rsidP="00C42A9C">
      <w:pPr>
        <w:jc w:val="center"/>
        <w:rPr>
          <w:rFonts w:ascii="Cambria" w:hAnsi="Cambria"/>
          <w:b/>
        </w:rPr>
      </w:pPr>
      <w:r w:rsidRPr="004E0915">
        <w:rPr>
          <w:rFonts w:ascii="Cambria" w:hAnsi="Cambria"/>
          <w:b/>
        </w:rPr>
        <w:t>ZAWIADOMIENIE O UNIEWAŻNIENIU POSTĘPOWANIA</w:t>
      </w:r>
    </w:p>
    <w:p w:rsidR="00C42A9C" w:rsidRPr="004E0915" w:rsidRDefault="00C42A9C" w:rsidP="00C42A9C">
      <w:pPr>
        <w:rPr>
          <w:rFonts w:ascii="Cambria" w:hAnsi="Cambria"/>
        </w:rPr>
      </w:pPr>
      <w:r w:rsidRPr="004E0915">
        <w:rPr>
          <w:rFonts w:ascii="Cambria" w:hAnsi="Cambria"/>
        </w:rPr>
        <w:t xml:space="preserve"> </w:t>
      </w:r>
    </w:p>
    <w:p w:rsidR="00526B41" w:rsidRPr="004E0915" w:rsidRDefault="00526B41" w:rsidP="004E0915">
      <w:pPr>
        <w:tabs>
          <w:tab w:val="left" w:pos="720"/>
        </w:tabs>
        <w:spacing w:line="276" w:lineRule="auto"/>
        <w:jc w:val="both"/>
        <w:rPr>
          <w:rFonts w:ascii="Cambria" w:hAnsi="Cambria"/>
          <w:b/>
          <w:i/>
        </w:rPr>
      </w:pPr>
      <w:r w:rsidRPr="004E0915">
        <w:rPr>
          <w:rFonts w:ascii="Cambria" w:hAnsi="Cambria"/>
          <w:b/>
          <w:i/>
        </w:rPr>
        <w:t xml:space="preserve">Dotyczy </w:t>
      </w:r>
      <w:r w:rsidRPr="004E0915">
        <w:rPr>
          <w:rFonts w:ascii="Cambria" w:hAnsi="Cambria"/>
          <w:i/>
        </w:rPr>
        <w:t xml:space="preserve">postępowania w sprawie udzielenia zamówienia publicznego w trybie przetargu nieograniczonego na Ubezpieczenie majątku i innych interesów </w:t>
      </w:r>
      <w:r w:rsidR="00A96370">
        <w:rPr>
          <w:rFonts w:ascii="Cambria" w:hAnsi="Cambria"/>
          <w:i/>
        </w:rPr>
        <w:t xml:space="preserve">Gminy </w:t>
      </w:r>
      <w:r w:rsidR="00C83EDD">
        <w:rPr>
          <w:rFonts w:ascii="Cambria" w:hAnsi="Cambria"/>
          <w:i/>
        </w:rPr>
        <w:t>Śrem</w:t>
      </w:r>
      <w:r w:rsidR="00A96370">
        <w:rPr>
          <w:rFonts w:ascii="Cambria" w:hAnsi="Cambria"/>
          <w:i/>
        </w:rPr>
        <w:t xml:space="preserve"> </w:t>
      </w:r>
      <w:r w:rsidRPr="004E0915">
        <w:rPr>
          <w:rFonts w:ascii="Cambria" w:hAnsi="Cambria"/>
          <w:i/>
        </w:rPr>
        <w:t xml:space="preserve"> wraz z jednostkami organizacyjnymi </w:t>
      </w:r>
      <w:r w:rsidR="004E0915" w:rsidRPr="004E0915">
        <w:rPr>
          <w:rFonts w:ascii="Cambria" w:hAnsi="Cambria"/>
          <w:i/>
        </w:rPr>
        <w:t>i instytucjami kultury</w:t>
      </w:r>
    </w:p>
    <w:p w:rsidR="00C83EDD" w:rsidRPr="007362BB" w:rsidRDefault="00C83EDD" w:rsidP="00C83EDD">
      <w:pPr>
        <w:pStyle w:val="Default"/>
      </w:pPr>
      <w:r w:rsidRPr="006A7930">
        <w:rPr>
          <w:b/>
          <w:i/>
          <w:sz w:val="22"/>
          <w:szCs w:val="22"/>
        </w:rPr>
        <w:t xml:space="preserve">Ogłoszenie o zamówieniu zamieszczone w Biuletynie Zamówień Publicznych w dniu </w:t>
      </w:r>
      <w:r w:rsidRPr="007362BB">
        <w:rPr>
          <w:b/>
          <w:i/>
          <w:sz w:val="22"/>
          <w:szCs w:val="22"/>
        </w:rPr>
        <w:t xml:space="preserve">22 listopada 2019 roku pod nr </w:t>
      </w:r>
      <w:r w:rsidRPr="007362BB">
        <w:rPr>
          <w:sz w:val="23"/>
          <w:szCs w:val="23"/>
        </w:rPr>
        <w:t>626306-N-2019</w:t>
      </w:r>
    </w:p>
    <w:p w:rsidR="00A96370" w:rsidRPr="00A96370" w:rsidRDefault="00A96370" w:rsidP="00A9637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</w:rPr>
      </w:pPr>
    </w:p>
    <w:p w:rsidR="00C42A9C" w:rsidRPr="00A96370" w:rsidRDefault="004E0915" w:rsidP="00A96370">
      <w:pPr>
        <w:spacing w:after="0" w:line="240" w:lineRule="auto"/>
        <w:jc w:val="both"/>
        <w:rPr>
          <w:rFonts w:ascii="Cambria" w:hAnsi="Cambria"/>
          <w:b/>
        </w:rPr>
      </w:pPr>
      <w:r w:rsidRPr="00A96370">
        <w:rPr>
          <w:rFonts w:ascii="Cambria" w:hAnsi="Cambria"/>
        </w:rPr>
        <w:t>Działając na podstawie art. 93 ust. 1 pkt. 1 ustawy z dnia 29 stycznia 2004 roku Prawo zamówień publicznych (</w:t>
      </w:r>
      <w:proofErr w:type="spellStart"/>
      <w:r w:rsidRPr="00A96370">
        <w:rPr>
          <w:rFonts w:ascii="Cambria" w:hAnsi="Cambria"/>
        </w:rPr>
        <w:t>t.j</w:t>
      </w:r>
      <w:proofErr w:type="spellEnd"/>
      <w:r w:rsidRPr="00A96370">
        <w:rPr>
          <w:rFonts w:ascii="Cambria" w:hAnsi="Cambria"/>
        </w:rPr>
        <w:t xml:space="preserve">. Dz.U. z 2019 r., poz. 1843 ze zm.) zawiadamiam o  unieważnieniu postepowania dotyczącego </w:t>
      </w:r>
      <w:r w:rsidRPr="00A96370">
        <w:rPr>
          <w:rFonts w:ascii="Cambria" w:hAnsi="Cambria"/>
          <w:b/>
        </w:rPr>
        <w:t>części I</w:t>
      </w:r>
      <w:r w:rsidR="00C83EDD">
        <w:rPr>
          <w:rFonts w:ascii="Cambria" w:hAnsi="Cambria"/>
          <w:b/>
        </w:rPr>
        <w:t>II</w:t>
      </w:r>
      <w:r w:rsidRPr="00A96370">
        <w:rPr>
          <w:rFonts w:ascii="Cambria" w:hAnsi="Cambria"/>
          <w:b/>
        </w:rPr>
        <w:t xml:space="preserve"> zamówienia-  „</w:t>
      </w:r>
      <w:r w:rsidR="00A96370" w:rsidRPr="00A96370">
        <w:rPr>
          <w:rFonts w:ascii="Cambria" w:hAnsi="Cambria"/>
          <w:b/>
        </w:rPr>
        <w:t>Nadwyżkowe ubezpieczenie odpowiedzialności cywilnej</w:t>
      </w:r>
      <w:r w:rsidR="00A96370">
        <w:rPr>
          <w:rFonts w:ascii="Cambria" w:hAnsi="Cambria"/>
          <w:b/>
        </w:rPr>
        <w:t xml:space="preserve"> </w:t>
      </w:r>
      <w:r w:rsidR="00A96370" w:rsidRPr="00A96370">
        <w:rPr>
          <w:rFonts w:ascii="Cambria" w:hAnsi="Cambria"/>
          <w:b/>
        </w:rPr>
        <w:t xml:space="preserve">Gminy </w:t>
      </w:r>
      <w:r w:rsidR="00C83EDD">
        <w:rPr>
          <w:rFonts w:ascii="Cambria" w:hAnsi="Cambria"/>
          <w:b/>
        </w:rPr>
        <w:t>Śrem</w:t>
      </w:r>
      <w:r w:rsidR="00A96370" w:rsidRPr="00A96370">
        <w:rPr>
          <w:rFonts w:ascii="Cambria" w:hAnsi="Cambria"/>
          <w:b/>
        </w:rPr>
        <w:t xml:space="preserve"> wraz z jednostkami organizacyjnymi i instytucjami kultury</w:t>
      </w:r>
      <w:r w:rsidRPr="00A96370">
        <w:rPr>
          <w:rFonts w:ascii="Cambria" w:hAnsi="Cambria"/>
          <w:b/>
        </w:rPr>
        <w:t>”</w:t>
      </w:r>
    </w:p>
    <w:p w:rsidR="00C42A9C" w:rsidRPr="004E0915" w:rsidRDefault="00C42A9C" w:rsidP="004E0915">
      <w:pPr>
        <w:jc w:val="both"/>
        <w:rPr>
          <w:rFonts w:ascii="Cambria" w:hAnsi="Cambria"/>
        </w:rPr>
      </w:pPr>
      <w:r w:rsidRPr="004E0915">
        <w:rPr>
          <w:rFonts w:ascii="Cambria" w:hAnsi="Cambria"/>
        </w:rPr>
        <w:t xml:space="preserve"> </w:t>
      </w:r>
    </w:p>
    <w:p w:rsidR="00C42A9C" w:rsidRPr="004E0915" w:rsidRDefault="00C42A9C" w:rsidP="004E0915">
      <w:pPr>
        <w:jc w:val="both"/>
        <w:rPr>
          <w:rFonts w:ascii="Cambria" w:hAnsi="Cambria"/>
        </w:rPr>
      </w:pPr>
    </w:p>
    <w:p w:rsidR="00C42A9C" w:rsidRPr="004E0915" w:rsidRDefault="004E0915" w:rsidP="004E0915">
      <w:pPr>
        <w:jc w:val="both"/>
        <w:rPr>
          <w:rFonts w:ascii="Cambria" w:hAnsi="Cambria"/>
          <w:u w:val="single"/>
        </w:rPr>
      </w:pPr>
      <w:r w:rsidRPr="004E0915">
        <w:rPr>
          <w:rFonts w:ascii="Cambria" w:hAnsi="Cambria"/>
          <w:u w:val="single"/>
        </w:rPr>
        <w:t>Uzasadnienie prawne</w:t>
      </w:r>
      <w:r w:rsidR="00C42A9C" w:rsidRPr="004E0915">
        <w:rPr>
          <w:rFonts w:ascii="Cambria" w:hAnsi="Cambria"/>
          <w:u w:val="single"/>
        </w:rPr>
        <w:t>:</w:t>
      </w:r>
    </w:p>
    <w:p w:rsidR="00C42A9C" w:rsidRPr="004E0915" w:rsidRDefault="00C42A9C" w:rsidP="004E0915">
      <w:pPr>
        <w:jc w:val="both"/>
        <w:rPr>
          <w:rFonts w:ascii="Cambria" w:hAnsi="Cambria"/>
        </w:rPr>
      </w:pPr>
      <w:r w:rsidRPr="004E0915">
        <w:rPr>
          <w:rFonts w:ascii="Cambria" w:hAnsi="Cambria"/>
        </w:rPr>
        <w:t xml:space="preserve">Zgodnie z art. 93 ust. 1 pkt. 1 ustawy Prawo zamówień „Zamawiający unieważnia postepowanie </w:t>
      </w:r>
      <w:r w:rsidR="004E0915" w:rsidRPr="004E0915">
        <w:rPr>
          <w:rFonts w:ascii="Cambria" w:hAnsi="Cambria"/>
        </w:rPr>
        <w:t>o udzielenie zamówienia jeżeli:</w:t>
      </w:r>
    </w:p>
    <w:p w:rsidR="00C42A9C" w:rsidRPr="004E0915" w:rsidRDefault="00C42A9C" w:rsidP="004E0915">
      <w:pPr>
        <w:jc w:val="both"/>
        <w:rPr>
          <w:rFonts w:ascii="Cambria" w:hAnsi="Cambria"/>
        </w:rPr>
      </w:pPr>
      <w:r w:rsidRPr="004E0915">
        <w:rPr>
          <w:rFonts w:ascii="Cambria" w:hAnsi="Cambria"/>
        </w:rPr>
        <w:t>1)      Nie złożono żadnej oferty niepodlegającej odrzuceniu albo nie wpłynął żaden wniosek o dopuszczenie do udziału w postepowaniu od wykonawcy niepodlegającemu wykluczeniu z zastrzeżeniem pkt. 2 i 3”.</w:t>
      </w:r>
    </w:p>
    <w:p w:rsidR="00C42A9C" w:rsidRPr="004E0915" w:rsidRDefault="00C42A9C" w:rsidP="004E0915">
      <w:pPr>
        <w:jc w:val="both"/>
        <w:rPr>
          <w:rFonts w:ascii="Cambria" w:hAnsi="Cambria"/>
          <w:u w:val="single"/>
        </w:rPr>
      </w:pPr>
      <w:r w:rsidRPr="004E0915">
        <w:rPr>
          <w:rFonts w:ascii="Cambria" w:hAnsi="Cambria"/>
          <w:u w:val="single"/>
        </w:rPr>
        <w:t xml:space="preserve">Uzasadnienie faktyczne </w:t>
      </w:r>
    </w:p>
    <w:p w:rsidR="009101C6" w:rsidRPr="004E0915" w:rsidRDefault="00C42A9C" w:rsidP="004E0915">
      <w:pPr>
        <w:jc w:val="both"/>
        <w:rPr>
          <w:rFonts w:ascii="Cambria" w:hAnsi="Cambria"/>
        </w:rPr>
      </w:pPr>
      <w:r w:rsidRPr="004E0915">
        <w:rPr>
          <w:rFonts w:ascii="Cambria" w:hAnsi="Cambria"/>
        </w:rPr>
        <w:t>W terminie wyznacz</w:t>
      </w:r>
      <w:r w:rsidR="00A96370">
        <w:rPr>
          <w:rFonts w:ascii="Cambria" w:hAnsi="Cambria"/>
        </w:rPr>
        <w:t>onym przez Zamawiającego  tj. 0</w:t>
      </w:r>
      <w:r w:rsidR="00C83EDD">
        <w:rPr>
          <w:rFonts w:ascii="Cambria" w:hAnsi="Cambria"/>
        </w:rPr>
        <w:t>4</w:t>
      </w:r>
      <w:r w:rsidR="00A96370">
        <w:rPr>
          <w:rFonts w:ascii="Cambria" w:hAnsi="Cambria"/>
        </w:rPr>
        <w:t>.12.2019 r do godz. 13:15</w:t>
      </w:r>
      <w:r w:rsidRPr="004E0915">
        <w:rPr>
          <w:rFonts w:ascii="Cambria" w:hAnsi="Cambria"/>
        </w:rPr>
        <w:t xml:space="preserve"> nie wpłynęła żadna oferta. </w:t>
      </w:r>
    </w:p>
    <w:sectPr w:rsidR="009101C6" w:rsidRPr="004E0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A9C"/>
    <w:rsid w:val="004E0915"/>
    <w:rsid w:val="00526B41"/>
    <w:rsid w:val="009101C6"/>
    <w:rsid w:val="00A96370"/>
    <w:rsid w:val="00C42A9C"/>
    <w:rsid w:val="00C83EDD"/>
    <w:rsid w:val="00E15DB2"/>
    <w:rsid w:val="00E9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C83ED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Default">
    <w:name w:val="Default"/>
    <w:rsid w:val="00C83E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C83ED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Default">
    <w:name w:val="Default"/>
    <w:rsid w:val="00C83E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0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KlaudiaG</dc:creator>
  <cp:keywords/>
  <dc:description/>
  <cp:lastModifiedBy>Izabela Jarczyńska</cp:lastModifiedBy>
  <cp:revision>6</cp:revision>
  <cp:lastPrinted>2019-12-09T07:06:00Z</cp:lastPrinted>
  <dcterms:created xsi:type="dcterms:W3CDTF">2019-12-05T08:25:00Z</dcterms:created>
  <dcterms:modified xsi:type="dcterms:W3CDTF">2019-12-09T07:06:00Z</dcterms:modified>
</cp:coreProperties>
</file>