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528" w:rsidRPr="00BA1B3E" w:rsidRDefault="005870EB" w:rsidP="00AE4E13">
      <w:pPr>
        <w:pStyle w:val="Legenda"/>
        <w:rPr>
          <w:rFonts w:cs="Times New Roman"/>
          <w:i w:val="0"/>
          <w:sz w:val="22"/>
          <w:szCs w:val="22"/>
        </w:rPr>
      </w:pPr>
      <w:r w:rsidRPr="00BA1B3E">
        <w:rPr>
          <w:rFonts w:cs="Times New Roman"/>
          <w:i w:val="0"/>
          <w:sz w:val="22"/>
          <w:szCs w:val="22"/>
        </w:rPr>
        <w:t xml:space="preserve">Znak sprawy: </w:t>
      </w:r>
      <w:r w:rsidR="00AE4E13" w:rsidRPr="00BA1B3E">
        <w:rPr>
          <w:rFonts w:cs="Times New Roman"/>
          <w:i w:val="0"/>
          <w:sz w:val="22"/>
          <w:szCs w:val="22"/>
        </w:rPr>
        <w:t xml:space="preserve"> </w:t>
      </w:r>
      <w:r w:rsidR="00C6468D" w:rsidRPr="00C6468D">
        <w:rPr>
          <w:rFonts w:cs="Times New Roman"/>
          <w:i w:val="0"/>
          <w:sz w:val="22"/>
          <w:szCs w:val="22"/>
        </w:rPr>
        <w:t>BP.271.43.2019.BS</w:t>
      </w:r>
    </w:p>
    <w:p w:rsidR="00045FEB" w:rsidRPr="000111A7" w:rsidRDefault="00C6468D" w:rsidP="0031341F">
      <w:pPr>
        <w:jc w:val="right"/>
        <w:rPr>
          <w:sz w:val="22"/>
          <w:szCs w:val="22"/>
        </w:rPr>
      </w:pPr>
      <w:r>
        <w:rPr>
          <w:sz w:val="22"/>
          <w:szCs w:val="22"/>
        </w:rPr>
        <w:t>Śrem</w:t>
      </w:r>
      <w:r w:rsidR="005C1A58" w:rsidRPr="000111A7">
        <w:rPr>
          <w:sz w:val="22"/>
          <w:szCs w:val="22"/>
        </w:rPr>
        <w:t xml:space="preserve"> dnia </w:t>
      </w:r>
      <w:r w:rsidR="00C341EF">
        <w:rPr>
          <w:sz w:val="22"/>
          <w:szCs w:val="22"/>
        </w:rPr>
        <w:t>2</w:t>
      </w:r>
      <w:r>
        <w:rPr>
          <w:sz w:val="22"/>
          <w:szCs w:val="22"/>
        </w:rPr>
        <w:t>8</w:t>
      </w:r>
      <w:r w:rsidR="000111A7" w:rsidRPr="000111A7">
        <w:rPr>
          <w:sz w:val="22"/>
          <w:szCs w:val="22"/>
        </w:rPr>
        <w:t>.11</w:t>
      </w:r>
      <w:r w:rsidR="005F2ED0" w:rsidRPr="000111A7">
        <w:rPr>
          <w:sz w:val="22"/>
          <w:szCs w:val="22"/>
        </w:rPr>
        <w:t>.</w:t>
      </w:r>
      <w:r w:rsidR="00096D80" w:rsidRPr="000111A7">
        <w:rPr>
          <w:sz w:val="22"/>
          <w:szCs w:val="22"/>
        </w:rPr>
        <w:t xml:space="preserve"> </w:t>
      </w:r>
      <w:r w:rsidR="005870EB" w:rsidRPr="000111A7">
        <w:rPr>
          <w:sz w:val="22"/>
          <w:szCs w:val="22"/>
        </w:rPr>
        <w:t>2019 r.</w:t>
      </w:r>
      <w:r w:rsidR="00F65DD6" w:rsidRPr="000111A7">
        <w:rPr>
          <w:sz w:val="22"/>
          <w:szCs w:val="22"/>
        </w:rPr>
        <w:t xml:space="preserve"> </w:t>
      </w:r>
    </w:p>
    <w:p w:rsidR="00522A0A" w:rsidRPr="00B6765D" w:rsidRDefault="00522A0A" w:rsidP="0031341F">
      <w:pPr>
        <w:jc w:val="right"/>
        <w:rPr>
          <w:color w:val="FF0000"/>
          <w:sz w:val="22"/>
          <w:szCs w:val="22"/>
        </w:rPr>
      </w:pPr>
    </w:p>
    <w:p w:rsidR="00522A0A" w:rsidRPr="00BA1B3E" w:rsidRDefault="00B66FF6" w:rsidP="00DE3BA9">
      <w:pPr>
        <w:jc w:val="center"/>
        <w:rPr>
          <w:b/>
          <w:sz w:val="22"/>
          <w:szCs w:val="22"/>
        </w:rPr>
      </w:pPr>
      <w:r w:rsidRPr="00BA1B3E">
        <w:rPr>
          <w:b/>
          <w:sz w:val="22"/>
          <w:szCs w:val="22"/>
        </w:rPr>
        <w:t>Wszyscy wykonawcy</w:t>
      </w:r>
    </w:p>
    <w:p w:rsidR="00B66FF6" w:rsidRPr="00B6765D" w:rsidRDefault="00B66FF6" w:rsidP="00B66FF6">
      <w:pPr>
        <w:jc w:val="center"/>
        <w:rPr>
          <w:b/>
          <w:color w:val="FF0000"/>
          <w:sz w:val="22"/>
          <w:szCs w:val="22"/>
        </w:rPr>
      </w:pPr>
    </w:p>
    <w:p w:rsidR="00045FEB" w:rsidRPr="00BA1B3E" w:rsidRDefault="00045FEB" w:rsidP="00522A0A">
      <w:pPr>
        <w:ind w:hanging="426"/>
        <w:rPr>
          <w:b/>
          <w:sz w:val="22"/>
          <w:szCs w:val="22"/>
        </w:rPr>
      </w:pPr>
      <w:r w:rsidRPr="00BA1B3E">
        <w:rPr>
          <w:b/>
          <w:sz w:val="22"/>
          <w:szCs w:val="22"/>
        </w:rPr>
        <w:t xml:space="preserve">Wyjaśnienia </w:t>
      </w:r>
      <w:r w:rsidR="000E10D3">
        <w:rPr>
          <w:b/>
          <w:sz w:val="22"/>
          <w:szCs w:val="22"/>
        </w:rPr>
        <w:t xml:space="preserve">i zmiany </w:t>
      </w:r>
      <w:r w:rsidRPr="00BA1B3E">
        <w:rPr>
          <w:b/>
          <w:sz w:val="22"/>
          <w:szCs w:val="22"/>
        </w:rPr>
        <w:t>do treści SIWZ</w:t>
      </w:r>
    </w:p>
    <w:p w:rsidR="00EE567F" w:rsidRPr="00BA1B3E" w:rsidRDefault="00EE567F" w:rsidP="00045FEB">
      <w:pPr>
        <w:jc w:val="both"/>
        <w:rPr>
          <w:b/>
          <w:sz w:val="22"/>
          <w:szCs w:val="22"/>
        </w:rPr>
      </w:pPr>
    </w:p>
    <w:p w:rsidR="00045FEB" w:rsidRPr="00BA1B3E" w:rsidRDefault="00045FEB" w:rsidP="00E84E8D">
      <w:pPr>
        <w:ind w:left="-426"/>
        <w:jc w:val="both"/>
        <w:rPr>
          <w:sz w:val="22"/>
          <w:szCs w:val="22"/>
          <w:lang w:eastAsia="en-US"/>
        </w:rPr>
      </w:pPr>
      <w:r w:rsidRPr="00BA1B3E">
        <w:rPr>
          <w:b/>
          <w:sz w:val="22"/>
          <w:szCs w:val="22"/>
        </w:rPr>
        <w:t xml:space="preserve">dotyczy:  </w:t>
      </w:r>
      <w:r w:rsidRPr="00BA1B3E">
        <w:rPr>
          <w:sz w:val="22"/>
          <w:szCs w:val="22"/>
        </w:rPr>
        <w:t xml:space="preserve">postępowania w sprawie udzielenia zamówienia publicznego w trybie przetargu nieograniczonego na </w:t>
      </w:r>
    </w:p>
    <w:p w:rsidR="00C6468D" w:rsidRDefault="005376C1" w:rsidP="00C6468D">
      <w:pPr>
        <w:ind w:left="-426"/>
        <w:jc w:val="both"/>
        <w:rPr>
          <w:sz w:val="22"/>
          <w:szCs w:val="22"/>
          <w:lang w:eastAsia="en-US"/>
        </w:rPr>
      </w:pPr>
      <w:r w:rsidRPr="00BA1B3E">
        <w:rPr>
          <w:sz w:val="22"/>
          <w:szCs w:val="22"/>
          <w:lang w:eastAsia="en-US"/>
        </w:rPr>
        <w:t>„</w:t>
      </w:r>
      <w:r w:rsidR="005870EB" w:rsidRPr="00BA1B3E">
        <w:rPr>
          <w:sz w:val="22"/>
          <w:szCs w:val="22"/>
          <w:lang w:eastAsia="en-US"/>
        </w:rPr>
        <w:t xml:space="preserve">Ubezpieczenie majątku i innych interesów </w:t>
      </w:r>
      <w:r w:rsidR="00BA1B3E" w:rsidRPr="00BA1B3E">
        <w:rPr>
          <w:sz w:val="22"/>
          <w:szCs w:val="22"/>
          <w:lang w:eastAsia="en-US"/>
        </w:rPr>
        <w:t xml:space="preserve">Gminy </w:t>
      </w:r>
      <w:r w:rsidR="00C6468D">
        <w:rPr>
          <w:sz w:val="22"/>
          <w:szCs w:val="22"/>
          <w:lang w:eastAsia="en-US"/>
        </w:rPr>
        <w:t>Śrem</w:t>
      </w:r>
      <w:r w:rsidR="005870EB" w:rsidRPr="00BA1B3E">
        <w:rPr>
          <w:sz w:val="22"/>
          <w:szCs w:val="22"/>
          <w:lang w:eastAsia="en-US"/>
        </w:rPr>
        <w:t xml:space="preserve"> wraz z jednostkami organizacyjnymi</w:t>
      </w:r>
      <w:r w:rsidR="00BA1B3E" w:rsidRPr="00BA1B3E">
        <w:rPr>
          <w:sz w:val="22"/>
          <w:szCs w:val="22"/>
          <w:lang w:eastAsia="en-US"/>
        </w:rPr>
        <w:t xml:space="preserve"> i instytucjami kultury</w:t>
      </w:r>
      <w:r w:rsidRPr="00BA1B3E">
        <w:rPr>
          <w:sz w:val="22"/>
          <w:szCs w:val="22"/>
          <w:lang w:eastAsia="en-US"/>
        </w:rPr>
        <w:t>”</w:t>
      </w:r>
      <w:r w:rsidR="00522A0A" w:rsidRPr="00BA1B3E">
        <w:rPr>
          <w:sz w:val="22"/>
          <w:szCs w:val="22"/>
          <w:lang w:eastAsia="en-US"/>
        </w:rPr>
        <w:t xml:space="preserve">. </w:t>
      </w:r>
    </w:p>
    <w:p w:rsidR="00C6468D" w:rsidRDefault="00C6468D" w:rsidP="00C6468D">
      <w:pPr>
        <w:ind w:left="-426"/>
        <w:jc w:val="both"/>
        <w:rPr>
          <w:sz w:val="22"/>
          <w:szCs w:val="22"/>
          <w:lang w:eastAsia="en-US"/>
        </w:rPr>
      </w:pPr>
    </w:p>
    <w:p w:rsidR="00C6468D" w:rsidRPr="00C6468D" w:rsidRDefault="00C6468D" w:rsidP="00C6468D">
      <w:pPr>
        <w:ind w:left="-426"/>
        <w:jc w:val="both"/>
        <w:rPr>
          <w:rFonts w:eastAsiaTheme="minorHAnsi"/>
          <w:sz w:val="22"/>
          <w:szCs w:val="22"/>
          <w:lang w:eastAsia="en-US"/>
        </w:rPr>
      </w:pPr>
      <w:r w:rsidRPr="006A7930">
        <w:rPr>
          <w:b/>
          <w:i/>
          <w:sz w:val="22"/>
          <w:szCs w:val="22"/>
        </w:rPr>
        <w:t xml:space="preserve">Ogłoszenie o zamówieniu zamieszczone w Biuletynie Zamówień Publicznych w dniu </w:t>
      </w:r>
      <w:r w:rsidRPr="007362BB">
        <w:rPr>
          <w:b/>
          <w:i/>
          <w:sz w:val="22"/>
          <w:szCs w:val="22"/>
        </w:rPr>
        <w:t xml:space="preserve">22 listopada 2019 roku pod nr </w:t>
      </w:r>
      <w:r w:rsidRPr="007362BB">
        <w:rPr>
          <w:sz w:val="23"/>
          <w:szCs w:val="23"/>
        </w:rPr>
        <w:t>626306-N-2019</w:t>
      </w:r>
    </w:p>
    <w:p w:rsidR="002F5078" w:rsidRPr="00B6765D" w:rsidRDefault="002F5078" w:rsidP="00C6468D">
      <w:pPr>
        <w:jc w:val="both"/>
        <w:rPr>
          <w:color w:val="FF0000"/>
          <w:sz w:val="22"/>
          <w:szCs w:val="22"/>
        </w:rPr>
      </w:pPr>
    </w:p>
    <w:p w:rsidR="002F5078" w:rsidRPr="00BA1B3E" w:rsidRDefault="00045FEB" w:rsidP="00E84E8D">
      <w:pPr>
        <w:ind w:left="-426"/>
        <w:jc w:val="both"/>
        <w:rPr>
          <w:sz w:val="22"/>
          <w:szCs w:val="22"/>
        </w:rPr>
      </w:pPr>
      <w:r w:rsidRPr="00BA1B3E">
        <w:rPr>
          <w:sz w:val="22"/>
          <w:szCs w:val="22"/>
        </w:rPr>
        <w:t xml:space="preserve">Prowadząc postępowanie w sprawie udzielenia zamówienia publicznego w trybie przetargu nieograniczonego </w:t>
      </w:r>
      <w:r w:rsidR="005376C1" w:rsidRPr="00BA1B3E">
        <w:rPr>
          <w:sz w:val="22"/>
          <w:szCs w:val="22"/>
        </w:rPr>
        <w:t>na</w:t>
      </w:r>
    </w:p>
    <w:p w:rsidR="00B157C1" w:rsidRPr="00BA1B3E" w:rsidRDefault="00BA1B3E" w:rsidP="00BA1B3E">
      <w:pPr>
        <w:ind w:left="-426"/>
        <w:jc w:val="both"/>
        <w:rPr>
          <w:rFonts w:eastAsiaTheme="minorHAnsi"/>
          <w:sz w:val="22"/>
          <w:szCs w:val="22"/>
          <w:lang w:eastAsia="en-US"/>
        </w:rPr>
      </w:pPr>
      <w:r w:rsidRPr="00BA1B3E">
        <w:rPr>
          <w:sz w:val="22"/>
          <w:szCs w:val="22"/>
          <w:lang w:eastAsia="en-US"/>
        </w:rPr>
        <w:t xml:space="preserve">„Ubezpieczenie majątku i innych interesów Gminy </w:t>
      </w:r>
      <w:r w:rsidR="00C6468D">
        <w:rPr>
          <w:sz w:val="22"/>
          <w:szCs w:val="22"/>
          <w:lang w:eastAsia="en-US"/>
        </w:rPr>
        <w:t>Śrem</w:t>
      </w:r>
      <w:r w:rsidRPr="00BA1B3E">
        <w:rPr>
          <w:sz w:val="22"/>
          <w:szCs w:val="22"/>
          <w:lang w:eastAsia="en-US"/>
        </w:rPr>
        <w:t xml:space="preserve"> wraz z jednostkami organizacyjnymi i instytucjami kultury” </w:t>
      </w:r>
      <w:r w:rsidR="00045FEB" w:rsidRPr="00BA1B3E">
        <w:rPr>
          <w:sz w:val="22"/>
          <w:szCs w:val="22"/>
        </w:rPr>
        <w:t>na podstawie art. 38 ust. 2 ustawy z dnia 29 stycznia 2</w:t>
      </w:r>
      <w:r w:rsidR="00AE4E13" w:rsidRPr="00BA1B3E">
        <w:rPr>
          <w:sz w:val="22"/>
          <w:szCs w:val="22"/>
        </w:rPr>
        <w:t>004 Prawo Zamówień Publicznych (</w:t>
      </w:r>
      <w:proofErr w:type="spellStart"/>
      <w:r w:rsidR="00AE4E13" w:rsidRPr="00BA1B3E">
        <w:rPr>
          <w:sz w:val="22"/>
          <w:szCs w:val="22"/>
        </w:rPr>
        <w:t>t.j</w:t>
      </w:r>
      <w:proofErr w:type="spellEnd"/>
      <w:r w:rsidR="00AE4E13" w:rsidRPr="00BA1B3E">
        <w:rPr>
          <w:sz w:val="22"/>
          <w:szCs w:val="22"/>
        </w:rPr>
        <w:t xml:space="preserve">. Dz.U. </w:t>
      </w:r>
      <w:r w:rsidR="009C5950">
        <w:rPr>
          <w:sz w:val="22"/>
          <w:szCs w:val="22"/>
        </w:rPr>
        <w:t xml:space="preserve">                   </w:t>
      </w:r>
      <w:r w:rsidR="00AE4E13" w:rsidRPr="00BA1B3E">
        <w:rPr>
          <w:sz w:val="22"/>
          <w:szCs w:val="22"/>
        </w:rPr>
        <w:t xml:space="preserve">z 2019 r., poz. 1843 ze zm.), </w:t>
      </w:r>
      <w:r w:rsidR="00045FEB" w:rsidRPr="00BA1B3E">
        <w:rPr>
          <w:sz w:val="22"/>
          <w:szCs w:val="22"/>
        </w:rPr>
        <w:t>w tabeli poniżej informuję o pytaniach o wyjaśnienie treści SIWZ oraz o udzielanych na nie odpowiedziach.</w:t>
      </w:r>
    </w:p>
    <w:p w:rsidR="00045FEB" w:rsidRPr="00B6765D" w:rsidRDefault="00045FEB">
      <w:pPr>
        <w:rPr>
          <w:color w:val="FF0000"/>
          <w:sz w:val="20"/>
          <w:szCs w:val="20"/>
        </w:rPr>
      </w:pPr>
    </w:p>
    <w:p w:rsidR="00522A0A" w:rsidRPr="00B6765D" w:rsidRDefault="00522A0A">
      <w:pPr>
        <w:rPr>
          <w:color w:val="FF0000"/>
          <w:sz w:val="20"/>
          <w:szCs w:val="20"/>
        </w:rPr>
      </w:pPr>
    </w:p>
    <w:tbl>
      <w:tblPr>
        <w:tblStyle w:val="Tabela-Siatka"/>
        <w:tblW w:w="11057" w:type="dxa"/>
        <w:tblInd w:w="-743" w:type="dxa"/>
        <w:tblLayout w:type="fixed"/>
        <w:tblLook w:val="04A0" w:firstRow="1" w:lastRow="0" w:firstColumn="1" w:lastColumn="0" w:noHBand="0" w:noVBand="1"/>
      </w:tblPr>
      <w:tblGrid>
        <w:gridCol w:w="567"/>
        <w:gridCol w:w="5104"/>
        <w:gridCol w:w="5386"/>
      </w:tblGrid>
      <w:tr w:rsidR="000111A7" w:rsidRPr="000111A7" w:rsidTr="001C7172">
        <w:trPr>
          <w:trHeight w:val="510"/>
        </w:trPr>
        <w:tc>
          <w:tcPr>
            <w:tcW w:w="567" w:type="dxa"/>
            <w:tcBorders>
              <w:bottom w:val="single" w:sz="4" w:space="0" w:color="auto"/>
            </w:tcBorders>
            <w:shd w:val="clear" w:color="auto" w:fill="BFBFBF" w:themeFill="background1" w:themeFillShade="BF"/>
            <w:vAlign w:val="center"/>
          </w:tcPr>
          <w:p w:rsidR="00204C5C" w:rsidRPr="006557FD" w:rsidRDefault="00204C5C" w:rsidP="004211B0">
            <w:pPr>
              <w:rPr>
                <w:b/>
                <w:sz w:val="18"/>
                <w:szCs w:val="20"/>
              </w:rPr>
            </w:pPr>
            <w:r w:rsidRPr="006557FD">
              <w:rPr>
                <w:b/>
                <w:sz w:val="18"/>
                <w:szCs w:val="20"/>
              </w:rPr>
              <w:t>Lp.</w:t>
            </w:r>
          </w:p>
        </w:tc>
        <w:tc>
          <w:tcPr>
            <w:tcW w:w="5104" w:type="dxa"/>
            <w:shd w:val="clear" w:color="auto" w:fill="BFBFBF" w:themeFill="background1" w:themeFillShade="BF"/>
            <w:vAlign w:val="center"/>
          </w:tcPr>
          <w:p w:rsidR="00204C5C" w:rsidRPr="000111A7" w:rsidRDefault="00204C5C" w:rsidP="005011A5">
            <w:pPr>
              <w:jc w:val="center"/>
              <w:rPr>
                <w:b/>
                <w:sz w:val="18"/>
                <w:szCs w:val="20"/>
              </w:rPr>
            </w:pPr>
            <w:r w:rsidRPr="000111A7">
              <w:rPr>
                <w:b/>
                <w:sz w:val="18"/>
                <w:szCs w:val="20"/>
              </w:rPr>
              <w:t>Pytanie</w:t>
            </w:r>
          </w:p>
        </w:tc>
        <w:tc>
          <w:tcPr>
            <w:tcW w:w="5386" w:type="dxa"/>
            <w:shd w:val="clear" w:color="auto" w:fill="BFBFBF" w:themeFill="background1" w:themeFillShade="BF"/>
            <w:vAlign w:val="center"/>
          </w:tcPr>
          <w:p w:rsidR="00204C5C" w:rsidRPr="000111A7" w:rsidRDefault="00204C5C" w:rsidP="0062738E">
            <w:pPr>
              <w:jc w:val="center"/>
              <w:rPr>
                <w:b/>
                <w:sz w:val="18"/>
                <w:szCs w:val="20"/>
              </w:rPr>
            </w:pPr>
            <w:r w:rsidRPr="000111A7">
              <w:rPr>
                <w:b/>
                <w:sz w:val="18"/>
                <w:szCs w:val="20"/>
              </w:rPr>
              <w:t>Odpowiedź</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BA1B3E" w:rsidP="00341692">
            <w:pPr>
              <w:suppressAutoHyphens w:val="0"/>
              <w:jc w:val="center"/>
              <w:rPr>
                <w:sz w:val="18"/>
                <w:szCs w:val="20"/>
              </w:rPr>
            </w:pPr>
            <w:r w:rsidRPr="006557FD">
              <w:rPr>
                <w:sz w:val="18"/>
                <w:szCs w:val="20"/>
              </w:rPr>
              <w:t>1</w:t>
            </w:r>
          </w:p>
        </w:tc>
        <w:tc>
          <w:tcPr>
            <w:tcW w:w="5104" w:type="dxa"/>
            <w:shd w:val="clear" w:color="auto" w:fill="auto"/>
          </w:tcPr>
          <w:p w:rsidR="00BA1B3E" w:rsidRPr="002E6F52" w:rsidRDefault="00C6468D" w:rsidP="00B4355A">
            <w:pPr>
              <w:suppressAutoHyphens w:val="0"/>
              <w:spacing w:after="120"/>
              <w:contextualSpacing/>
              <w:jc w:val="both"/>
              <w:rPr>
                <w:rFonts w:eastAsia="Calibri"/>
                <w:sz w:val="18"/>
                <w:szCs w:val="20"/>
              </w:rPr>
            </w:pPr>
            <w:r w:rsidRPr="00C6468D">
              <w:rPr>
                <w:rFonts w:eastAsia="Calibri"/>
                <w:sz w:val="18"/>
                <w:szCs w:val="20"/>
              </w:rPr>
              <w:t>Prosimy o potwierdzenie, że wszystkie zgłoszone do ubezpieczenia budynki są użytkowane.</w:t>
            </w:r>
          </w:p>
        </w:tc>
        <w:tc>
          <w:tcPr>
            <w:tcW w:w="5386" w:type="dxa"/>
            <w:vAlign w:val="center"/>
          </w:tcPr>
          <w:p w:rsidR="000111A7" w:rsidRDefault="00E56442" w:rsidP="000111A7">
            <w:pPr>
              <w:jc w:val="both"/>
              <w:rPr>
                <w:sz w:val="18"/>
                <w:szCs w:val="18"/>
              </w:rPr>
            </w:pPr>
            <w:r>
              <w:rPr>
                <w:sz w:val="18"/>
                <w:szCs w:val="18"/>
              </w:rPr>
              <w:t>Zamawiający informuje, że zgodnie z informacjami zawartymi w załączniku nr 8 do SIWZ na chwilę obecną, budynkami nieużytkowanymi są:</w:t>
            </w:r>
          </w:p>
          <w:p w:rsidR="00E56442" w:rsidRPr="00E56442" w:rsidRDefault="00E56442" w:rsidP="00E56442">
            <w:pPr>
              <w:jc w:val="both"/>
              <w:rPr>
                <w:sz w:val="18"/>
                <w:szCs w:val="18"/>
              </w:rPr>
            </w:pPr>
            <w:r w:rsidRPr="00E56442">
              <w:rPr>
                <w:sz w:val="18"/>
                <w:szCs w:val="18"/>
              </w:rPr>
              <w:t>•</w:t>
            </w:r>
            <w:r w:rsidRPr="00E56442">
              <w:rPr>
                <w:sz w:val="18"/>
                <w:szCs w:val="18"/>
              </w:rPr>
              <w:tab/>
            </w:r>
            <w:r w:rsidRPr="00712003">
              <w:rPr>
                <w:b/>
                <w:sz w:val="18"/>
                <w:szCs w:val="18"/>
              </w:rPr>
              <w:t>Budynek poszkolny</w:t>
            </w:r>
            <w:r w:rsidRPr="00E56442">
              <w:rPr>
                <w:sz w:val="18"/>
                <w:szCs w:val="18"/>
              </w:rPr>
              <w:t xml:space="preserve"> (WYRZEKA UL. SZKOLNA 16)</w:t>
            </w:r>
            <w:r w:rsidRPr="00E56442">
              <w:rPr>
                <w:sz w:val="18"/>
                <w:szCs w:val="18"/>
              </w:rPr>
              <w:tab/>
              <w:t xml:space="preserve">- brak mediów,  obecnie pustostan, </w:t>
            </w:r>
            <w:r w:rsidRPr="00712003">
              <w:rPr>
                <w:i/>
                <w:sz w:val="18"/>
                <w:szCs w:val="18"/>
              </w:rPr>
              <w:t>w trakcie przebudowy przez byłego najemcę do czasu wyłonienia kolejnego najemcy obiekt nieużytkowany</w:t>
            </w:r>
          </w:p>
          <w:p w:rsidR="00E56442" w:rsidRPr="00712003" w:rsidRDefault="00E56442" w:rsidP="00E56442">
            <w:pPr>
              <w:jc w:val="both"/>
              <w:rPr>
                <w:i/>
                <w:sz w:val="18"/>
                <w:szCs w:val="18"/>
              </w:rPr>
            </w:pPr>
            <w:r w:rsidRPr="00E56442">
              <w:rPr>
                <w:sz w:val="18"/>
                <w:szCs w:val="18"/>
              </w:rPr>
              <w:t>•</w:t>
            </w:r>
            <w:r w:rsidRPr="00E56442">
              <w:rPr>
                <w:sz w:val="18"/>
                <w:szCs w:val="18"/>
              </w:rPr>
              <w:tab/>
            </w:r>
            <w:r w:rsidRPr="00712003">
              <w:rPr>
                <w:b/>
                <w:sz w:val="18"/>
                <w:szCs w:val="18"/>
              </w:rPr>
              <w:t>wieża wodociągowa</w:t>
            </w:r>
            <w:r w:rsidRPr="00E56442">
              <w:rPr>
                <w:sz w:val="18"/>
                <w:szCs w:val="18"/>
              </w:rPr>
              <w:t xml:space="preserve"> (UL. ADAMA MICKIEWICZA 46A), </w:t>
            </w:r>
            <w:r w:rsidRPr="00712003">
              <w:rPr>
                <w:i/>
                <w:sz w:val="18"/>
                <w:szCs w:val="18"/>
              </w:rPr>
              <w:t xml:space="preserve">nie przewiduje się użytkowania obiektu, </w:t>
            </w:r>
          </w:p>
          <w:p w:rsidR="00712003" w:rsidRDefault="00E56442" w:rsidP="00E56442">
            <w:pPr>
              <w:jc w:val="both"/>
              <w:rPr>
                <w:sz w:val="18"/>
                <w:szCs w:val="18"/>
              </w:rPr>
            </w:pPr>
            <w:r w:rsidRPr="00E56442">
              <w:rPr>
                <w:sz w:val="18"/>
                <w:szCs w:val="18"/>
              </w:rPr>
              <w:t>•</w:t>
            </w:r>
            <w:r w:rsidRPr="00E56442">
              <w:rPr>
                <w:sz w:val="18"/>
                <w:szCs w:val="18"/>
              </w:rPr>
              <w:tab/>
            </w:r>
            <w:r w:rsidR="00712003" w:rsidRPr="00712003">
              <w:rPr>
                <w:b/>
                <w:sz w:val="18"/>
                <w:szCs w:val="18"/>
              </w:rPr>
              <w:t>Pozostałe budynki:</w:t>
            </w:r>
            <w:r w:rsidR="00712003">
              <w:rPr>
                <w:sz w:val="18"/>
                <w:szCs w:val="18"/>
              </w:rPr>
              <w:t xml:space="preserve"> </w:t>
            </w:r>
          </w:p>
          <w:p w:rsidR="00E56442" w:rsidRPr="00E56442" w:rsidRDefault="00E56442" w:rsidP="00E56442">
            <w:pPr>
              <w:jc w:val="both"/>
              <w:rPr>
                <w:sz w:val="18"/>
                <w:szCs w:val="18"/>
              </w:rPr>
            </w:pPr>
            <w:r w:rsidRPr="00E56442">
              <w:rPr>
                <w:sz w:val="18"/>
                <w:szCs w:val="18"/>
              </w:rPr>
              <w:t>Budynek magazynowy (UL. PLAC STRAŻY POŻARNEJ 1), Budynek administracyjno-magazynowy (UL. PLAC STRAŻY POŻARNEJ 1A, Budynek administracyjno-magazynowy UL. PLAC STRAŻY POŻARNEJ 1, Bud</w:t>
            </w:r>
            <w:r w:rsidR="00712003">
              <w:rPr>
                <w:sz w:val="18"/>
                <w:szCs w:val="18"/>
              </w:rPr>
              <w:t xml:space="preserve">ynek administracyjno-magazynowy, </w:t>
            </w:r>
            <w:r w:rsidRPr="00E56442">
              <w:rPr>
                <w:sz w:val="18"/>
                <w:szCs w:val="18"/>
              </w:rPr>
              <w:t>UL. PLAC STRAŻY POŻARNEJ 1, Budynek magazynowy UL. PLAC STRAŻY POŻARNEJ 1, Budynek magazynowy UL. PLAC STRAŻY P</w:t>
            </w:r>
            <w:r w:rsidR="00712003">
              <w:rPr>
                <w:sz w:val="18"/>
                <w:szCs w:val="18"/>
              </w:rPr>
              <w:t xml:space="preserve">OŻARNEJ 1A, Budynek magazynowy, </w:t>
            </w:r>
            <w:r w:rsidRPr="00E56442">
              <w:rPr>
                <w:sz w:val="18"/>
                <w:szCs w:val="18"/>
              </w:rPr>
              <w:t>UL. PLAC STRAŻY POŻARNEJ 1A, Budynek prób ogniowych UL. PLAC STRAŻY POŻ</w:t>
            </w:r>
            <w:r w:rsidR="00712003">
              <w:rPr>
                <w:sz w:val="18"/>
                <w:szCs w:val="18"/>
              </w:rPr>
              <w:t xml:space="preserve">ARNEJ 1, Budynek magazynowy, UL. PLAC STRAŻY </w:t>
            </w:r>
            <w:r w:rsidRPr="00E56442">
              <w:rPr>
                <w:sz w:val="18"/>
                <w:szCs w:val="18"/>
              </w:rPr>
              <w:t>POŻARNEJ 1</w:t>
            </w:r>
          </w:p>
          <w:p w:rsidR="00E56442" w:rsidRPr="00712003" w:rsidRDefault="00E56442" w:rsidP="00E56442">
            <w:pPr>
              <w:jc w:val="both"/>
              <w:rPr>
                <w:i/>
                <w:sz w:val="18"/>
                <w:szCs w:val="18"/>
              </w:rPr>
            </w:pPr>
            <w:r w:rsidRPr="00712003">
              <w:rPr>
                <w:i/>
                <w:sz w:val="18"/>
                <w:szCs w:val="18"/>
              </w:rPr>
              <w:t>w przypadku pozyskania środków finansowych w ramach projektów z funduszy unijnych obiekty będą podlegały przebudowie i rewitalizacji na podstawie której będą w  późniejszym czasie użytkowane, obecnie pustostany</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BA1B3E" w:rsidP="00341692">
            <w:pPr>
              <w:suppressAutoHyphens w:val="0"/>
              <w:jc w:val="center"/>
              <w:rPr>
                <w:sz w:val="18"/>
                <w:szCs w:val="20"/>
              </w:rPr>
            </w:pPr>
            <w:r w:rsidRPr="006557FD">
              <w:rPr>
                <w:sz w:val="18"/>
                <w:szCs w:val="20"/>
              </w:rPr>
              <w:t>2</w:t>
            </w:r>
          </w:p>
        </w:tc>
        <w:tc>
          <w:tcPr>
            <w:tcW w:w="5104" w:type="dxa"/>
            <w:shd w:val="clear" w:color="auto" w:fill="auto"/>
            <w:vAlign w:val="center"/>
          </w:tcPr>
          <w:p w:rsidR="00BA1B3E" w:rsidRPr="002E6F52" w:rsidRDefault="00C6468D" w:rsidP="00B4355A">
            <w:pPr>
              <w:suppressAutoHyphens w:val="0"/>
              <w:spacing w:after="120"/>
              <w:contextualSpacing/>
              <w:jc w:val="both"/>
              <w:rPr>
                <w:rFonts w:eastAsia="Calibri"/>
                <w:sz w:val="18"/>
                <w:szCs w:val="20"/>
              </w:rPr>
            </w:pPr>
            <w:r w:rsidRPr="00C6468D">
              <w:rPr>
                <w:rFonts w:eastAsia="Calibri"/>
                <w:sz w:val="18"/>
                <w:szCs w:val="20"/>
              </w:rPr>
              <w:t>W odniesieniu do budynków wyłączonych z użytkowania prosimy o ograniczenie do FLEXY (ogień, uderzenie pioruna, wybuch, upadek statku powietrznego).</w:t>
            </w:r>
          </w:p>
        </w:tc>
        <w:tc>
          <w:tcPr>
            <w:tcW w:w="5386" w:type="dxa"/>
            <w:vAlign w:val="center"/>
          </w:tcPr>
          <w:p w:rsidR="00BA1B3E" w:rsidRPr="00CD1A69" w:rsidRDefault="00CD1A69" w:rsidP="008C462D">
            <w:pPr>
              <w:jc w:val="both"/>
              <w:rPr>
                <w:sz w:val="18"/>
                <w:szCs w:val="18"/>
              </w:rPr>
            </w:pPr>
            <w:r w:rsidRPr="00CD1A69">
              <w:rPr>
                <w:sz w:val="18"/>
                <w:szCs w:val="18"/>
              </w:rPr>
              <w:t>Zamawiający informuje, że nie dokonuje zmiany treści SIWZ</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BA1B3E" w:rsidP="00341692">
            <w:pPr>
              <w:suppressAutoHyphens w:val="0"/>
              <w:jc w:val="center"/>
              <w:rPr>
                <w:sz w:val="18"/>
                <w:szCs w:val="20"/>
              </w:rPr>
            </w:pPr>
            <w:r w:rsidRPr="006557FD">
              <w:rPr>
                <w:sz w:val="18"/>
                <w:szCs w:val="20"/>
              </w:rPr>
              <w:t>3</w:t>
            </w:r>
          </w:p>
        </w:tc>
        <w:tc>
          <w:tcPr>
            <w:tcW w:w="5104" w:type="dxa"/>
            <w:shd w:val="clear" w:color="auto" w:fill="auto"/>
          </w:tcPr>
          <w:p w:rsidR="00BA1B3E" w:rsidRPr="00C6468D" w:rsidRDefault="00C6468D" w:rsidP="00B4355A">
            <w:pPr>
              <w:suppressAutoHyphens w:val="0"/>
              <w:spacing w:after="120"/>
              <w:contextualSpacing/>
              <w:jc w:val="both"/>
              <w:rPr>
                <w:rFonts w:eastAsia="Calibri"/>
                <w:sz w:val="18"/>
                <w:szCs w:val="20"/>
              </w:rPr>
            </w:pPr>
            <w:r w:rsidRPr="00C6468D">
              <w:rPr>
                <w:rFonts w:eastAsia="Calibri"/>
                <w:sz w:val="18"/>
                <w:szCs w:val="20"/>
              </w:rPr>
              <w:t>Dla budynków starszy niż 50 lat dla których nie wykonano remontów i modernizacji prosimy o wprowadzenie wartości rzeczywistej.</w:t>
            </w:r>
          </w:p>
        </w:tc>
        <w:tc>
          <w:tcPr>
            <w:tcW w:w="5386" w:type="dxa"/>
            <w:vAlign w:val="center"/>
          </w:tcPr>
          <w:p w:rsidR="006557FD" w:rsidRPr="009C5950" w:rsidRDefault="00CD1A69" w:rsidP="00341692">
            <w:pPr>
              <w:jc w:val="both"/>
              <w:rPr>
                <w:sz w:val="18"/>
                <w:szCs w:val="18"/>
              </w:rPr>
            </w:pPr>
            <w:r w:rsidRPr="00CD1A69">
              <w:rPr>
                <w:sz w:val="18"/>
                <w:szCs w:val="18"/>
              </w:rPr>
              <w:t>Zamawiający informuje, że nie dokonuje zmiany treści SIWZ</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734741" w:rsidRDefault="00BA1B3E" w:rsidP="00341692">
            <w:pPr>
              <w:suppressAutoHyphens w:val="0"/>
              <w:jc w:val="center"/>
              <w:rPr>
                <w:sz w:val="18"/>
                <w:szCs w:val="20"/>
              </w:rPr>
            </w:pPr>
            <w:r w:rsidRPr="00734741">
              <w:rPr>
                <w:sz w:val="18"/>
                <w:szCs w:val="20"/>
              </w:rPr>
              <w:t>4</w:t>
            </w:r>
          </w:p>
        </w:tc>
        <w:tc>
          <w:tcPr>
            <w:tcW w:w="5104" w:type="dxa"/>
            <w:shd w:val="clear" w:color="auto" w:fill="auto"/>
          </w:tcPr>
          <w:p w:rsidR="00BA1B3E" w:rsidRPr="00C6468D" w:rsidRDefault="00C6468D" w:rsidP="00B4355A">
            <w:pPr>
              <w:suppressAutoHyphens w:val="0"/>
              <w:spacing w:after="120"/>
              <w:contextualSpacing/>
              <w:jc w:val="both"/>
              <w:rPr>
                <w:rFonts w:eastAsia="Calibri"/>
                <w:sz w:val="18"/>
                <w:szCs w:val="20"/>
              </w:rPr>
            </w:pPr>
            <w:r w:rsidRPr="00C6468D">
              <w:rPr>
                <w:rFonts w:eastAsia="Calibri"/>
                <w:sz w:val="18"/>
                <w:szCs w:val="20"/>
              </w:rPr>
              <w:t>Prosimy o potwierdzenie, że wszystkie budynki zgłoszone do ubezpieczenia i ich instalacje poddawane są regularnym przeglądom wynikającym z przepisów prawa, co potwierdzone jest każdorazowo pisemnym protokołami; w przeciwnym wypadku prosimy o wskazanie budynków niespełni</w:t>
            </w:r>
            <w:r w:rsidR="00CD1A69">
              <w:rPr>
                <w:rFonts w:eastAsia="Calibri"/>
                <w:sz w:val="18"/>
                <w:szCs w:val="20"/>
              </w:rPr>
              <w:t xml:space="preserve">ających powyższego warunku wraz </w:t>
            </w:r>
            <w:r w:rsidRPr="00C6468D">
              <w:rPr>
                <w:rFonts w:eastAsia="Calibri"/>
                <w:sz w:val="18"/>
                <w:szCs w:val="20"/>
              </w:rPr>
              <w:t>z określeniem przyczyny.</w:t>
            </w:r>
          </w:p>
        </w:tc>
        <w:tc>
          <w:tcPr>
            <w:tcW w:w="5386" w:type="dxa"/>
            <w:vAlign w:val="center"/>
          </w:tcPr>
          <w:p w:rsidR="00CD1A69" w:rsidRPr="00CD1A69" w:rsidRDefault="00CD1A69" w:rsidP="00CD1A69">
            <w:pPr>
              <w:jc w:val="both"/>
              <w:rPr>
                <w:sz w:val="18"/>
                <w:szCs w:val="18"/>
              </w:rPr>
            </w:pPr>
            <w:r w:rsidRPr="00CD1A69">
              <w:rPr>
                <w:sz w:val="18"/>
                <w:szCs w:val="18"/>
              </w:rPr>
              <w:t xml:space="preserve">Zamawiający informuje, że Gmina Śrem wraz   z jednostkami podległymi co do zasady przestrzegają przepisów prawa w tym wskazanych w pytaniu lp. 4. </w:t>
            </w:r>
          </w:p>
          <w:p w:rsidR="00734741" w:rsidRPr="00734741" w:rsidRDefault="00CD1A69" w:rsidP="00CD1A69">
            <w:pPr>
              <w:jc w:val="both"/>
              <w:rPr>
                <w:color w:val="FF0000"/>
                <w:sz w:val="18"/>
                <w:szCs w:val="18"/>
              </w:rPr>
            </w:pPr>
            <w:r w:rsidRPr="00CD1A69">
              <w:rPr>
                <w:sz w:val="18"/>
                <w:szCs w:val="18"/>
              </w:rPr>
              <w:t>Zamawiający informuje, że każdy wykonawca w terminie przed składaniem ofert, ma prawo przeprowadzić lustracje mienia deklarowanego do ubezpieczenia i samodzielnie dokonać oceny ryzyka, stosowna dokumentacja zostanie udostępniona (po ustaleniu terminu lustracji z Zamawiającym)</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BA1B3E" w:rsidP="00341692">
            <w:pPr>
              <w:suppressAutoHyphens w:val="0"/>
              <w:jc w:val="center"/>
              <w:rPr>
                <w:sz w:val="18"/>
                <w:szCs w:val="20"/>
              </w:rPr>
            </w:pPr>
            <w:r w:rsidRPr="006557FD">
              <w:rPr>
                <w:sz w:val="18"/>
                <w:szCs w:val="20"/>
              </w:rPr>
              <w:lastRenderedPageBreak/>
              <w:t>5</w:t>
            </w:r>
          </w:p>
        </w:tc>
        <w:tc>
          <w:tcPr>
            <w:tcW w:w="5104" w:type="dxa"/>
            <w:shd w:val="clear" w:color="auto" w:fill="auto"/>
          </w:tcPr>
          <w:p w:rsidR="00BA1B3E" w:rsidRPr="00C6468D" w:rsidRDefault="00C6468D" w:rsidP="00B4355A">
            <w:pPr>
              <w:suppressAutoHyphens w:val="0"/>
              <w:spacing w:after="120"/>
              <w:contextualSpacing/>
              <w:jc w:val="both"/>
              <w:rPr>
                <w:rFonts w:eastAsia="Calibri"/>
                <w:sz w:val="18"/>
                <w:szCs w:val="20"/>
              </w:rPr>
            </w:pPr>
            <w:r w:rsidRPr="00C6468D">
              <w:rPr>
                <w:rFonts w:eastAsia="Calibri"/>
                <w:sz w:val="18"/>
                <w:szCs w:val="20"/>
              </w:rPr>
              <w:t>Prosimy o potwierdzenie, że wszystkie budynki zgłoszone do ubezpieczenia posiadają pozwolenie na użytkowanie stosownie do aktualnego przeznaczenia; w przeciwnym wypadku prosimy o wskazanie budynków nieposiadających takiego pozwolenia wraz z określeniem przyczyny .</w:t>
            </w:r>
          </w:p>
        </w:tc>
        <w:tc>
          <w:tcPr>
            <w:tcW w:w="5386" w:type="dxa"/>
            <w:vAlign w:val="center"/>
          </w:tcPr>
          <w:p w:rsidR="00CD1A69" w:rsidRPr="00CD1A69" w:rsidRDefault="00CD1A69" w:rsidP="00CD1A69">
            <w:pPr>
              <w:jc w:val="both"/>
              <w:rPr>
                <w:sz w:val="18"/>
                <w:szCs w:val="18"/>
              </w:rPr>
            </w:pPr>
            <w:r w:rsidRPr="00CD1A69">
              <w:rPr>
                <w:sz w:val="18"/>
                <w:szCs w:val="18"/>
              </w:rPr>
              <w:t>Zamawiający informuje, że Gmina Śrem wraz   z jednostkami podległymi co do zasady przestrzegają przepisów prawa w</w:t>
            </w:r>
            <w:r>
              <w:rPr>
                <w:sz w:val="18"/>
                <w:szCs w:val="18"/>
              </w:rPr>
              <w:t xml:space="preserve"> tym wskazanych w pytaniu lp. 5</w:t>
            </w:r>
            <w:r w:rsidRPr="00CD1A69">
              <w:rPr>
                <w:sz w:val="18"/>
                <w:szCs w:val="18"/>
              </w:rPr>
              <w:t xml:space="preserve">. </w:t>
            </w:r>
          </w:p>
          <w:p w:rsidR="00BA1B3E" w:rsidRPr="00734741" w:rsidRDefault="00CD1A69" w:rsidP="00CD1A69">
            <w:pPr>
              <w:pStyle w:val="Default"/>
              <w:jc w:val="both"/>
              <w:rPr>
                <w:sz w:val="18"/>
                <w:szCs w:val="18"/>
              </w:rPr>
            </w:pPr>
            <w:r w:rsidRPr="00CD1A69">
              <w:rPr>
                <w:color w:val="auto"/>
                <w:sz w:val="18"/>
                <w:szCs w:val="18"/>
              </w:rPr>
              <w:t>Zamawiający informuje, że każdy wykonawca w terminie przed składaniem ofert, ma prawo przeprowadzić lustracje mienia deklarowanego do ubezpieczenia i samodzielnie dokonać oceny ryzyka, stosowna dokumentacja zostanie udostępniona (po ustaleniu terminu lustracji z Zamawiającym)</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BA1B3E" w:rsidP="00341692">
            <w:pPr>
              <w:suppressAutoHyphens w:val="0"/>
              <w:jc w:val="center"/>
              <w:rPr>
                <w:sz w:val="18"/>
                <w:szCs w:val="20"/>
              </w:rPr>
            </w:pPr>
            <w:r w:rsidRPr="006557FD">
              <w:rPr>
                <w:sz w:val="18"/>
                <w:szCs w:val="20"/>
              </w:rPr>
              <w:t>6</w:t>
            </w:r>
          </w:p>
        </w:tc>
        <w:tc>
          <w:tcPr>
            <w:tcW w:w="5104" w:type="dxa"/>
            <w:shd w:val="clear" w:color="auto" w:fill="auto"/>
            <w:vAlign w:val="center"/>
          </w:tcPr>
          <w:p w:rsidR="00BA1B3E" w:rsidRPr="002E6F52" w:rsidRDefault="00C6468D" w:rsidP="00B4355A">
            <w:pPr>
              <w:suppressAutoHyphens w:val="0"/>
              <w:spacing w:after="120"/>
              <w:contextualSpacing/>
              <w:jc w:val="both"/>
              <w:rPr>
                <w:rFonts w:eastAsia="Calibri"/>
                <w:sz w:val="18"/>
                <w:szCs w:val="20"/>
              </w:rPr>
            </w:pPr>
            <w:r w:rsidRPr="00C6468D">
              <w:rPr>
                <w:rFonts w:eastAsia="Calibri"/>
                <w:sz w:val="18"/>
                <w:szCs w:val="20"/>
              </w:rPr>
              <w:t xml:space="preserve">Prosimy o włączenie do akceptowalnych wyłączeń odpowiedzialności ubezpieczyciela w zakresie ubezpieczenia mienia od wszystkich </w:t>
            </w:r>
            <w:proofErr w:type="spellStart"/>
            <w:r w:rsidRPr="00C6468D">
              <w:rPr>
                <w:rFonts w:eastAsia="Calibri"/>
                <w:sz w:val="18"/>
                <w:szCs w:val="20"/>
              </w:rPr>
              <w:t>ryzyk</w:t>
            </w:r>
            <w:proofErr w:type="spellEnd"/>
            <w:r w:rsidRPr="00C6468D">
              <w:rPr>
                <w:rFonts w:eastAsia="Calibri"/>
                <w:sz w:val="18"/>
                <w:szCs w:val="20"/>
              </w:rPr>
              <w:t xml:space="preserve"> :</w:t>
            </w:r>
          </w:p>
        </w:tc>
        <w:tc>
          <w:tcPr>
            <w:tcW w:w="5386" w:type="dxa"/>
            <w:vAlign w:val="center"/>
          </w:tcPr>
          <w:p w:rsidR="0088302F" w:rsidRDefault="0088302F" w:rsidP="0088302F">
            <w:pPr>
              <w:pStyle w:val="Default"/>
              <w:jc w:val="both"/>
              <w:rPr>
                <w:sz w:val="18"/>
                <w:szCs w:val="18"/>
              </w:rPr>
            </w:pPr>
            <w:r w:rsidRPr="00CD1A69">
              <w:rPr>
                <w:sz w:val="18"/>
                <w:szCs w:val="18"/>
              </w:rPr>
              <w:t>Zamawiający informuje, że nie dokonuje zmiany treści SIWZ</w:t>
            </w:r>
          </w:p>
          <w:p w:rsidR="00BA1B3E" w:rsidRPr="008C462D" w:rsidRDefault="0088302F" w:rsidP="0088302F">
            <w:pPr>
              <w:pStyle w:val="Default"/>
              <w:jc w:val="both"/>
              <w:rPr>
                <w:sz w:val="18"/>
                <w:szCs w:val="18"/>
              </w:rPr>
            </w:pPr>
            <w:r w:rsidRPr="003C68FC">
              <w:rPr>
                <w:sz w:val="18"/>
                <w:szCs w:val="18"/>
              </w:rPr>
              <w:t>Zamawiający potwierdza, że w sprawach nieuregulowanych w SIWZ, ofercie wykonawcy i umowie, zastosowanie mają ogólne lub szczególne warunki ubezpieczenia wybranego Wykonawcy. Zamawiający jednocześnie informuje, że tylko takie zapisy ogólnych lub szczególnych warunków ubezpieczenia wybranego Wykonawcy uznaje się za dozwolone, które nie są sprzeczne z warunkami określonymi w SIWZ i umowie.</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BA1B3E" w:rsidP="00341692">
            <w:pPr>
              <w:suppressAutoHyphens w:val="0"/>
              <w:jc w:val="center"/>
              <w:rPr>
                <w:sz w:val="18"/>
                <w:szCs w:val="20"/>
              </w:rPr>
            </w:pPr>
            <w:r w:rsidRPr="006557FD">
              <w:rPr>
                <w:sz w:val="18"/>
                <w:szCs w:val="20"/>
              </w:rPr>
              <w:t>7</w:t>
            </w:r>
          </w:p>
        </w:tc>
        <w:tc>
          <w:tcPr>
            <w:tcW w:w="5104" w:type="dxa"/>
            <w:shd w:val="clear" w:color="auto" w:fill="auto"/>
          </w:tcPr>
          <w:p w:rsidR="00BA1B3E" w:rsidRPr="00C6468D" w:rsidRDefault="00C6468D" w:rsidP="00B4355A">
            <w:pPr>
              <w:suppressAutoHyphens w:val="0"/>
              <w:spacing w:after="120"/>
              <w:contextualSpacing/>
              <w:jc w:val="both"/>
              <w:rPr>
                <w:rFonts w:eastAsia="Calibri"/>
                <w:bCs/>
                <w:sz w:val="18"/>
                <w:szCs w:val="20"/>
              </w:rPr>
            </w:pPr>
            <w:r w:rsidRPr="00C6468D">
              <w:rPr>
                <w:rFonts w:eastAsia="Calibri"/>
                <w:bCs/>
                <w:sz w:val="18"/>
                <w:szCs w:val="20"/>
              </w:rPr>
              <w:t>Prosimy o informację czy Zamawiający planuje w okresie ochrony wyłączyć z eksploatacji jakieś  budynki i budowle ,jeżeli tak to które.</w:t>
            </w:r>
          </w:p>
        </w:tc>
        <w:tc>
          <w:tcPr>
            <w:tcW w:w="5386" w:type="dxa"/>
            <w:vAlign w:val="center"/>
          </w:tcPr>
          <w:p w:rsidR="00BA1B3E" w:rsidRPr="008C462D" w:rsidRDefault="00CD1A69" w:rsidP="00CD1A69">
            <w:pPr>
              <w:jc w:val="both"/>
              <w:rPr>
                <w:color w:val="FF0000"/>
                <w:sz w:val="18"/>
                <w:szCs w:val="18"/>
              </w:rPr>
            </w:pPr>
            <w:r w:rsidRPr="00CD1A69">
              <w:rPr>
                <w:sz w:val="18"/>
                <w:szCs w:val="18"/>
              </w:rPr>
              <w:t>Zamawiający na chwilę obecną nie posiada informacji czy w całym okresie zamówienia planuje wyłączyć z eksploatacji jakieś  budynki i budowle</w:t>
            </w:r>
            <w:r>
              <w:rPr>
                <w:sz w:val="18"/>
                <w:szCs w:val="18"/>
              </w:rPr>
              <w:t>.</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950FF3" w:rsidP="00341692">
            <w:pPr>
              <w:suppressAutoHyphens w:val="0"/>
              <w:jc w:val="center"/>
              <w:rPr>
                <w:sz w:val="18"/>
                <w:szCs w:val="20"/>
              </w:rPr>
            </w:pPr>
            <w:r w:rsidRPr="006557FD">
              <w:rPr>
                <w:sz w:val="18"/>
                <w:szCs w:val="20"/>
              </w:rPr>
              <w:t>8</w:t>
            </w:r>
          </w:p>
        </w:tc>
        <w:tc>
          <w:tcPr>
            <w:tcW w:w="5104" w:type="dxa"/>
            <w:shd w:val="clear" w:color="auto" w:fill="auto"/>
          </w:tcPr>
          <w:p w:rsidR="00BA1B3E" w:rsidRPr="00D73948" w:rsidRDefault="00C6468D" w:rsidP="00B4355A">
            <w:pPr>
              <w:suppressAutoHyphens w:val="0"/>
              <w:spacing w:after="120"/>
              <w:contextualSpacing/>
              <w:jc w:val="both"/>
              <w:rPr>
                <w:rFonts w:eastAsia="Calibri"/>
                <w:sz w:val="18"/>
                <w:szCs w:val="20"/>
              </w:rPr>
            </w:pPr>
            <w:r w:rsidRPr="00D73948">
              <w:rPr>
                <w:rFonts w:eastAsia="Calibri"/>
                <w:sz w:val="18"/>
                <w:szCs w:val="20"/>
              </w:rPr>
              <w:t>Prosimy o informację, czy w okresie ostatnich 20 lat lokalizacje Zamawiającego zostały dotknięte ryzykiem powodzi/podtopień? Jeśli tak, prosimy o podanie wartości strat, nawet jeśli Zamawiający nie posiadał w tym zakresie pokrycia ubezpieczeniowego.</w:t>
            </w:r>
          </w:p>
        </w:tc>
        <w:tc>
          <w:tcPr>
            <w:tcW w:w="5386" w:type="dxa"/>
            <w:vAlign w:val="center"/>
          </w:tcPr>
          <w:p w:rsidR="00D8179E" w:rsidRPr="00D73948" w:rsidRDefault="008A2FF2" w:rsidP="008A2FF2">
            <w:pPr>
              <w:jc w:val="both"/>
              <w:rPr>
                <w:sz w:val="18"/>
                <w:szCs w:val="18"/>
              </w:rPr>
            </w:pPr>
            <w:r w:rsidRPr="00D73948">
              <w:rPr>
                <w:sz w:val="18"/>
                <w:szCs w:val="18"/>
              </w:rPr>
              <w:t xml:space="preserve">rz. Warta; szkoda powodziowa dotyczyła uszkodzenia infrastruktury zlokalizowanej wzdłuż Promenady nad rz. Warta w Śremie; zagrożenie powodziowe dotyczy wyłącznie obiektu Promenady zlokalizowanej wzdłuż ul. Promenada i Nadbrzeżna nad rz. Warta w Śremie. </w:t>
            </w:r>
            <w:r w:rsidR="00EF23DF" w:rsidRPr="00D73948">
              <w:rPr>
                <w:sz w:val="18"/>
                <w:szCs w:val="18"/>
              </w:rPr>
              <w:t>Szkoda została oszacowana na około 3 000 zł.</w:t>
            </w:r>
          </w:p>
          <w:p w:rsidR="000E10D3" w:rsidRPr="00D73948" w:rsidRDefault="008A2FF2" w:rsidP="008A2FF2">
            <w:pPr>
              <w:jc w:val="both"/>
              <w:rPr>
                <w:sz w:val="18"/>
                <w:szCs w:val="18"/>
              </w:rPr>
            </w:pPr>
            <w:r w:rsidRPr="00D73948">
              <w:rPr>
                <w:sz w:val="18"/>
                <w:szCs w:val="18"/>
              </w:rPr>
              <w:t>W przypadku ul. Nadbrzeżnej w 2016 r. zostały przebudowane i wzmocnione wały przeciwpowodziowe. Ostatnie zdarzenie obejmujące zalanie w części Promenady miało miejsce w 2013 r., wskutek czego zostały uszkodzone jednostkowe elementy infrastruktury, np. ławki, słupki od parkanu oddzielającego ścieżkę pieszo-rowerową od koryta rzeki.</w:t>
            </w:r>
            <w:r w:rsidR="00EF23DF" w:rsidRPr="00D73948">
              <w:rPr>
                <w:sz w:val="18"/>
                <w:szCs w:val="18"/>
              </w:rPr>
              <w:t xml:space="preserve"> </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950FF3" w:rsidP="00341692">
            <w:pPr>
              <w:suppressAutoHyphens w:val="0"/>
              <w:jc w:val="center"/>
              <w:rPr>
                <w:sz w:val="18"/>
                <w:szCs w:val="20"/>
              </w:rPr>
            </w:pPr>
            <w:r w:rsidRPr="006557FD">
              <w:rPr>
                <w:sz w:val="18"/>
                <w:szCs w:val="20"/>
              </w:rPr>
              <w:t>9</w:t>
            </w:r>
          </w:p>
        </w:tc>
        <w:tc>
          <w:tcPr>
            <w:tcW w:w="5104" w:type="dxa"/>
            <w:shd w:val="clear" w:color="auto" w:fill="auto"/>
          </w:tcPr>
          <w:p w:rsidR="00C6468D" w:rsidRPr="00C6468D" w:rsidRDefault="00C6468D" w:rsidP="00B4355A">
            <w:pPr>
              <w:spacing w:after="120"/>
              <w:jc w:val="both"/>
              <w:rPr>
                <w:rFonts w:eastAsia="Calibri"/>
                <w:bCs/>
                <w:sz w:val="18"/>
                <w:szCs w:val="20"/>
              </w:rPr>
            </w:pPr>
            <w:r w:rsidRPr="00C6468D">
              <w:rPr>
                <w:rFonts w:eastAsia="Calibri"/>
                <w:bCs/>
                <w:sz w:val="18"/>
                <w:szCs w:val="20"/>
              </w:rPr>
              <w:t xml:space="preserve">Prosimy o informację, czy lokalizacje Zamawiającego zgłoszone do ubezpieczenia znajdują się na obszarach bezpośredniego zagrożenia powodzią (w rozumieniu ustawy Prawo Wodne z dnia 18 lipca 2001 r. z </w:t>
            </w:r>
            <w:proofErr w:type="spellStart"/>
            <w:r w:rsidRPr="00C6468D">
              <w:rPr>
                <w:rFonts w:eastAsia="Calibri"/>
                <w:bCs/>
                <w:sz w:val="18"/>
                <w:szCs w:val="20"/>
              </w:rPr>
              <w:t>późn</w:t>
            </w:r>
            <w:proofErr w:type="spellEnd"/>
            <w:r w:rsidRPr="00C6468D">
              <w:rPr>
                <w:rFonts w:eastAsia="Calibri"/>
                <w:bCs/>
                <w:sz w:val="18"/>
                <w:szCs w:val="20"/>
              </w:rPr>
              <w:t>. zmianami)? Jeśli tak, prosimy o ich wskazanie wraz z podaniem wartości.</w:t>
            </w:r>
          </w:p>
          <w:p w:rsidR="00BA1B3E" w:rsidRPr="002E6F52" w:rsidRDefault="00BA1B3E" w:rsidP="00B4355A">
            <w:pPr>
              <w:spacing w:after="120"/>
              <w:jc w:val="both"/>
              <w:rPr>
                <w:rFonts w:eastAsia="Calibri"/>
                <w:sz w:val="18"/>
                <w:szCs w:val="20"/>
              </w:rPr>
            </w:pPr>
          </w:p>
        </w:tc>
        <w:tc>
          <w:tcPr>
            <w:tcW w:w="5386" w:type="dxa"/>
            <w:vAlign w:val="center"/>
          </w:tcPr>
          <w:p w:rsidR="006D1C64" w:rsidRDefault="00E80E80" w:rsidP="00BB7B49">
            <w:pPr>
              <w:rPr>
                <w:sz w:val="18"/>
                <w:szCs w:val="22"/>
              </w:rPr>
            </w:pPr>
            <w:r w:rsidRPr="00E80E80">
              <w:rPr>
                <w:sz w:val="18"/>
                <w:szCs w:val="22"/>
              </w:rPr>
              <w:t xml:space="preserve">Mapa zagrożenia powodziowego dla </w:t>
            </w:r>
            <w:r w:rsidR="00BB7B49">
              <w:rPr>
                <w:sz w:val="18"/>
                <w:szCs w:val="22"/>
              </w:rPr>
              <w:t>Ś</w:t>
            </w:r>
            <w:r w:rsidRPr="00E80E80">
              <w:rPr>
                <w:sz w:val="18"/>
                <w:szCs w:val="22"/>
              </w:rPr>
              <w:t xml:space="preserve">remu dostępna pod adresem </w:t>
            </w:r>
            <w:hyperlink r:id="rId9" w:history="1">
              <w:r w:rsidRPr="00E80E80">
                <w:rPr>
                  <w:sz w:val="18"/>
                  <w:szCs w:val="22"/>
                  <w:u w:val="single"/>
                </w:rPr>
                <w:t>http://mapy.isok.gov.pl/pdf/N33143/N33143Ca3_ZG_10.pdf</w:t>
              </w:r>
            </w:hyperlink>
            <w:r w:rsidRPr="00E80E80">
              <w:rPr>
                <w:sz w:val="18"/>
                <w:szCs w:val="22"/>
              </w:rPr>
              <w:t xml:space="preserve">  </w:t>
            </w:r>
          </w:p>
          <w:p w:rsidR="0088302F" w:rsidRPr="00E80E80" w:rsidRDefault="0088302F" w:rsidP="00BB7B49">
            <w:pPr>
              <w:rPr>
                <w:color w:val="FF0000"/>
                <w:sz w:val="22"/>
                <w:szCs w:val="22"/>
              </w:rPr>
            </w:pPr>
            <w:r>
              <w:rPr>
                <w:sz w:val="18"/>
                <w:szCs w:val="22"/>
              </w:rPr>
              <w:t>Patrz na pytanie lp. 8</w:t>
            </w:r>
          </w:p>
        </w:tc>
      </w:tr>
      <w:tr w:rsidR="00BA1B3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BA1B3E" w:rsidRPr="006557FD" w:rsidRDefault="00950FF3" w:rsidP="00341692">
            <w:pPr>
              <w:suppressAutoHyphens w:val="0"/>
              <w:jc w:val="center"/>
              <w:rPr>
                <w:sz w:val="18"/>
                <w:szCs w:val="20"/>
              </w:rPr>
            </w:pPr>
            <w:r w:rsidRPr="006557FD">
              <w:rPr>
                <w:sz w:val="18"/>
                <w:szCs w:val="20"/>
              </w:rPr>
              <w:t>10</w:t>
            </w:r>
          </w:p>
        </w:tc>
        <w:tc>
          <w:tcPr>
            <w:tcW w:w="5104" w:type="dxa"/>
            <w:shd w:val="clear" w:color="auto" w:fill="auto"/>
          </w:tcPr>
          <w:p w:rsidR="00C6468D" w:rsidRPr="00C6468D" w:rsidRDefault="00C6468D" w:rsidP="00B4355A">
            <w:pPr>
              <w:suppressAutoHyphens w:val="0"/>
              <w:contextualSpacing/>
              <w:jc w:val="both"/>
              <w:rPr>
                <w:rFonts w:eastAsia="Calibri"/>
                <w:bCs/>
                <w:sz w:val="18"/>
                <w:szCs w:val="20"/>
              </w:rPr>
            </w:pPr>
            <w:r w:rsidRPr="00C6468D">
              <w:rPr>
                <w:rFonts w:eastAsia="Calibri"/>
                <w:bCs/>
                <w:sz w:val="18"/>
                <w:szCs w:val="20"/>
              </w:rPr>
              <w:t>W odniesieniu do OC za szkody wyrządzone prz</w:t>
            </w:r>
            <w:r w:rsidR="0045387B">
              <w:rPr>
                <w:rFonts w:eastAsia="Calibri"/>
                <w:bCs/>
                <w:sz w:val="18"/>
                <w:szCs w:val="20"/>
              </w:rPr>
              <w:t xml:space="preserve">ez organizatora imprez, prosimy </w:t>
            </w:r>
            <w:r w:rsidRPr="00C6468D">
              <w:rPr>
                <w:rFonts w:eastAsia="Calibri"/>
                <w:bCs/>
                <w:sz w:val="18"/>
                <w:szCs w:val="20"/>
              </w:rPr>
              <w:t>o potwierdzenie, że w przypadku organizacji pokazu sztucznych ogni/fajerwerków, zostaną do tego zatrudnione podmioty profesjonalnie trudniące się pokazami sztucznych ogni.</w:t>
            </w:r>
          </w:p>
          <w:p w:rsidR="00BA1B3E" w:rsidRPr="002E6F52" w:rsidRDefault="00BA1B3E" w:rsidP="00B4355A">
            <w:pPr>
              <w:suppressAutoHyphens w:val="0"/>
              <w:contextualSpacing/>
              <w:jc w:val="both"/>
              <w:rPr>
                <w:rFonts w:eastAsia="Calibri"/>
                <w:sz w:val="18"/>
                <w:szCs w:val="20"/>
              </w:rPr>
            </w:pPr>
          </w:p>
        </w:tc>
        <w:tc>
          <w:tcPr>
            <w:tcW w:w="5386" w:type="dxa"/>
            <w:vAlign w:val="center"/>
          </w:tcPr>
          <w:p w:rsidR="00BA1B3E" w:rsidRPr="009C5950" w:rsidRDefault="0045387B" w:rsidP="009C5950">
            <w:pPr>
              <w:pStyle w:val="Default"/>
              <w:jc w:val="both"/>
              <w:rPr>
                <w:color w:val="auto"/>
                <w:sz w:val="18"/>
                <w:szCs w:val="18"/>
              </w:rPr>
            </w:pPr>
            <w:r w:rsidRPr="0045387B">
              <w:rPr>
                <w:color w:val="auto"/>
                <w:sz w:val="18"/>
                <w:szCs w:val="18"/>
              </w:rPr>
              <w:t>Zamawiający potwierdza i dookreśla, że w OC organizatora imprez niepodlegających obowiązkowemu ubezpieczeniu, pokazy sztucznych ogni będą objęte ochroną wyłącznie w sytuacji, gdy będą przeprowadzane przez podmioty profesjonalnie zajmujące się takimi pokazami.</w:t>
            </w:r>
          </w:p>
        </w:tc>
      </w:tr>
      <w:tr w:rsidR="004F16E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4F16E0" w:rsidRPr="00A229E9" w:rsidRDefault="00950FF3" w:rsidP="00341692">
            <w:pPr>
              <w:suppressAutoHyphens w:val="0"/>
              <w:jc w:val="center"/>
              <w:rPr>
                <w:sz w:val="18"/>
                <w:szCs w:val="20"/>
              </w:rPr>
            </w:pPr>
            <w:r w:rsidRPr="00A229E9">
              <w:rPr>
                <w:sz w:val="18"/>
                <w:szCs w:val="20"/>
              </w:rPr>
              <w:t>11</w:t>
            </w:r>
          </w:p>
        </w:tc>
        <w:tc>
          <w:tcPr>
            <w:tcW w:w="5104" w:type="dxa"/>
            <w:shd w:val="clear" w:color="auto" w:fill="auto"/>
          </w:tcPr>
          <w:p w:rsidR="00C6468D" w:rsidRPr="00C6468D" w:rsidRDefault="00C6468D" w:rsidP="00B4355A">
            <w:pPr>
              <w:suppressAutoHyphens w:val="0"/>
              <w:contextualSpacing/>
              <w:jc w:val="both"/>
              <w:rPr>
                <w:rFonts w:eastAsia="Calibri"/>
                <w:sz w:val="18"/>
                <w:szCs w:val="20"/>
              </w:rPr>
            </w:pPr>
            <w:r w:rsidRPr="00C6468D">
              <w:rPr>
                <w:rFonts w:eastAsia="Calibri"/>
                <w:bCs/>
                <w:sz w:val="18"/>
                <w:szCs w:val="20"/>
              </w:rPr>
              <w:t>Prosimy o określenie wartości PML.</w:t>
            </w:r>
          </w:p>
          <w:p w:rsidR="004F16E0" w:rsidRPr="00A229E9" w:rsidRDefault="004F16E0" w:rsidP="00B4355A">
            <w:pPr>
              <w:suppressAutoHyphens w:val="0"/>
              <w:contextualSpacing/>
              <w:jc w:val="both"/>
              <w:rPr>
                <w:rFonts w:eastAsia="Calibri"/>
                <w:sz w:val="18"/>
                <w:szCs w:val="20"/>
              </w:rPr>
            </w:pPr>
          </w:p>
        </w:tc>
        <w:tc>
          <w:tcPr>
            <w:tcW w:w="5386" w:type="dxa"/>
            <w:vAlign w:val="center"/>
          </w:tcPr>
          <w:p w:rsidR="00A229E9" w:rsidRDefault="0045387B" w:rsidP="004F16E0">
            <w:pPr>
              <w:pStyle w:val="Default"/>
              <w:jc w:val="both"/>
              <w:rPr>
                <w:sz w:val="18"/>
                <w:szCs w:val="18"/>
              </w:rPr>
            </w:pPr>
            <w:r>
              <w:rPr>
                <w:sz w:val="18"/>
                <w:szCs w:val="18"/>
              </w:rPr>
              <w:t>Na chwilę obecną PML dotyczy:</w:t>
            </w:r>
          </w:p>
          <w:p w:rsidR="0045387B" w:rsidRPr="008C462D" w:rsidRDefault="0045387B" w:rsidP="000F21B7">
            <w:pPr>
              <w:pStyle w:val="Default"/>
              <w:jc w:val="both"/>
              <w:rPr>
                <w:sz w:val="18"/>
                <w:szCs w:val="18"/>
              </w:rPr>
            </w:pPr>
            <w:r>
              <w:rPr>
                <w:sz w:val="18"/>
                <w:szCs w:val="18"/>
              </w:rPr>
              <w:t xml:space="preserve">- </w:t>
            </w:r>
            <w:r w:rsidRPr="0045387B">
              <w:rPr>
                <w:sz w:val="18"/>
                <w:szCs w:val="18"/>
              </w:rPr>
              <w:t>Szkoł</w:t>
            </w:r>
            <w:r w:rsidR="000F21B7">
              <w:rPr>
                <w:sz w:val="18"/>
                <w:szCs w:val="18"/>
              </w:rPr>
              <w:t>y</w:t>
            </w:r>
            <w:r w:rsidRPr="0045387B">
              <w:rPr>
                <w:sz w:val="18"/>
                <w:szCs w:val="18"/>
              </w:rPr>
              <w:t xml:space="preserve"> Podstawow</w:t>
            </w:r>
            <w:r w:rsidR="000F21B7">
              <w:rPr>
                <w:sz w:val="18"/>
                <w:szCs w:val="18"/>
              </w:rPr>
              <w:t>ej</w:t>
            </w:r>
            <w:r w:rsidRPr="0045387B">
              <w:rPr>
                <w:sz w:val="18"/>
                <w:szCs w:val="18"/>
              </w:rPr>
              <w:t xml:space="preserve"> N</w:t>
            </w:r>
            <w:r>
              <w:rPr>
                <w:sz w:val="18"/>
                <w:szCs w:val="18"/>
              </w:rPr>
              <w:t xml:space="preserve">r 6 im. Braci Barskich w Śremie, </w:t>
            </w:r>
            <w:r w:rsidRPr="0045387B">
              <w:rPr>
                <w:sz w:val="18"/>
                <w:szCs w:val="18"/>
              </w:rPr>
              <w:tab/>
              <w:t>ul. Ignaceg</w:t>
            </w:r>
            <w:r>
              <w:rPr>
                <w:sz w:val="18"/>
                <w:szCs w:val="18"/>
              </w:rPr>
              <w:t xml:space="preserve">o Paderewskiego 4, 63- 100 Śrem, </w:t>
            </w:r>
            <w:r w:rsidR="000F21B7">
              <w:rPr>
                <w:sz w:val="18"/>
                <w:szCs w:val="18"/>
              </w:rPr>
              <w:t xml:space="preserve">wynosi </w:t>
            </w:r>
            <w:r>
              <w:rPr>
                <w:sz w:val="18"/>
                <w:szCs w:val="18"/>
              </w:rPr>
              <w:t>około 20 800 000,00 zł</w:t>
            </w:r>
            <w:r w:rsidR="000F21B7">
              <w:rPr>
                <w:sz w:val="18"/>
                <w:szCs w:val="18"/>
              </w:rPr>
              <w:t>.</w:t>
            </w:r>
          </w:p>
        </w:tc>
      </w:tr>
      <w:tr w:rsidR="004F16E0" w:rsidRPr="002E6F52" w:rsidTr="001C7172">
        <w:trPr>
          <w:trHeight w:val="1180"/>
        </w:trPr>
        <w:tc>
          <w:tcPr>
            <w:tcW w:w="567" w:type="dxa"/>
            <w:tcBorders>
              <w:top w:val="single" w:sz="4" w:space="0" w:color="auto"/>
              <w:left w:val="single" w:sz="4" w:space="0" w:color="auto"/>
              <w:bottom w:val="single" w:sz="4" w:space="0" w:color="auto"/>
              <w:right w:val="nil"/>
            </w:tcBorders>
            <w:shd w:val="clear" w:color="auto" w:fill="auto"/>
            <w:vAlign w:val="center"/>
          </w:tcPr>
          <w:p w:rsidR="004F16E0" w:rsidRPr="006557FD" w:rsidRDefault="00950FF3" w:rsidP="00341692">
            <w:pPr>
              <w:suppressAutoHyphens w:val="0"/>
              <w:jc w:val="center"/>
              <w:rPr>
                <w:sz w:val="18"/>
                <w:szCs w:val="20"/>
              </w:rPr>
            </w:pPr>
            <w:bookmarkStart w:id="0" w:name="_GoBack"/>
            <w:r w:rsidRPr="006557FD">
              <w:rPr>
                <w:sz w:val="18"/>
                <w:szCs w:val="20"/>
              </w:rPr>
              <w:t>12</w:t>
            </w:r>
            <w:bookmarkEnd w:id="0"/>
          </w:p>
        </w:tc>
        <w:tc>
          <w:tcPr>
            <w:tcW w:w="5104" w:type="dxa"/>
            <w:shd w:val="clear" w:color="auto" w:fill="auto"/>
            <w:vAlign w:val="center"/>
          </w:tcPr>
          <w:p w:rsidR="00C6468D" w:rsidRPr="00C6468D" w:rsidRDefault="00C6468D" w:rsidP="00B4355A">
            <w:pPr>
              <w:suppressAutoHyphens w:val="0"/>
              <w:contextualSpacing/>
              <w:jc w:val="both"/>
              <w:rPr>
                <w:rFonts w:eastAsia="Calibri"/>
                <w:bCs/>
                <w:sz w:val="18"/>
                <w:szCs w:val="20"/>
              </w:rPr>
            </w:pPr>
            <w:r w:rsidRPr="00C6468D">
              <w:rPr>
                <w:rFonts w:eastAsia="Calibri"/>
                <w:bCs/>
                <w:sz w:val="18"/>
                <w:szCs w:val="20"/>
              </w:rPr>
              <w:t>w klauzuli usunięcia po szkodzie prosimy o wprowadzenie zapisu iż koszty usunięcia pozostałości po szkodzie pokrywane są w ramach sumy ubezpieczenie do wysokości 10% nie więcej niż 300 000,00zł</w:t>
            </w:r>
          </w:p>
          <w:p w:rsidR="004F16E0" w:rsidRPr="002E6F52" w:rsidRDefault="004F16E0" w:rsidP="00B4355A">
            <w:pPr>
              <w:suppressAutoHyphens w:val="0"/>
              <w:contextualSpacing/>
              <w:jc w:val="both"/>
              <w:rPr>
                <w:rFonts w:eastAsia="Calibri"/>
                <w:sz w:val="18"/>
                <w:szCs w:val="20"/>
              </w:rPr>
            </w:pPr>
          </w:p>
        </w:tc>
        <w:tc>
          <w:tcPr>
            <w:tcW w:w="5386" w:type="dxa"/>
            <w:vAlign w:val="center"/>
          </w:tcPr>
          <w:p w:rsidR="004F16E0" w:rsidRPr="008C462D" w:rsidRDefault="0045387B" w:rsidP="00950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sz w:val="18"/>
                <w:szCs w:val="18"/>
              </w:rPr>
            </w:pPr>
            <w:r w:rsidRPr="00CD1A69">
              <w:rPr>
                <w:sz w:val="18"/>
                <w:szCs w:val="18"/>
              </w:rPr>
              <w:t>Zamawiający informuje, że nie dokonuje zmiany treści SIWZ</w:t>
            </w:r>
          </w:p>
        </w:tc>
      </w:tr>
      <w:tr w:rsidR="004F16E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4F16E0" w:rsidRPr="006557FD" w:rsidRDefault="00950FF3" w:rsidP="00341692">
            <w:pPr>
              <w:suppressAutoHyphens w:val="0"/>
              <w:jc w:val="center"/>
              <w:rPr>
                <w:sz w:val="18"/>
                <w:szCs w:val="20"/>
              </w:rPr>
            </w:pPr>
            <w:r w:rsidRPr="006557FD">
              <w:rPr>
                <w:sz w:val="18"/>
                <w:szCs w:val="20"/>
              </w:rPr>
              <w:t>13</w:t>
            </w:r>
          </w:p>
        </w:tc>
        <w:tc>
          <w:tcPr>
            <w:tcW w:w="5104" w:type="dxa"/>
            <w:shd w:val="clear" w:color="auto" w:fill="auto"/>
          </w:tcPr>
          <w:p w:rsidR="004F16E0" w:rsidRPr="00C6468D" w:rsidRDefault="00C6468D" w:rsidP="00B4355A">
            <w:pPr>
              <w:suppressAutoHyphens w:val="0"/>
              <w:contextualSpacing/>
              <w:jc w:val="both"/>
              <w:rPr>
                <w:rFonts w:eastAsia="Calibri"/>
                <w:bCs/>
                <w:sz w:val="18"/>
                <w:szCs w:val="20"/>
              </w:rPr>
            </w:pPr>
            <w:r w:rsidRPr="00C6468D">
              <w:rPr>
                <w:rFonts w:eastAsia="Calibri"/>
                <w:bCs/>
                <w:sz w:val="18"/>
                <w:szCs w:val="20"/>
              </w:rPr>
              <w:t xml:space="preserve">W klauzuli wyłączenia ryzyka z eksploatacji prosimy o </w:t>
            </w:r>
            <w:r w:rsidR="0045387B">
              <w:rPr>
                <w:rFonts w:eastAsia="Calibri"/>
                <w:bCs/>
                <w:sz w:val="18"/>
                <w:szCs w:val="20"/>
              </w:rPr>
              <w:t xml:space="preserve">wprowadzenie </w:t>
            </w:r>
            <w:r w:rsidRPr="00C6468D">
              <w:rPr>
                <w:rFonts w:eastAsia="Calibri"/>
                <w:bCs/>
                <w:sz w:val="18"/>
                <w:szCs w:val="20"/>
              </w:rPr>
              <w:t>zakresu FLEXA oraz wyłączenia ryzyka dewastacji.</w:t>
            </w:r>
          </w:p>
        </w:tc>
        <w:tc>
          <w:tcPr>
            <w:tcW w:w="5386" w:type="dxa"/>
            <w:vAlign w:val="center"/>
          </w:tcPr>
          <w:p w:rsidR="004F16E0" w:rsidRPr="008C462D" w:rsidRDefault="0045387B" w:rsidP="00341692">
            <w:pPr>
              <w:jc w:val="both"/>
              <w:rPr>
                <w:color w:val="FF0000"/>
                <w:sz w:val="18"/>
                <w:szCs w:val="18"/>
              </w:rPr>
            </w:pPr>
            <w:r w:rsidRPr="00CD1A69">
              <w:rPr>
                <w:sz w:val="18"/>
                <w:szCs w:val="18"/>
              </w:rPr>
              <w:t>Zamawiający informuje, że nie dokonuje zmiany treści SIWZ</w:t>
            </w:r>
          </w:p>
        </w:tc>
      </w:tr>
      <w:tr w:rsidR="004F16E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4F16E0" w:rsidRPr="006557FD" w:rsidRDefault="00950FF3" w:rsidP="00341692">
            <w:pPr>
              <w:suppressAutoHyphens w:val="0"/>
              <w:jc w:val="center"/>
              <w:rPr>
                <w:sz w:val="18"/>
                <w:szCs w:val="20"/>
              </w:rPr>
            </w:pPr>
            <w:r w:rsidRPr="006557FD">
              <w:rPr>
                <w:sz w:val="18"/>
                <w:szCs w:val="20"/>
              </w:rPr>
              <w:t>14</w:t>
            </w:r>
          </w:p>
        </w:tc>
        <w:tc>
          <w:tcPr>
            <w:tcW w:w="5104" w:type="dxa"/>
            <w:shd w:val="clear" w:color="auto" w:fill="auto"/>
          </w:tcPr>
          <w:p w:rsidR="004F16E0" w:rsidRPr="0061306E" w:rsidRDefault="00C6468D" w:rsidP="00B4355A">
            <w:pPr>
              <w:tabs>
                <w:tab w:val="left" w:pos="1440"/>
              </w:tabs>
              <w:suppressAutoHyphens w:val="0"/>
              <w:autoSpaceDE w:val="0"/>
              <w:autoSpaceDN w:val="0"/>
              <w:adjustRightInd w:val="0"/>
              <w:spacing w:after="120"/>
              <w:contextualSpacing/>
              <w:jc w:val="both"/>
              <w:rPr>
                <w:color w:val="000000"/>
                <w:sz w:val="18"/>
                <w:szCs w:val="20"/>
              </w:rPr>
            </w:pPr>
            <w:r w:rsidRPr="00C6468D">
              <w:rPr>
                <w:color w:val="000000"/>
                <w:sz w:val="18"/>
                <w:szCs w:val="20"/>
              </w:rPr>
              <w:t>W kl</w:t>
            </w:r>
            <w:r w:rsidR="0045387B">
              <w:rPr>
                <w:color w:val="000000"/>
                <w:sz w:val="18"/>
                <w:szCs w:val="20"/>
              </w:rPr>
              <w:t>a</w:t>
            </w:r>
            <w:r w:rsidRPr="00C6468D">
              <w:rPr>
                <w:color w:val="000000"/>
                <w:sz w:val="18"/>
                <w:szCs w:val="20"/>
              </w:rPr>
              <w:t>uzuli reprezentantów w OC prosimy o wykreślenie szkód wyrządzonych umyślnie</w:t>
            </w:r>
          </w:p>
        </w:tc>
        <w:tc>
          <w:tcPr>
            <w:tcW w:w="5386" w:type="dxa"/>
            <w:vAlign w:val="center"/>
          </w:tcPr>
          <w:p w:rsidR="004F16E0" w:rsidRPr="008C462D" w:rsidRDefault="0045387B" w:rsidP="00341692">
            <w:pPr>
              <w:jc w:val="both"/>
              <w:rPr>
                <w:color w:val="FF0000"/>
                <w:sz w:val="18"/>
                <w:szCs w:val="18"/>
              </w:rPr>
            </w:pPr>
            <w:r w:rsidRPr="0045387B">
              <w:rPr>
                <w:sz w:val="18"/>
                <w:szCs w:val="18"/>
              </w:rPr>
              <w:t>Zamawiający informuje, że nie dokonuje zmiany treści SIWZ</w:t>
            </w:r>
          </w:p>
        </w:tc>
      </w:tr>
      <w:tr w:rsidR="0061306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61306E" w:rsidRPr="006557FD" w:rsidRDefault="0061306E" w:rsidP="00341692">
            <w:pPr>
              <w:suppressAutoHyphens w:val="0"/>
              <w:jc w:val="center"/>
              <w:rPr>
                <w:sz w:val="18"/>
                <w:szCs w:val="20"/>
              </w:rPr>
            </w:pPr>
            <w:r>
              <w:rPr>
                <w:sz w:val="18"/>
                <w:szCs w:val="20"/>
              </w:rPr>
              <w:t>15</w:t>
            </w:r>
          </w:p>
        </w:tc>
        <w:tc>
          <w:tcPr>
            <w:tcW w:w="5104" w:type="dxa"/>
            <w:shd w:val="clear" w:color="auto" w:fill="auto"/>
            <w:vAlign w:val="center"/>
          </w:tcPr>
          <w:p w:rsidR="0061306E" w:rsidRPr="00C6468D" w:rsidRDefault="00C6468D" w:rsidP="00B4355A">
            <w:pPr>
              <w:jc w:val="both"/>
              <w:rPr>
                <w:bCs/>
                <w:sz w:val="18"/>
                <w:szCs w:val="18"/>
              </w:rPr>
            </w:pPr>
            <w:r w:rsidRPr="00C6468D">
              <w:rPr>
                <w:bCs/>
                <w:sz w:val="18"/>
                <w:szCs w:val="18"/>
              </w:rPr>
              <w:t>W klauzuli kosztów dodatkowych prosimy o wprowadzenia zapisu:</w:t>
            </w:r>
            <w:r w:rsidR="0045387B">
              <w:rPr>
                <w:bCs/>
                <w:sz w:val="18"/>
                <w:szCs w:val="18"/>
              </w:rPr>
              <w:t xml:space="preserve"> </w:t>
            </w:r>
            <w:r w:rsidRPr="00C6468D">
              <w:rPr>
                <w:bCs/>
                <w:sz w:val="18"/>
                <w:szCs w:val="18"/>
              </w:rPr>
              <w:t>maksymalna suma ubezpieczenia kosztów dodatkowych wynosi 5% sumy ubezpieczenia mienia i nie więcej niż 100 000,00zł</w:t>
            </w:r>
          </w:p>
        </w:tc>
        <w:tc>
          <w:tcPr>
            <w:tcW w:w="5386" w:type="dxa"/>
            <w:vAlign w:val="center"/>
          </w:tcPr>
          <w:p w:rsidR="0061306E" w:rsidRPr="008F7B50" w:rsidRDefault="0045387B" w:rsidP="00341692">
            <w:pPr>
              <w:jc w:val="both"/>
              <w:rPr>
                <w:sz w:val="18"/>
                <w:szCs w:val="18"/>
              </w:rPr>
            </w:pPr>
            <w:r w:rsidRPr="0045387B">
              <w:rPr>
                <w:sz w:val="18"/>
                <w:szCs w:val="18"/>
              </w:rPr>
              <w:t>Zamawiający informuje, że nie dokonuje zmiany treści SIWZ</w:t>
            </w:r>
          </w:p>
        </w:tc>
      </w:tr>
      <w:tr w:rsidR="0061306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61306E" w:rsidRDefault="0061306E" w:rsidP="00341692">
            <w:pPr>
              <w:suppressAutoHyphens w:val="0"/>
              <w:jc w:val="center"/>
              <w:rPr>
                <w:sz w:val="18"/>
                <w:szCs w:val="20"/>
              </w:rPr>
            </w:pPr>
            <w:r>
              <w:rPr>
                <w:sz w:val="18"/>
                <w:szCs w:val="20"/>
              </w:rPr>
              <w:t>16</w:t>
            </w:r>
          </w:p>
        </w:tc>
        <w:tc>
          <w:tcPr>
            <w:tcW w:w="5104" w:type="dxa"/>
            <w:shd w:val="clear" w:color="auto" w:fill="auto"/>
            <w:vAlign w:val="center"/>
          </w:tcPr>
          <w:p w:rsidR="00C6468D" w:rsidRPr="00C6468D" w:rsidRDefault="00C6468D" w:rsidP="00B43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C6468D">
              <w:rPr>
                <w:bCs/>
                <w:sz w:val="18"/>
                <w:szCs w:val="18"/>
              </w:rPr>
              <w:t xml:space="preserve">Czy zamawiający posiada </w:t>
            </w:r>
            <w:proofErr w:type="spellStart"/>
            <w:r w:rsidRPr="00C6468D">
              <w:rPr>
                <w:bCs/>
                <w:sz w:val="18"/>
                <w:szCs w:val="18"/>
              </w:rPr>
              <w:t>wysypiski</w:t>
            </w:r>
            <w:proofErr w:type="spellEnd"/>
            <w:r w:rsidRPr="00C6468D">
              <w:rPr>
                <w:bCs/>
                <w:sz w:val="18"/>
                <w:szCs w:val="18"/>
              </w:rPr>
              <w:t xml:space="preserve"> śmieci ,PSZOK,,</w:t>
            </w:r>
            <w:r w:rsidR="0045387B">
              <w:rPr>
                <w:bCs/>
                <w:sz w:val="18"/>
                <w:szCs w:val="18"/>
              </w:rPr>
              <w:t xml:space="preserve"> </w:t>
            </w:r>
            <w:r w:rsidRPr="00C6468D">
              <w:rPr>
                <w:bCs/>
                <w:sz w:val="18"/>
                <w:szCs w:val="18"/>
              </w:rPr>
              <w:t>czy zajmuje się recyklingiem.</w:t>
            </w:r>
          </w:p>
          <w:p w:rsidR="0061306E" w:rsidRPr="00A229E9" w:rsidRDefault="0061306E" w:rsidP="00B4355A">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rPr>
            </w:pPr>
          </w:p>
        </w:tc>
        <w:tc>
          <w:tcPr>
            <w:tcW w:w="5386" w:type="dxa"/>
            <w:vAlign w:val="center"/>
          </w:tcPr>
          <w:p w:rsidR="0061306E" w:rsidRDefault="00BB7B49" w:rsidP="00341692">
            <w:pPr>
              <w:jc w:val="both"/>
              <w:rPr>
                <w:sz w:val="18"/>
                <w:szCs w:val="18"/>
              </w:rPr>
            </w:pPr>
            <w:r>
              <w:rPr>
                <w:sz w:val="18"/>
                <w:szCs w:val="18"/>
              </w:rPr>
              <w:t>Zamawiający informuje, że nie posiada składowiska odpadów.</w:t>
            </w:r>
          </w:p>
          <w:p w:rsidR="00BB7B49" w:rsidRPr="00A229E9" w:rsidRDefault="00BB7B49" w:rsidP="00341692">
            <w:pPr>
              <w:jc w:val="both"/>
              <w:rPr>
                <w:sz w:val="18"/>
                <w:szCs w:val="18"/>
              </w:rPr>
            </w:pPr>
            <w:r>
              <w:rPr>
                <w:sz w:val="18"/>
                <w:szCs w:val="18"/>
              </w:rPr>
              <w:t>PSZOK prowadzony jest przez podmiot zewnętrzny Sp. z o.o. i nie jest przedmiotem zamówienia.</w:t>
            </w:r>
          </w:p>
        </w:tc>
      </w:tr>
      <w:tr w:rsidR="0061306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61306E" w:rsidRDefault="0061306E" w:rsidP="00341692">
            <w:pPr>
              <w:suppressAutoHyphens w:val="0"/>
              <w:jc w:val="center"/>
              <w:rPr>
                <w:sz w:val="18"/>
                <w:szCs w:val="20"/>
              </w:rPr>
            </w:pPr>
            <w:r>
              <w:rPr>
                <w:sz w:val="18"/>
                <w:szCs w:val="20"/>
              </w:rPr>
              <w:t>17</w:t>
            </w:r>
          </w:p>
        </w:tc>
        <w:tc>
          <w:tcPr>
            <w:tcW w:w="5104" w:type="dxa"/>
            <w:shd w:val="clear" w:color="auto" w:fill="auto"/>
          </w:tcPr>
          <w:p w:rsidR="00C6468D" w:rsidRPr="00C6468D" w:rsidRDefault="00C6468D" w:rsidP="00B43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bCs/>
                <w:sz w:val="18"/>
                <w:szCs w:val="18"/>
                <w:lang w:eastAsia="pl-PL"/>
              </w:rPr>
            </w:pPr>
            <w:r w:rsidRPr="00C6468D">
              <w:rPr>
                <w:rFonts w:cs="Arial"/>
                <w:bCs/>
                <w:sz w:val="18"/>
                <w:szCs w:val="18"/>
                <w:lang w:eastAsia="pl-PL"/>
              </w:rPr>
              <w:t>Czy do ubezpieczenia z</w:t>
            </w:r>
            <w:r w:rsidR="00B4355A">
              <w:rPr>
                <w:rFonts w:cs="Arial"/>
                <w:bCs/>
                <w:sz w:val="18"/>
                <w:szCs w:val="18"/>
                <w:lang w:eastAsia="pl-PL"/>
              </w:rPr>
              <w:t>głasza mosty i wi</w:t>
            </w:r>
            <w:r w:rsidRPr="00C6468D">
              <w:rPr>
                <w:rFonts w:cs="Arial"/>
                <w:bCs/>
                <w:sz w:val="18"/>
                <w:szCs w:val="18"/>
                <w:lang w:eastAsia="pl-PL"/>
              </w:rPr>
              <w:t>adukty.</w:t>
            </w:r>
          </w:p>
          <w:p w:rsidR="0061306E" w:rsidRPr="00A229E9" w:rsidRDefault="0061306E" w:rsidP="00B4355A">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cs="Arial"/>
                <w:sz w:val="18"/>
                <w:szCs w:val="18"/>
                <w:lang w:eastAsia="pl-PL"/>
              </w:rPr>
            </w:pPr>
          </w:p>
        </w:tc>
        <w:tc>
          <w:tcPr>
            <w:tcW w:w="5386" w:type="dxa"/>
            <w:vAlign w:val="center"/>
          </w:tcPr>
          <w:p w:rsidR="004778A0" w:rsidRPr="00A229E9" w:rsidRDefault="0045387B" w:rsidP="0045387B">
            <w:pPr>
              <w:jc w:val="both"/>
              <w:rPr>
                <w:sz w:val="18"/>
                <w:szCs w:val="18"/>
              </w:rPr>
            </w:pPr>
            <w:r>
              <w:rPr>
                <w:sz w:val="18"/>
                <w:szCs w:val="18"/>
              </w:rPr>
              <w:t xml:space="preserve">Zamawiający informuje, że w zakresie ubezpieczenia mienia od </w:t>
            </w:r>
            <w:proofErr w:type="spellStart"/>
            <w:r>
              <w:rPr>
                <w:sz w:val="18"/>
                <w:szCs w:val="18"/>
              </w:rPr>
              <w:t>ryzyk</w:t>
            </w:r>
            <w:proofErr w:type="spellEnd"/>
            <w:r>
              <w:rPr>
                <w:sz w:val="18"/>
                <w:szCs w:val="18"/>
              </w:rPr>
              <w:t xml:space="preserve"> nienazwanych nie zgłasza mostów oraz wiaduktów. Wykaz budowli stanowi załącznik nr 8 do SIWZ, plik </w:t>
            </w:r>
            <w:proofErr w:type="spellStart"/>
            <w:r>
              <w:rPr>
                <w:sz w:val="18"/>
                <w:szCs w:val="18"/>
              </w:rPr>
              <w:t>exel</w:t>
            </w:r>
            <w:proofErr w:type="spellEnd"/>
            <w:r>
              <w:rPr>
                <w:sz w:val="18"/>
                <w:szCs w:val="18"/>
              </w:rPr>
              <w:t>, zakładka budowle</w:t>
            </w:r>
          </w:p>
        </w:tc>
      </w:tr>
      <w:tr w:rsidR="0061306E"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61306E" w:rsidRPr="00C01008" w:rsidRDefault="0061306E" w:rsidP="00341692">
            <w:pPr>
              <w:suppressAutoHyphens w:val="0"/>
              <w:jc w:val="center"/>
              <w:rPr>
                <w:sz w:val="18"/>
                <w:szCs w:val="20"/>
              </w:rPr>
            </w:pPr>
            <w:r w:rsidRPr="00C01008">
              <w:rPr>
                <w:sz w:val="18"/>
                <w:szCs w:val="20"/>
              </w:rPr>
              <w:t>18</w:t>
            </w:r>
          </w:p>
        </w:tc>
        <w:tc>
          <w:tcPr>
            <w:tcW w:w="5104" w:type="dxa"/>
            <w:shd w:val="clear" w:color="auto" w:fill="auto"/>
            <w:vAlign w:val="center"/>
          </w:tcPr>
          <w:p w:rsidR="0061306E" w:rsidRPr="00C01008" w:rsidRDefault="00C6468D" w:rsidP="00B43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C01008">
              <w:rPr>
                <w:bCs/>
                <w:sz w:val="18"/>
                <w:szCs w:val="18"/>
              </w:rPr>
              <w:t xml:space="preserve">Prosimy o </w:t>
            </w:r>
            <w:r w:rsidR="0096371F" w:rsidRPr="00C01008">
              <w:rPr>
                <w:bCs/>
                <w:sz w:val="18"/>
                <w:szCs w:val="18"/>
              </w:rPr>
              <w:t>przesunięcie</w:t>
            </w:r>
            <w:r w:rsidRPr="00C01008">
              <w:rPr>
                <w:bCs/>
                <w:sz w:val="18"/>
                <w:szCs w:val="18"/>
              </w:rPr>
              <w:t xml:space="preserve"> terminu otwarcia ofert na dzień 06.12.2019.</w:t>
            </w:r>
          </w:p>
        </w:tc>
        <w:tc>
          <w:tcPr>
            <w:tcW w:w="5386" w:type="dxa"/>
            <w:vAlign w:val="center"/>
          </w:tcPr>
          <w:p w:rsidR="0061306E" w:rsidRPr="008C462D" w:rsidRDefault="00C01008" w:rsidP="004778A0">
            <w:pPr>
              <w:jc w:val="both"/>
              <w:rPr>
                <w:sz w:val="18"/>
                <w:szCs w:val="18"/>
              </w:rPr>
            </w:pPr>
            <w:r w:rsidRPr="00C01008">
              <w:rPr>
                <w:sz w:val="18"/>
                <w:szCs w:val="18"/>
              </w:rPr>
              <w:t>Zamawiający informuje, że termin otwar</w:t>
            </w:r>
            <w:r w:rsidR="00944BF4">
              <w:rPr>
                <w:sz w:val="18"/>
                <w:szCs w:val="18"/>
              </w:rPr>
              <w:t xml:space="preserve">cia ofert został </w:t>
            </w:r>
            <w:r w:rsidR="00817742">
              <w:rPr>
                <w:sz w:val="18"/>
                <w:szCs w:val="18"/>
              </w:rPr>
              <w:t>zmieniony na 04</w:t>
            </w:r>
            <w:r w:rsidRPr="00C01008">
              <w:rPr>
                <w:sz w:val="18"/>
                <w:szCs w:val="18"/>
              </w:rPr>
              <w:t>.12.2019</w:t>
            </w:r>
          </w:p>
        </w:tc>
      </w:tr>
      <w:tr w:rsidR="00177250" w:rsidRPr="002E6F52" w:rsidTr="001C7172">
        <w:trPr>
          <w:trHeight w:val="510"/>
        </w:trPr>
        <w:tc>
          <w:tcPr>
            <w:tcW w:w="11057" w:type="dxa"/>
            <w:gridSpan w:val="3"/>
            <w:tcBorders>
              <w:top w:val="single" w:sz="4" w:space="0" w:color="auto"/>
              <w:left w:val="single" w:sz="4" w:space="0" w:color="auto"/>
              <w:bottom w:val="single" w:sz="4" w:space="0" w:color="auto"/>
            </w:tcBorders>
            <w:shd w:val="clear" w:color="auto" w:fill="auto"/>
            <w:vAlign w:val="center"/>
          </w:tcPr>
          <w:p w:rsidR="00177250" w:rsidRPr="00177250" w:rsidRDefault="00177250" w:rsidP="00177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18"/>
                <w:szCs w:val="18"/>
              </w:rPr>
            </w:pPr>
            <w:r w:rsidRPr="00177250">
              <w:rPr>
                <w:b/>
                <w:bCs/>
                <w:sz w:val="18"/>
                <w:szCs w:val="18"/>
              </w:rPr>
              <w:lastRenderedPageBreak/>
              <w:t>W zakresie ubezpieczenia odpowiedzialności cywilnej deliktowej i kontraktowej</w:t>
            </w:r>
          </w:p>
          <w:p w:rsidR="00177250" w:rsidRPr="00177250" w:rsidRDefault="00177250" w:rsidP="00177250">
            <w:pPr>
              <w:jc w:val="center"/>
              <w:rPr>
                <w:sz w:val="18"/>
                <w:szCs w:val="18"/>
              </w:rPr>
            </w:pPr>
          </w:p>
        </w:tc>
      </w:tr>
      <w:tr w:rsidR="0017725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77250" w:rsidRPr="00177250" w:rsidRDefault="00177250" w:rsidP="00341692">
            <w:pPr>
              <w:suppressAutoHyphens w:val="0"/>
              <w:jc w:val="center"/>
              <w:rPr>
                <w:sz w:val="18"/>
                <w:szCs w:val="20"/>
              </w:rPr>
            </w:pPr>
            <w:r w:rsidRPr="00177250">
              <w:rPr>
                <w:sz w:val="18"/>
                <w:szCs w:val="20"/>
              </w:rPr>
              <w:t>19</w:t>
            </w:r>
          </w:p>
        </w:tc>
        <w:tc>
          <w:tcPr>
            <w:tcW w:w="5104" w:type="dxa"/>
            <w:shd w:val="clear" w:color="auto" w:fill="auto"/>
            <w:vAlign w:val="center"/>
          </w:tcPr>
          <w:p w:rsidR="00177250" w:rsidRPr="00177250" w:rsidRDefault="00177250" w:rsidP="00177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 przypadku ubezpieczenia odpowiedzialności cywilnej jeżeli OWU wykonawcy wskazują przesłanki wyłączające bądź ograniczające odpowiedzialność ubezpieczyciela, to mają one zastosowanie, chyba że Zamawiający wprost włączył je do zakresu ubezpieczenia opisanego w SIWZ.</w:t>
            </w:r>
          </w:p>
        </w:tc>
        <w:tc>
          <w:tcPr>
            <w:tcW w:w="5386" w:type="dxa"/>
            <w:vAlign w:val="center"/>
          </w:tcPr>
          <w:p w:rsidR="00177250" w:rsidRPr="00177250" w:rsidRDefault="003C68FC" w:rsidP="004778A0">
            <w:pPr>
              <w:jc w:val="both"/>
              <w:rPr>
                <w:sz w:val="18"/>
                <w:szCs w:val="18"/>
              </w:rPr>
            </w:pPr>
            <w:r w:rsidRPr="003C68FC">
              <w:rPr>
                <w:sz w:val="18"/>
                <w:szCs w:val="18"/>
              </w:rPr>
              <w:t>Zamawiający potwierdza, że w sprawach nieuregulowanych w SIWZ, ofercie wykonawcy i umowie, zastosowanie mają ogólne lub szczególne warunki ubezpieczenia wybranego Wykonawcy. Zamawiający jednocześnie informuje, że tylko takie zapisy ogólnych lub szczególnych warunków ubezpieczenia wybranego Wykonawcy uznaje się za dozwolone, które nie są sprzeczne z warunkami określonymi w SIWZ i umowie.</w:t>
            </w:r>
          </w:p>
        </w:tc>
      </w:tr>
      <w:tr w:rsidR="0017725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77250" w:rsidRPr="00177250" w:rsidRDefault="0096371F" w:rsidP="00341692">
            <w:pPr>
              <w:suppressAutoHyphens w:val="0"/>
              <w:jc w:val="center"/>
              <w:rPr>
                <w:sz w:val="18"/>
                <w:szCs w:val="20"/>
              </w:rPr>
            </w:pPr>
            <w:r>
              <w:rPr>
                <w:sz w:val="18"/>
                <w:szCs w:val="20"/>
              </w:rPr>
              <w:t>20</w:t>
            </w:r>
          </w:p>
        </w:tc>
        <w:tc>
          <w:tcPr>
            <w:tcW w:w="5104" w:type="dxa"/>
            <w:shd w:val="clear" w:color="auto" w:fill="auto"/>
            <w:vAlign w:val="center"/>
          </w:tcPr>
          <w:p w:rsidR="00177250" w:rsidRPr="00177250" w:rsidRDefault="00177250" w:rsidP="00177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zakresem ochrony nie będą objęte szkody związane z użyciem, wytwarzaniem, składowaniem, przetwarzaniem materiałów wybuchowych, prowadzeniem prac rozbiórkowo-wyburzeniowych metodą wybuchową.</w:t>
            </w:r>
          </w:p>
        </w:tc>
        <w:tc>
          <w:tcPr>
            <w:tcW w:w="5386" w:type="dxa"/>
            <w:vAlign w:val="center"/>
          </w:tcPr>
          <w:p w:rsidR="00177250" w:rsidRPr="00177250" w:rsidRDefault="0096371F" w:rsidP="004778A0">
            <w:pPr>
              <w:jc w:val="both"/>
              <w:rPr>
                <w:sz w:val="18"/>
                <w:szCs w:val="18"/>
              </w:rPr>
            </w:pPr>
            <w:r w:rsidRPr="0096371F">
              <w:rPr>
                <w:sz w:val="18"/>
                <w:szCs w:val="18"/>
              </w:rPr>
              <w:t>Zamawiający potwierdza, że zakresem ochrony nie będą objęte szkody związane z użyciem, wytwarzaniem, składowaniem, przetwarzaniem materiałów wybuchowych, prowadzeniem prac rozbiórkowo-wyburzeniowych metodą wybuchową.</w:t>
            </w:r>
          </w:p>
        </w:tc>
      </w:tr>
      <w:tr w:rsidR="0017725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77250" w:rsidRPr="00177250" w:rsidRDefault="0096371F" w:rsidP="00341692">
            <w:pPr>
              <w:suppressAutoHyphens w:val="0"/>
              <w:jc w:val="center"/>
              <w:rPr>
                <w:sz w:val="18"/>
                <w:szCs w:val="20"/>
              </w:rPr>
            </w:pPr>
            <w:r>
              <w:rPr>
                <w:sz w:val="18"/>
                <w:szCs w:val="20"/>
              </w:rPr>
              <w:t>21</w:t>
            </w:r>
          </w:p>
        </w:tc>
        <w:tc>
          <w:tcPr>
            <w:tcW w:w="5104" w:type="dxa"/>
            <w:shd w:val="clear" w:color="auto" w:fill="auto"/>
            <w:vAlign w:val="center"/>
          </w:tcPr>
          <w:p w:rsidR="00177250" w:rsidRPr="00177250" w:rsidRDefault="00177250" w:rsidP="00177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 zakresie OC organizatora imprez ochrona będzie obejmować szkody wyrządzone przez członków rodzin pracowników ubezpieczającego, o ile zgodnie z obowiązującymi przepisami prawa można przypisać za nie winę Ubezpieczonym. Jeśli Zamawiający nie potwierdza powyższego, to prosimy o wyjaśnienie, na jakiej podstawie Ubezpieczeni mają ponosić odpowiedzialność za tego rodzaju szkody.</w:t>
            </w:r>
          </w:p>
        </w:tc>
        <w:tc>
          <w:tcPr>
            <w:tcW w:w="5386" w:type="dxa"/>
            <w:vAlign w:val="center"/>
          </w:tcPr>
          <w:p w:rsidR="00177250" w:rsidRPr="00177250" w:rsidRDefault="0096371F" w:rsidP="004778A0">
            <w:pPr>
              <w:jc w:val="both"/>
              <w:rPr>
                <w:sz w:val="18"/>
                <w:szCs w:val="18"/>
              </w:rPr>
            </w:pPr>
            <w:r w:rsidRPr="0096371F">
              <w:rPr>
                <w:sz w:val="18"/>
                <w:szCs w:val="18"/>
              </w:rPr>
              <w:t>Zamawiający informuje, że w zakresie OC organizatora imprez ochrona będzie obejmować szkody wyrządzone przez członków rodzin pracowników ubezpieczającego, o ile zgodnie z obowiązującymi przepisami prawa można przypisać za nie winę Ubezpieczonym.</w:t>
            </w:r>
          </w:p>
        </w:tc>
      </w:tr>
      <w:tr w:rsidR="0017725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77250" w:rsidRPr="00177250" w:rsidRDefault="0096371F" w:rsidP="00341692">
            <w:pPr>
              <w:suppressAutoHyphens w:val="0"/>
              <w:jc w:val="center"/>
              <w:rPr>
                <w:sz w:val="18"/>
                <w:szCs w:val="20"/>
              </w:rPr>
            </w:pPr>
            <w:r>
              <w:rPr>
                <w:sz w:val="18"/>
                <w:szCs w:val="20"/>
              </w:rPr>
              <w:t>22</w:t>
            </w:r>
          </w:p>
        </w:tc>
        <w:tc>
          <w:tcPr>
            <w:tcW w:w="5104" w:type="dxa"/>
            <w:shd w:val="clear" w:color="auto" w:fill="auto"/>
            <w:vAlign w:val="center"/>
          </w:tcPr>
          <w:p w:rsidR="00177250" w:rsidRPr="00177250" w:rsidRDefault="00177250" w:rsidP="00177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Odnośnie OC za szkody wyrządzone z tytułu organizacji, współorganizowania i przeprowadzania imprez, w tym imprez masowych, np. kulturalnych, sportowo – rekreacyjnych, artystycznych, okolicznościowych i innych, niepodlegających ubezpieczeniu obowiązkowemu organizatora imprez masowych zgodnie z Rozporządzeniem Ministra Finansów – prosimy o wprowadzenie możliwości zastosowania przez Ubezpieczyciela regresu do sprawcy szkody, jeśli będzie nim osoba inna niż Ubezpieczony lub jego pracownicy (w każdej sytuacji, nie tylko w przypadku winy umyślnej).</w:t>
            </w:r>
          </w:p>
        </w:tc>
        <w:tc>
          <w:tcPr>
            <w:tcW w:w="5386" w:type="dxa"/>
            <w:vAlign w:val="center"/>
          </w:tcPr>
          <w:p w:rsidR="00177250" w:rsidRPr="00177250" w:rsidRDefault="0096371F" w:rsidP="004778A0">
            <w:pPr>
              <w:jc w:val="both"/>
              <w:rPr>
                <w:sz w:val="18"/>
                <w:szCs w:val="18"/>
              </w:rPr>
            </w:pPr>
            <w:r w:rsidRPr="0096371F">
              <w:rPr>
                <w:sz w:val="18"/>
                <w:szCs w:val="18"/>
              </w:rPr>
              <w:t>Zamawiający informuje, że nie dokonuje zmiany zapisów treści SIWZ.</w:t>
            </w:r>
          </w:p>
        </w:tc>
      </w:tr>
      <w:tr w:rsidR="0017725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77250" w:rsidRPr="00177250" w:rsidRDefault="0096371F" w:rsidP="00341692">
            <w:pPr>
              <w:suppressAutoHyphens w:val="0"/>
              <w:jc w:val="center"/>
              <w:rPr>
                <w:sz w:val="18"/>
                <w:szCs w:val="20"/>
              </w:rPr>
            </w:pPr>
            <w:r>
              <w:rPr>
                <w:sz w:val="18"/>
                <w:szCs w:val="20"/>
              </w:rPr>
              <w:t>23</w:t>
            </w:r>
          </w:p>
        </w:tc>
        <w:tc>
          <w:tcPr>
            <w:tcW w:w="5104" w:type="dxa"/>
            <w:shd w:val="clear" w:color="auto" w:fill="auto"/>
            <w:vAlign w:val="center"/>
          </w:tcPr>
          <w:p w:rsidR="00177250" w:rsidRPr="00177250" w:rsidRDefault="00177250" w:rsidP="00177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ochrona ubezpieczeniowa w ramach OC za szkody z tytułu organizacji/współorganizacji, przeprowadzania imprez oraz prowadzenia działalności sportowej i rekreacyjnej – w tym poza miejscem ubezpieczenia (zawody, wycieczki, obozy itp.), nie dotyczy sportów/imprez motorowych, motorowodnych,  lotniczych oraz sportów ekstremalnych rozumianych jako sporty wysokiego ryzyka uprawiane w celu osiągnięcia maksymalnych wrażeń, związane z aktywnością fizyczną zagrażającą zdrowiu i życiu, do których zalicza się takie  dyscypliny jak np. żeglowanie ze spadochronem, jazda na nartach i snowboardzie poza wyznaczonymi trasami, nurkowanie z akwalungiem, wspinaczka wysokogórska i skalna, speleologia, skoki bungee, sporty uprawiane na rzekach górskich (</w:t>
            </w:r>
            <w:proofErr w:type="spellStart"/>
            <w:r w:rsidRPr="00177250">
              <w:rPr>
                <w:bCs/>
                <w:sz w:val="18"/>
                <w:szCs w:val="18"/>
              </w:rPr>
              <w:t>rafting</w:t>
            </w:r>
            <w:proofErr w:type="spellEnd"/>
            <w:r w:rsidRPr="00177250">
              <w:rPr>
                <w:bCs/>
                <w:sz w:val="18"/>
                <w:szCs w:val="18"/>
              </w:rPr>
              <w:t xml:space="preserve">, </w:t>
            </w:r>
            <w:proofErr w:type="spellStart"/>
            <w:r w:rsidRPr="00177250">
              <w:rPr>
                <w:bCs/>
                <w:sz w:val="18"/>
                <w:szCs w:val="18"/>
              </w:rPr>
              <w:t>canyoning</w:t>
            </w:r>
            <w:proofErr w:type="spellEnd"/>
            <w:r w:rsidRPr="00177250">
              <w:rPr>
                <w:bCs/>
                <w:sz w:val="18"/>
                <w:szCs w:val="18"/>
              </w:rPr>
              <w:t xml:space="preserve">, </w:t>
            </w:r>
            <w:proofErr w:type="spellStart"/>
            <w:r w:rsidRPr="00177250">
              <w:rPr>
                <w:bCs/>
                <w:sz w:val="18"/>
                <w:szCs w:val="18"/>
              </w:rPr>
              <w:t>hydrospeed</w:t>
            </w:r>
            <w:proofErr w:type="spellEnd"/>
            <w:r w:rsidRPr="00177250">
              <w:rPr>
                <w:bCs/>
                <w:sz w:val="18"/>
                <w:szCs w:val="18"/>
              </w:rPr>
              <w:t xml:space="preserve">, kajakarstwo górskie), le parkur, </w:t>
            </w:r>
            <w:proofErr w:type="spellStart"/>
            <w:r w:rsidRPr="00177250">
              <w:rPr>
                <w:bCs/>
                <w:sz w:val="18"/>
                <w:szCs w:val="18"/>
              </w:rPr>
              <w:t>kitesurfing</w:t>
            </w:r>
            <w:proofErr w:type="spellEnd"/>
          </w:p>
        </w:tc>
        <w:tc>
          <w:tcPr>
            <w:tcW w:w="5386" w:type="dxa"/>
            <w:vAlign w:val="center"/>
          </w:tcPr>
          <w:p w:rsidR="00177250" w:rsidRPr="00177250" w:rsidRDefault="0096371F" w:rsidP="004778A0">
            <w:pPr>
              <w:jc w:val="both"/>
              <w:rPr>
                <w:sz w:val="18"/>
                <w:szCs w:val="18"/>
              </w:rPr>
            </w:pPr>
            <w:r w:rsidRPr="0096371F">
              <w:rPr>
                <w:sz w:val="18"/>
                <w:szCs w:val="18"/>
              </w:rPr>
              <w:t>Zamawiający informuje, że ochrona ubezpieczeniowa w ramach OC za szkody z tytułu organizacji/współorganizacji, przeprowadzania imprez oraz prowadzenia działalności sportowej i rekreacyjnej nie dotyczy sportów/imprez motorowych, motorowodnych,  lotniczych oraz sportów ekstremalnych rozumianych jako sporty wysokiego ryzyka uprawiane w celu osiągnięcia maksymalnych wrażeń, związane z aktywnością fizyczną zagrażającą zdrowiu i życiu, do których zalicza się takie  dyscypliny jak np. żeglowanie ze spadochronem, jazda na nartach i snowboardzie poza wyznaczonymi trasami, nurkowanie z akwalungiem, wspinaczka wysokogórska i skalna, speleologia, skoki bungee, sporty uprawiane na rzekach górskich (</w:t>
            </w:r>
            <w:proofErr w:type="spellStart"/>
            <w:r w:rsidRPr="0096371F">
              <w:rPr>
                <w:sz w:val="18"/>
                <w:szCs w:val="18"/>
              </w:rPr>
              <w:t>rafting</w:t>
            </w:r>
            <w:proofErr w:type="spellEnd"/>
            <w:r w:rsidRPr="0096371F">
              <w:rPr>
                <w:sz w:val="18"/>
                <w:szCs w:val="18"/>
              </w:rPr>
              <w:t xml:space="preserve">, </w:t>
            </w:r>
            <w:proofErr w:type="spellStart"/>
            <w:r w:rsidRPr="0096371F">
              <w:rPr>
                <w:sz w:val="18"/>
                <w:szCs w:val="18"/>
              </w:rPr>
              <w:t>canyoning</w:t>
            </w:r>
            <w:proofErr w:type="spellEnd"/>
            <w:r w:rsidRPr="0096371F">
              <w:rPr>
                <w:sz w:val="18"/>
                <w:szCs w:val="18"/>
              </w:rPr>
              <w:t xml:space="preserve">, </w:t>
            </w:r>
            <w:proofErr w:type="spellStart"/>
            <w:r w:rsidRPr="0096371F">
              <w:rPr>
                <w:sz w:val="18"/>
                <w:szCs w:val="18"/>
              </w:rPr>
              <w:t>hydrospeed</w:t>
            </w:r>
            <w:proofErr w:type="spellEnd"/>
            <w:r w:rsidRPr="0096371F">
              <w:rPr>
                <w:sz w:val="18"/>
                <w:szCs w:val="18"/>
              </w:rPr>
              <w:t xml:space="preserve">, kajakarstwo górskie), le parkur, </w:t>
            </w:r>
            <w:proofErr w:type="spellStart"/>
            <w:r w:rsidRPr="0096371F">
              <w:rPr>
                <w:sz w:val="18"/>
                <w:szCs w:val="18"/>
              </w:rPr>
              <w:t>kitesurfing</w:t>
            </w:r>
            <w:proofErr w:type="spellEnd"/>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24</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Prosimy o zmniejszenie limitu do </w:t>
            </w:r>
            <w:r w:rsidRPr="00177250">
              <w:rPr>
                <w:b/>
                <w:bCs/>
                <w:sz w:val="18"/>
                <w:szCs w:val="18"/>
              </w:rPr>
              <w:t xml:space="preserve">200.000,00 zł </w:t>
            </w:r>
            <w:r w:rsidRPr="00177250">
              <w:rPr>
                <w:bCs/>
                <w:sz w:val="18"/>
                <w:szCs w:val="18"/>
              </w:rPr>
              <w:t xml:space="preserve">do punktu </w:t>
            </w:r>
            <w:r w:rsidRPr="00177250">
              <w:rPr>
                <w:b/>
                <w:bCs/>
                <w:sz w:val="18"/>
                <w:szCs w:val="18"/>
              </w:rPr>
              <w:t>28</w:t>
            </w:r>
            <w:r w:rsidRPr="00177250">
              <w:rPr>
                <w:bCs/>
                <w:sz w:val="18"/>
                <w:szCs w:val="18"/>
              </w:rPr>
              <w:t xml:space="preserve">: „odpowiedzialność cywilną za szkody wynikłe z awarii lub nieprawidłowego działania pieców i instalacji gazowych oraz pieców c.o., w tym za szkody spowodowane emisją tlenku węgla, bez </w:t>
            </w:r>
            <w:proofErr w:type="spellStart"/>
            <w:r w:rsidRPr="00177250">
              <w:rPr>
                <w:bCs/>
                <w:sz w:val="18"/>
                <w:szCs w:val="18"/>
              </w:rPr>
              <w:t>podlimitu</w:t>
            </w:r>
            <w:proofErr w:type="spellEnd"/>
            <w:r w:rsidRPr="00177250">
              <w:rPr>
                <w:bCs/>
                <w:sz w:val="18"/>
                <w:szCs w:val="18"/>
              </w:rPr>
              <w:t>, do wysokości sumy gwarancyjnej na jeden i wszystkie wypadki ubezpieczeniowe.</w:t>
            </w:r>
          </w:p>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96371F" w:rsidRPr="008C462D" w:rsidRDefault="0096371F" w:rsidP="0096371F">
            <w:pPr>
              <w:pStyle w:val="Default"/>
              <w:jc w:val="both"/>
              <w:rPr>
                <w:sz w:val="18"/>
                <w:szCs w:val="18"/>
              </w:rPr>
            </w:pPr>
            <w:r w:rsidRPr="004312F1">
              <w:rPr>
                <w:sz w:val="18"/>
                <w:szCs w:val="18"/>
              </w:rPr>
              <w:t>Zamawiający informuje, że nie dokonuje zmiany zapisów treści SIWZ.</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25</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Odnośnie Klauzuli automatycznego pokrycia OC prosimy o potwierdzenie, że nowe lokalizacje zostaną objęte ochroną pod warunkiem, że będą w nich spełnione minimalne wymogi dotyczące zabezpieczeń przeciwpożarowych określone w obowiązujących przepisach o ochronie przeciwpożarowej.</w:t>
            </w:r>
          </w:p>
        </w:tc>
        <w:tc>
          <w:tcPr>
            <w:tcW w:w="5386" w:type="dxa"/>
            <w:vAlign w:val="center"/>
          </w:tcPr>
          <w:p w:rsidR="0096371F" w:rsidRPr="0096371F" w:rsidRDefault="0096371F" w:rsidP="0096371F">
            <w:pPr>
              <w:jc w:val="both"/>
              <w:rPr>
                <w:sz w:val="18"/>
                <w:szCs w:val="18"/>
              </w:rPr>
            </w:pPr>
            <w:r w:rsidRPr="0096371F">
              <w:rPr>
                <w:sz w:val="18"/>
                <w:szCs w:val="18"/>
              </w:rPr>
              <w:t>Zamawiający informuje, że treść klauzuli została określona w SIWZ.</w:t>
            </w:r>
          </w:p>
          <w:p w:rsidR="0096371F" w:rsidRPr="00177250" w:rsidRDefault="0096371F" w:rsidP="0096371F">
            <w:pPr>
              <w:jc w:val="both"/>
              <w:rPr>
                <w:sz w:val="18"/>
                <w:szCs w:val="18"/>
              </w:rPr>
            </w:pPr>
            <w:r w:rsidRPr="0096371F">
              <w:rPr>
                <w:sz w:val="18"/>
                <w:szCs w:val="18"/>
              </w:rPr>
              <w:t>Zamawiający informuje, że nie dokonuje zmiany zapisów treści SIWZ.</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26</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zakresem ochrony nie będą objęte szkody powstałe wskutek przyjęcia przez Ubezpieczonego umownego zwiększenia odpowiedzialności poza zakres wynikający z powszechnie obowiązujących przepisów albo umownego przejęcia odpowiedzialności osoby trzeciej.</w:t>
            </w:r>
          </w:p>
        </w:tc>
        <w:tc>
          <w:tcPr>
            <w:tcW w:w="5386" w:type="dxa"/>
            <w:vAlign w:val="center"/>
          </w:tcPr>
          <w:p w:rsidR="0096371F" w:rsidRPr="00420442" w:rsidRDefault="0096371F" w:rsidP="00D163DA">
            <w:pPr>
              <w:jc w:val="both"/>
              <w:rPr>
                <w:sz w:val="18"/>
                <w:szCs w:val="18"/>
              </w:rPr>
            </w:pPr>
            <w:r w:rsidRPr="004312F1">
              <w:rPr>
                <w:sz w:val="18"/>
                <w:szCs w:val="18"/>
              </w:rPr>
              <w:t>Zamawiający informuje i potwierdza że zakresem ochrony nie będą objęte szkody powstałe wskutek przyjęcia przez Ubezpieczonego umownego zwiększenia odpowiedzialności poza zakres wynikający z powszechnie obowiązujących przepisów</w:t>
            </w:r>
            <w:r w:rsidR="00D163DA">
              <w:rPr>
                <w:sz w:val="18"/>
                <w:szCs w:val="18"/>
              </w:rPr>
              <w:t xml:space="preserve"> prawa.</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27</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  ubezpieczenia OC nie obejmuje wypadków ubezpieczeniowych   podlegających obowiązkowemu ubezpieczeniu  OC w tym z tyt. wykonywania zawodu.</w:t>
            </w:r>
          </w:p>
        </w:tc>
        <w:tc>
          <w:tcPr>
            <w:tcW w:w="5386" w:type="dxa"/>
            <w:vAlign w:val="center"/>
          </w:tcPr>
          <w:p w:rsidR="0096371F" w:rsidRPr="00177250" w:rsidRDefault="0096371F" w:rsidP="0096371F">
            <w:pPr>
              <w:jc w:val="both"/>
              <w:rPr>
                <w:sz w:val="18"/>
                <w:szCs w:val="18"/>
              </w:rPr>
            </w:pPr>
            <w:r w:rsidRPr="0096371F">
              <w:rPr>
                <w:sz w:val="18"/>
                <w:szCs w:val="18"/>
              </w:rPr>
              <w:t xml:space="preserve">Zamawiający potwierdza i dookreśla, że zakres ubezpieczenia </w:t>
            </w:r>
            <w:proofErr w:type="spellStart"/>
            <w:r w:rsidRPr="0096371F">
              <w:rPr>
                <w:sz w:val="18"/>
                <w:szCs w:val="18"/>
              </w:rPr>
              <w:t>oc</w:t>
            </w:r>
            <w:proofErr w:type="spellEnd"/>
            <w:r w:rsidRPr="0096371F">
              <w:rPr>
                <w:sz w:val="18"/>
                <w:szCs w:val="18"/>
              </w:rPr>
              <w:t xml:space="preserve"> działalności nie obejmuje </w:t>
            </w:r>
            <w:proofErr w:type="spellStart"/>
            <w:r w:rsidRPr="0096371F">
              <w:rPr>
                <w:sz w:val="18"/>
                <w:szCs w:val="18"/>
              </w:rPr>
              <w:t>ryzyk</w:t>
            </w:r>
            <w:proofErr w:type="spellEnd"/>
            <w:r w:rsidRPr="0096371F">
              <w:rPr>
                <w:sz w:val="18"/>
                <w:szCs w:val="18"/>
              </w:rPr>
              <w:t xml:space="preserve"> ubezpieczanych w ramach systemu ubezpieczeń obowiązkowych</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28</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Prosimy o potwierdzenie, że zakresem ochrony w OC  za szkody w środowisku będą objęte wyłącznie zdarzenia nagłe, niezamierzone i </w:t>
            </w:r>
            <w:r w:rsidRPr="00177250">
              <w:rPr>
                <w:bCs/>
                <w:sz w:val="18"/>
                <w:szCs w:val="18"/>
              </w:rPr>
              <w:lastRenderedPageBreak/>
              <w:t>nieprzewidziane przez Ubezpieczonego.</w:t>
            </w:r>
          </w:p>
        </w:tc>
        <w:tc>
          <w:tcPr>
            <w:tcW w:w="5386" w:type="dxa"/>
            <w:vAlign w:val="center"/>
          </w:tcPr>
          <w:p w:rsidR="0096371F" w:rsidRPr="00177250" w:rsidRDefault="0096371F" w:rsidP="0096371F">
            <w:pPr>
              <w:jc w:val="both"/>
              <w:rPr>
                <w:sz w:val="18"/>
                <w:szCs w:val="18"/>
              </w:rPr>
            </w:pPr>
            <w:r w:rsidRPr="0096371F">
              <w:rPr>
                <w:sz w:val="18"/>
                <w:szCs w:val="18"/>
              </w:rPr>
              <w:lastRenderedPageBreak/>
              <w:t xml:space="preserve">Zamawiający potwierdza że OC za szkody w środowisku naturalnym obejmować będzie wyłącznie zdarzenia nagłe, nieprzewidziane i </w:t>
            </w:r>
            <w:r w:rsidRPr="0096371F">
              <w:rPr>
                <w:sz w:val="18"/>
                <w:szCs w:val="18"/>
              </w:rPr>
              <w:lastRenderedPageBreak/>
              <w:t>niezamierzone.</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lastRenderedPageBreak/>
              <w:t>29</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zakresem ochrony nie będą objęte szkody związane z użyciem, wytwarzaniem, składowaniem, przetwarzaniem materiałów wybuchowych, prowadzeniem prac rozbiórkowo-wyburzeniowych metodą wybuchową.</w:t>
            </w:r>
          </w:p>
        </w:tc>
        <w:tc>
          <w:tcPr>
            <w:tcW w:w="5386" w:type="dxa"/>
            <w:vAlign w:val="center"/>
          </w:tcPr>
          <w:p w:rsidR="0096371F" w:rsidRPr="00177250" w:rsidRDefault="0096371F" w:rsidP="0096371F">
            <w:pPr>
              <w:jc w:val="both"/>
              <w:rPr>
                <w:sz w:val="18"/>
                <w:szCs w:val="18"/>
              </w:rPr>
            </w:pPr>
            <w:r w:rsidRPr="0096371F">
              <w:rPr>
                <w:sz w:val="18"/>
                <w:szCs w:val="18"/>
              </w:rPr>
              <w:t>Zamawiający potwierdza, że zakresem ochrony nie będą objęte szkody związane z użyciem, wytwarzaniem, składowaniem, przetwarzaniem materiałów wybuchowych, prowadzeniem prac rozbiórkowo-wyburzeniowych metodą wybuchową.</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30</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zmiany umowy w zakresie ubezpieczenia OC w stosunku do oferty, na podstawie umowę zawarto, wymagają zawsze zgody obu stron.</w:t>
            </w:r>
          </w:p>
        </w:tc>
        <w:tc>
          <w:tcPr>
            <w:tcW w:w="5386" w:type="dxa"/>
            <w:vAlign w:val="center"/>
          </w:tcPr>
          <w:p w:rsidR="0096371F" w:rsidRPr="00177250" w:rsidRDefault="0096371F" w:rsidP="0096371F">
            <w:pPr>
              <w:jc w:val="both"/>
              <w:rPr>
                <w:sz w:val="18"/>
                <w:szCs w:val="18"/>
              </w:rPr>
            </w:pPr>
            <w:r w:rsidRPr="0096371F">
              <w:rPr>
                <w:sz w:val="18"/>
                <w:szCs w:val="18"/>
              </w:rPr>
              <w:t xml:space="preserve">Zamawiający informuje, że zgodnie z zapisami </w:t>
            </w:r>
            <w:r w:rsidR="00DC7360">
              <w:rPr>
                <w:sz w:val="18"/>
                <w:szCs w:val="18"/>
              </w:rPr>
              <w:t xml:space="preserve">w załącznikach nr 6, 6a, 6b, </w:t>
            </w:r>
            <w:r w:rsidRPr="0096371F">
              <w:rPr>
                <w:sz w:val="18"/>
                <w:szCs w:val="18"/>
              </w:rPr>
              <w:t>do SIWZ (wzory umów, §4), warunkiem dokonania zmian w umowach jest m.in. złożenie wniosku przez stronę inicjującą zmianę i jego akceptacja przez drugą stronę wraz ze sporządzeniem pisemnego aneksu do umowy, czyli wymagana jest zawsze zgody obu stron.</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31</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W pkt. 1 (przedmiot ubezpieczenia) prosimy o zmianę zapisu dotyczącego zwrotu kosztów w celu zapobieżenia szkodzie lub zmniejszenia jej rozmiarów... przez dodanie zapisu "w razie zajścia wypadku ubezpieczeniowego".</w:t>
            </w:r>
          </w:p>
        </w:tc>
        <w:tc>
          <w:tcPr>
            <w:tcW w:w="5386" w:type="dxa"/>
            <w:vAlign w:val="center"/>
          </w:tcPr>
          <w:p w:rsidR="00D163DA" w:rsidRPr="00D163DA" w:rsidRDefault="00D163DA" w:rsidP="00D163DA">
            <w:pPr>
              <w:jc w:val="both"/>
              <w:rPr>
                <w:sz w:val="18"/>
                <w:szCs w:val="18"/>
              </w:rPr>
            </w:pPr>
            <w:r w:rsidRPr="00D163DA">
              <w:rPr>
                <w:sz w:val="18"/>
                <w:szCs w:val="18"/>
              </w:rPr>
              <w:t>Zamawiający nie dokonuje zmiany zapisów treści SIWZ.</w:t>
            </w:r>
          </w:p>
          <w:p w:rsidR="0096371F" w:rsidRPr="00177250" w:rsidRDefault="00D163DA" w:rsidP="00D163DA">
            <w:pPr>
              <w:jc w:val="both"/>
              <w:rPr>
                <w:sz w:val="18"/>
                <w:szCs w:val="18"/>
              </w:rPr>
            </w:pPr>
            <w:r w:rsidRPr="00D163DA">
              <w:rPr>
                <w:sz w:val="18"/>
                <w:szCs w:val="18"/>
              </w:rPr>
              <w:t>Jednocześnie informuje, że w Załącznikach nr 1a i 1c do SIWZ jest zapis „1)zwrotu poniesionych po wystąpieniu wypadku ubezpieczeniowego kosztów działań mających na celu zapobieżenie szkodzie lub zmniejszenie jej rozmiarów,…”</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32</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 ochrony ubezpieczenia odpowiedzialności cywilnej nie będzie obejmować szkód powstałych w związku z prowadzeniem działalności leczniczej,  medycznej, badawczej, farmaceutycznej, a także udzielaniem świadczeń medycznych (nie dotyczy drobnych usług, jak zmiana opatrunku, szczepienie etc. )</w:t>
            </w:r>
          </w:p>
        </w:tc>
        <w:tc>
          <w:tcPr>
            <w:tcW w:w="5386" w:type="dxa"/>
            <w:vAlign w:val="center"/>
          </w:tcPr>
          <w:p w:rsidR="0096371F" w:rsidRPr="0096371F" w:rsidRDefault="0096371F" w:rsidP="0096371F">
            <w:pPr>
              <w:jc w:val="both"/>
              <w:rPr>
                <w:sz w:val="18"/>
                <w:szCs w:val="18"/>
              </w:rPr>
            </w:pPr>
            <w:r w:rsidRPr="0096371F">
              <w:rPr>
                <w:sz w:val="18"/>
                <w:szCs w:val="18"/>
              </w:rPr>
              <w:t xml:space="preserve">Zamawiający informuje i dookreśla, że zakres ochrony nie będzie obejmować szkód powstałych w związku z prowadzeniem działalności leczniczej, medycznej, badawczej, farmaceutycznej, a także udzielania świadczeń medycznych (nie dotyczy drobnych usług, jak zmiana opatrunku, szczepienie etc. ). </w:t>
            </w:r>
          </w:p>
          <w:p w:rsidR="0096371F" w:rsidRPr="00177250" w:rsidRDefault="0096371F" w:rsidP="0096371F">
            <w:pPr>
              <w:jc w:val="both"/>
              <w:rPr>
                <w:sz w:val="18"/>
                <w:szCs w:val="18"/>
              </w:rPr>
            </w:pPr>
            <w:r w:rsidRPr="0096371F">
              <w:rPr>
                <w:sz w:val="18"/>
                <w:szCs w:val="18"/>
              </w:rPr>
              <w:t>Zamawiający informuje, że w sprawach nieuregulowanych w SIWZ, ofercie wykonawcy i umowie, zastosowanie mają ogólne lub szczególne warunki ubezpieczenia Wykonawcy.</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33</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 ubezpieczenia nie będzie obejmować szkód związanych z zarządzaniem jednostkami służby zdrowia.</w:t>
            </w:r>
          </w:p>
        </w:tc>
        <w:tc>
          <w:tcPr>
            <w:tcW w:w="5386" w:type="dxa"/>
            <w:vAlign w:val="center"/>
          </w:tcPr>
          <w:p w:rsidR="0096371F" w:rsidRPr="00177250" w:rsidRDefault="0096371F" w:rsidP="0096371F">
            <w:pPr>
              <w:jc w:val="both"/>
              <w:rPr>
                <w:sz w:val="18"/>
                <w:szCs w:val="18"/>
              </w:rPr>
            </w:pPr>
            <w:r w:rsidRPr="0096371F">
              <w:rPr>
                <w:sz w:val="18"/>
                <w:szCs w:val="18"/>
              </w:rPr>
              <w:t>Zamawiający informuje i dookreśla, że zakres ochrony nie będzie obejmować szkód związanych z zarządzeniem jednostkami służby zdrowia.</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34</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
                <w:bCs/>
                <w:sz w:val="18"/>
                <w:szCs w:val="18"/>
              </w:rPr>
              <w:t> </w:t>
            </w:r>
            <w:r w:rsidRPr="00177250">
              <w:rPr>
                <w:bCs/>
                <w:sz w:val="18"/>
                <w:szCs w:val="18"/>
              </w:rPr>
              <w:t>Prosimy o potwierdzenie, że zakres ubezpieczenia odpowiedzialności cywilnej nie będzie obejmować szkód powstałych w związku z posiadaniem, użytkowaniem, zarządzaniem oraz administrowaniem wysypiskiem lub składowiskiem odpadów a także w związku z prowadzeniem działalności związanej z sortowaniem, spalaniem, utylizowaniem, odzyskiem odpadów lub jakimkolwiek innym ich przetwarzaniem.                                                    </w:t>
            </w:r>
          </w:p>
        </w:tc>
        <w:tc>
          <w:tcPr>
            <w:tcW w:w="5386" w:type="dxa"/>
            <w:vAlign w:val="center"/>
          </w:tcPr>
          <w:p w:rsidR="0096371F" w:rsidRPr="00177250" w:rsidRDefault="0096371F" w:rsidP="0096371F">
            <w:pPr>
              <w:jc w:val="both"/>
              <w:rPr>
                <w:sz w:val="18"/>
                <w:szCs w:val="18"/>
              </w:rPr>
            </w:pPr>
            <w:r>
              <w:rPr>
                <w:sz w:val="18"/>
                <w:szCs w:val="18"/>
              </w:rPr>
              <w:t xml:space="preserve">Zamawiający informuje, </w:t>
            </w:r>
            <w:r w:rsidRPr="0096371F">
              <w:rPr>
                <w:sz w:val="18"/>
                <w:szCs w:val="18"/>
              </w:rPr>
              <w:t xml:space="preserve">że zakres ubezpieczenia odpowiedzialności cywilnej nie będzie obejmować szkód powstałych w związku z posiadaniem, użytkowaniem, zarządzaniem oraz administrowaniem wysypiskiem lub składowiskiem odpadów a także w związku z prowadzeniem działalności związanej z sortowaniem, spalaniem, utylizowaniem, odzyskiem odpadów lub jakimkolwiek innym ich przetwarzaniem.                                                    </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35</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Odnośnie podanej szkodowości proszę o informację jakie franszyzy i udziały własne ona uwzględnia (jakie franszyzy i udziały własne miały zastosowanie w dotychczasowych umowach) i czy obejmuje wszystkie ryzyka zgłoszone obecnie do ubezpieczenia OC.</w:t>
            </w:r>
          </w:p>
        </w:tc>
        <w:tc>
          <w:tcPr>
            <w:tcW w:w="5386" w:type="dxa"/>
            <w:vAlign w:val="center"/>
          </w:tcPr>
          <w:p w:rsidR="00D57045" w:rsidRDefault="00D57045" w:rsidP="0096371F">
            <w:pPr>
              <w:jc w:val="both"/>
              <w:rPr>
                <w:sz w:val="18"/>
                <w:szCs w:val="18"/>
              </w:rPr>
            </w:pPr>
            <w:r w:rsidRPr="00D57045">
              <w:rPr>
                <w:sz w:val="18"/>
                <w:szCs w:val="18"/>
              </w:rPr>
              <w:t>Zamawiający informuje, że przedmiotem niniejszego postępowania nie jest analiza  dotychczasowych ubezpieczeń. Zakres ubezpieczenia uległ niewielkim zmianom. SIWZ została zmodyfikowana</w:t>
            </w:r>
          </w:p>
          <w:p w:rsidR="0096371F" w:rsidRDefault="0096371F" w:rsidP="0096371F">
            <w:pPr>
              <w:jc w:val="both"/>
              <w:rPr>
                <w:sz w:val="18"/>
                <w:szCs w:val="18"/>
              </w:rPr>
            </w:pPr>
            <w:r>
              <w:rPr>
                <w:sz w:val="18"/>
                <w:szCs w:val="18"/>
              </w:rPr>
              <w:t>Zamawiający informuje, że w ostatnim postępowaniu przetargowym, w ubezpieczeniu odpowiedzialności cywilnej obowiązywały poniższe franszyzy:</w:t>
            </w:r>
          </w:p>
          <w:p w:rsidR="0096371F" w:rsidRDefault="0096371F" w:rsidP="0096371F">
            <w:pPr>
              <w:jc w:val="both"/>
              <w:rPr>
                <w:sz w:val="18"/>
                <w:szCs w:val="18"/>
              </w:rPr>
            </w:pPr>
            <w:r>
              <w:rPr>
                <w:sz w:val="18"/>
                <w:szCs w:val="18"/>
              </w:rPr>
              <w:t>- integralna: b</w:t>
            </w:r>
            <w:r w:rsidRPr="0096371F">
              <w:rPr>
                <w:sz w:val="18"/>
                <w:szCs w:val="18"/>
              </w:rPr>
              <w:t>rak</w:t>
            </w:r>
            <w:r>
              <w:rPr>
                <w:sz w:val="18"/>
                <w:szCs w:val="18"/>
              </w:rPr>
              <w:t xml:space="preserve">, </w:t>
            </w:r>
            <w:r w:rsidRPr="0096371F">
              <w:rPr>
                <w:sz w:val="18"/>
                <w:szCs w:val="18"/>
              </w:rPr>
              <w:t>za wyjątkiem</w:t>
            </w:r>
            <w:r>
              <w:rPr>
                <w:sz w:val="18"/>
                <w:szCs w:val="18"/>
              </w:rPr>
              <w:t xml:space="preserve">  </w:t>
            </w:r>
            <w:r w:rsidRPr="0096371F">
              <w:rPr>
                <w:sz w:val="18"/>
                <w:szCs w:val="18"/>
              </w:rPr>
              <w:t>czystych strat</w:t>
            </w:r>
            <w:r>
              <w:rPr>
                <w:sz w:val="18"/>
                <w:szCs w:val="18"/>
              </w:rPr>
              <w:t xml:space="preserve"> finansowych </w:t>
            </w:r>
            <w:r w:rsidRPr="0096371F">
              <w:rPr>
                <w:sz w:val="18"/>
                <w:szCs w:val="18"/>
              </w:rPr>
              <w:t>1 000 zł</w:t>
            </w:r>
          </w:p>
          <w:p w:rsidR="0096371F" w:rsidRPr="00177250" w:rsidRDefault="00D57045" w:rsidP="00D57045">
            <w:pPr>
              <w:jc w:val="both"/>
              <w:rPr>
                <w:sz w:val="18"/>
                <w:szCs w:val="18"/>
              </w:rPr>
            </w:pPr>
            <w:r>
              <w:rPr>
                <w:sz w:val="18"/>
                <w:szCs w:val="18"/>
              </w:rPr>
              <w:t>- redukcyjna: b</w:t>
            </w:r>
            <w:r w:rsidRPr="00D57045">
              <w:rPr>
                <w:sz w:val="18"/>
                <w:szCs w:val="18"/>
              </w:rPr>
              <w:t>rak</w:t>
            </w:r>
            <w:r>
              <w:rPr>
                <w:sz w:val="18"/>
                <w:szCs w:val="18"/>
              </w:rPr>
              <w:t>,</w:t>
            </w:r>
            <w:r w:rsidRPr="00D57045">
              <w:rPr>
                <w:sz w:val="18"/>
                <w:szCs w:val="18"/>
              </w:rPr>
              <w:t xml:space="preserve"> za wyjątkiem</w:t>
            </w:r>
            <w:r>
              <w:rPr>
                <w:sz w:val="18"/>
                <w:szCs w:val="18"/>
              </w:rPr>
              <w:t xml:space="preserve"> OC pracodawcy </w:t>
            </w:r>
            <w:r w:rsidRPr="00D57045">
              <w:rPr>
                <w:sz w:val="18"/>
                <w:szCs w:val="18"/>
              </w:rPr>
              <w:t>wysokość świadczenia ZUS</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96371F" w:rsidP="0096371F">
            <w:pPr>
              <w:suppressAutoHyphens w:val="0"/>
              <w:jc w:val="center"/>
              <w:rPr>
                <w:sz w:val="18"/>
                <w:szCs w:val="20"/>
              </w:rPr>
            </w:pPr>
            <w:r>
              <w:rPr>
                <w:sz w:val="18"/>
                <w:szCs w:val="20"/>
              </w:rPr>
              <w:t>36</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akceptację udziału własnego w OC dróg w wysokości 300 zł.</w:t>
            </w:r>
          </w:p>
        </w:tc>
        <w:tc>
          <w:tcPr>
            <w:tcW w:w="5386" w:type="dxa"/>
            <w:vAlign w:val="center"/>
          </w:tcPr>
          <w:p w:rsidR="0096371F" w:rsidRPr="00177250" w:rsidRDefault="00D57045" w:rsidP="0096371F">
            <w:pPr>
              <w:jc w:val="both"/>
              <w:rPr>
                <w:sz w:val="18"/>
                <w:szCs w:val="18"/>
              </w:rPr>
            </w:pPr>
            <w:r w:rsidRPr="00D57045">
              <w:rPr>
                <w:sz w:val="18"/>
                <w:szCs w:val="18"/>
              </w:rPr>
              <w:t>Zamawiający informuje, że nie dokonuje zmiany treści SIWZ</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37</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wszelkie zmiany umów w stosunku do warunków oferty, na podstawie której  zostały zawarte, będą wymagały akceptacji obu stron (Zamawiającego i Wykonawcy).</w:t>
            </w:r>
          </w:p>
        </w:tc>
        <w:tc>
          <w:tcPr>
            <w:tcW w:w="5386" w:type="dxa"/>
            <w:vAlign w:val="center"/>
          </w:tcPr>
          <w:p w:rsidR="0096371F" w:rsidRPr="00177250" w:rsidRDefault="00D57045" w:rsidP="0096371F">
            <w:pPr>
              <w:jc w:val="both"/>
              <w:rPr>
                <w:sz w:val="18"/>
                <w:szCs w:val="18"/>
              </w:rPr>
            </w:pPr>
            <w:r w:rsidRPr="00D57045">
              <w:rPr>
                <w:sz w:val="18"/>
                <w:szCs w:val="18"/>
              </w:rPr>
              <w:t>Zamawiający informuje, że zgodnie z zapisami w załącznikach nr 6, 6a, 6b</w:t>
            </w:r>
            <w:r w:rsidR="00DC7360">
              <w:rPr>
                <w:sz w:val="18"/>
                <w:szCs w:val="18"/>
              </w:rPr>
              <w:t xml:space="preserve">, </w:t>
            </w:r>
            <w:r w:rsidRPr="00D57045">
              <w:rPr>
                <w:sz w:val="18"/>
                <w:szCs w:val="18"/>
              </w:rPr>
              <w:t xml:space="preserve"> do SIWZ (wzory umów, §4), warunkiem dokonania zmian w umowach jest m.in. złożenie wniosku przez stronę inicjującą zmianę i jego akceptacja przez drugą stronę wraz ze sporządzeniem pisemnego aneksu do umowy, czyli wymagana jest zawsze zgody obu stron</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38</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zakresem ochrony nie będzie objęta OC z tytułu zarządzania zasobami nieruchomości komunalnych.</w:t>
            </w:r>
          </w:p>
        </w:tc>
        <w:tc>
          <w:tcPr>
            <w:tcW w:w="5386" w:type="dxa"/>
            <w:vAlign w:val="center"/>
          </w:tcPr>
          <w:p w:rsidR="0096371F" w:rsidRPr="00177250" w:rsidRDefault="00D57045" w:rsidP="0096371F">
            <w:pPr>
              <w:jc w:val="both"/>
              <w:rPr>
                <w:sz w:val="18"/>
                <w:szCs w:val="18"/>
              </w:rPr>
            </w:pPr>
            <w:r w:rsidRPr="00D57045">
              <w:rPr>
                <w:sz w:val="18"/>
                <w:szCs w:val="18"/>
              </w:rPr>
              <w:t>Zamawiający informuje, że zgodnie z SIWZ, zakres ubezpieczenia OC obejmuje między innymi szkody powstałe w związku z gospodarowaniem gminnym zasobem nieruchomości, o ile nie podlega obowiązkowemu ubezpieczeniu OC zarządców nieruchomości. Zamawiający informuje, że wykaz budynków, budowli oraz lokali mieszkalnych znajduje się w załączniku nr 8 do SIWZ.</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39</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fakultatywne rozszerzenie zakresu ubezpieczenia o szkody wyrządzone umyślnie nie obejmuje OC z tytułu wykonywania władzy publicznej.</w:t>
            </w:r>
          </w:p>
        </w:tc>
        <w:tc>
          <w:tcPr>
            <w:tcW w:w="5386" w:type="dxa"/>
            <w:vAlign w:val="center"/>
          </w:tcPr>
          <w:p w:rsidR="0096371F" w:rsidRPr="00177250" w:rsidRDefault="00D57045" w:rsidP="0096371F">
            <w:pPr>
              <w:jc w:val="both"/>
              <w:rPr>
                <w:sz w:val="18"/>
                <w:szCs w:val="18"/>
              </w:rPr>
            </w:pPr>
            <w:r w:rsidRPr="00D57045">
              <w:rPr>
                <w:sz w:val="18"/>
                <w:szCs w:val="18"/>
              </w:rPr>
              <w:t>Zamawiający potwierdza, że fakultatywne rozszerzenie zakresu ubezpieczenia o szkody wyrządzone umyślnie nie obejmuje OC z tytułu wykonywania władzy publicznej</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40</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kwestia wyłączeń odpowiedzialności nie została uregulowana w SIWZ i Umowie, a więc będą miały zastosowanie wyłączenia ujęte w OWU i klauzulach do OWU Wykonawcy (m.in. do czystych start finansowych czy władzy publicznej).</w:t>
            </w:r>
          </w:p>
        </w:tc>
        <w:tc>
          <w:tcPr>
            <w:tcW w:w="5386" w:type="dxa"/>
            <w:vAlign w:val="center"/>
          </w:tcPr>
          <w:p w:rsidR="0096371F" w:rsidRPr="00177250" w:rsidRDefault="00D57045" w:rsidP="0096371F">
            <w:pPr>
              <w:jc w:val="both"/>
              <w:rPr>
                <w:sz w:val="18"/>
                <w:szCs w:val="18"/>
              </w:rPr>
            </w:pPr>
            <w:r w:rsidRPr="00D57045">
              <w:rPr>
                <w:sz w:val="18"/>
                <w:szCs w:val="18"/>
              </w:rPr>
              <w:t>Zamawiający informuje, że w sprawach nieuregulowanych w SIWZ, ofercie wykonawcy i umowie, zastosowanie mają ogólne lub szczególne warunki ubezpieczenia Wykonawcy.</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lastRenderedPageBreak/>
              <w:t>41</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wykreślenie zapisu: Jeżeli ogólne lub szczególne warunki ubezpieczenia określają w jakikolwiek sposób wzrost zagrożenia, zwiększenie ryzyka lub sytuacje, w których uważa się, że zagrożenie powstania szkody wzrosło, albo też wymieniają przesłanki pozwalające określić zagrożenie jako szczególne lub istotne, to postanowienia takie nie mają zastosowania. Dotyczy to zwłaszcza uzyskania w takiej sytuacji przez wykonawcę prawa do jednostronnego wypowiedzenia umowy ubezpieczenia, jak również groźby w postaci natychmiastowego braku ochrony ubezpieczeniowej. Zamiast takiego rodzaju postanowień zastosowanie mają odpowiednie przepisy powszechnie obowiązującego prawa, przede wszystkim przepisy Kodeksu cywilnego dotyczące umowy ubezpieczenia.</w:t>
            </w:r>
          </w:p>
        </w:tc>
        <w:tc>
          <w:tcPr>
            <w:tcW w:w="5386" w:type="dxa"/>
            <w:vAlign w:val="center"/>
          </w:tcPr>
          <w:p w:rsidR="0096371F" w:rsidRPr="00177250" w:rsidRDefault="00D57045" w:rsidP="0096371F">
            <w:pPr>
              <w:jc w:val="both"/>
              <w:rPr>
                <w:sz w:val="18"/>
                <w:szCs w:val="18"/>
              </w:rPr>
            </w:pPr>
            <w:r w:rsidRPr="00D57045">
              <w:rPr>
                <w:sz w:val="18"/>
                <w:szCs w:val="18"/>
              </w:rPr>
              <w:t>Zamawiający informuje, że nie dokonuje zmiany zapisów treści SIWZ.</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42</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W związku z odpowiedzialnością za posiadanie basenów (pływalni), prosimy o potwierdzenie że Zamawiający wypełnia obowiązki wynikające z obowiązujących przepisów </w:t>
            </w:r>
            <w:r w:rsidRPr="00177250">
              <w:rPr>
                <w:bCs/>
                <w:iCs/>
                <w:sz w:val="18"/>
                <w:szCs w:val="18"/>
              </w:rPr>
              <w:t>w sprawie minimalnych wymagań dotyczących liczby ratowników zapewniających stałą kontrolę wyznaczonego obszaru wodnego</w:t>
            </w:r>
            <w:r w:rsidRPr="00177250">
              <w:rPr>
                <w:bCs/>
                <w:i/>
                <w:sz w:val="18"/>
                <w:szCs w:val="18"/>
              </w:rPr>
              <w:t>.</w:t>
            </w:r>
          </w:p>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96371F" w:rsidRPr="00177250" w:rsidRDefault="00D57045" w:rsidP="0096371F">
            <w:pPr>
              <w:jc w:val="both"/>
              <w:rPr>
                <w:sz w:val="18"/>
                <w:szCs w:val="18"/>
              </w:rPr>
            </w:pPr>
            <w:r>
              <w:rPr>
                <w:sz w:val="18"/>
                <w:szCs w:val="18"/>
              </w:rPr>
              <w:t>Zamawiający informuje, że na chwilę obecną nie posiada basenów.</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43</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 OC organizatora imprez niepodlegających obowiązkowemu ubezpieczeniu pokazy sztucznych ogni będą objęte ochroną wyłącznie w sytuacji, gdy będą przeprowadzane przez podmioty profesjonalnie zajmujące się takimi pokazami.</w:t>
            </w:r>
          </w:p>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96371F" w:rsidRPr="00177250" w:rsidRDefault="00D57045" w:rsidP="0096371F">
            <w:pPr>
              <w:jc w:val="both"/>
              <w:rPr>
                <w:sz w:val="18"/>
                <w:szCs w:val="18"/>
              </w:rPr>
            </w:pPr>
            <w:r w:rsidRPr="00D57045">
              <w:rPr>
                <w:sz w:val="18"/>
                <w:szCs w:val="18"/>
              </w:rPr>
              <w:t>Zamawiający potwierdza i dookreśla, że w OC organizatora imprez niepodlegających obowiązkowemu ubezpieczeniu, pokazy sztucznych ogni,  fajerwerków i innych materiałów wybuchowych, pirotechnicznych będą objęte ochroną wyłącznie w sytuacji, gdy będą przeprowadzane przez podmioty profesjonalnie zajmujące się takimi pokazami.</w:t>
            </w:r>
          </w:p>
        </w:tc>
      </w:tr>
      <w:tr w:rsidR="0096371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96371F" w:rsidRPr="00177250" w:rsidRDefault="00D57045" w:rsidP="0096371F">
            <w:pPr>
              <w:suppressAutoHyphens w:val="0"/>
              <w:jc w:val="center"/>
              <w:rPr>
                <w:sz w:val="18"/>
                <w:szCs w:val="20"/>
              </w:rPr>
            </w:pPr>
            <w:r>
              <w:rPr>
                <w:sz w:val="18"/>
                <w:szCs w:val="20"/>
              </w:rPr>
              <w:t>44</w:t>
            </w:r>
          </w:p>
        </w:tc>
        <w:tc>
          <w:tcPr>
            <w:tcW w:w="5104" w:type="dxa"/>
            <w:shd w:val="clear" w:color="auto" w:fill="auto"/>
            <w:vAlign w:val="center"/>
          </w:tcPr>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Prosimy o wyłączenie z zakresu ubezpieczenia OC zapisu w Postanowieniach ogólnych dotyczących realizacji zamówienia – pkt. 17 „W przypadku zaistnienia szkody (zdarzenia, wypadku ubezpieczeniowego), w odniesieniu do której odpowiedzialność ubezpieczyciela wynikała będzie z różnych postanowień określonych w zakresie ubezpieczenia i/lub warunkach dodatkowych (obligatoryjnych i zaakceptowanych fakultatywnych) i/lub klauzulach (obligatoryjnych i zaakceptowanych fakultatywnych), zastosowanie będą miały postanowienia korzystniejsze dla zamawiającego (ubezpieczającego i ubezpieczonego), przez które w szczególności należy rozumieć szerszy zakres ubezpieczenia, wyższe limity odpowiedzialności, mniejsze jej ograniczenia, a także niższe franszyzy i udziały własne”. Przy zastosowaniu powyższego postanowienia powstają wątpliwości, czy </w:t>
            </w:r>
            <w:proofErr w:type="spellStart"/>
            <w:r w:rsidRPr="00177250">
              <w:rPr>
                <w:bCs/>
                <w:sz w:val="18"/>
                <w:szCs w:val="18"/>
              </w:rPr>
              <w:t>podlimity</w:t>
            </w:r>
            <w:proofErr w:type="spellEnd"/>
            <w:r w:rsidRPr="00177250">
              <w:rPr>
                <w:bCs/>
                <w:sz w:val="18"/>
                <w:szCs w:val="18"/>
              </w:rPr>
              <w:t xml:space="preserve"> określone dla poszczególnych </w:t>
            </w:r>
            <w:proofErr w:type="spellStart"/>
            <w:r w:rsidRPr="00177250">
              <w:rPr>
                <w:bCs/>
                <w:sz w:val="18"/>
                <w:szCs w:val="18"/>
              </w:rPr>
              <w:t>ryzyk</w:t>
            </w:r>
            <w:proofErr w:type="spellEnd"/>
            <w:r w:rsidRPr="00177250">
              <w:rPr>
                <w:bCs/>
                <w:sz w:val="18"/>
                <w:szCs w:val="18"/>
              </w:rPr>
              <w:t xml:space="preserve"> w OC będą mieć zastosowanie, ponieważ ryzyka te wynikają z odpowiedzialności ogólnej (deliktowej, kontraktowej). Jeśli Zamawiający nie wyraża zgody na powyższe, to prosimy o potwierdzenie, że </w:t>
            </w:r>
            <w:proofErr w:type="spellStart"/>
            <w:r w:rsidRPr="00177250">
              <w:rPr>
                <w:bCs/>
                <w:sz w:val="18"/>
                <w:szCs w:val="18"/>
              </w:rPr>
              <w:t>podlimity</w:t>
            </w:r>
            <w:proofErr w:type="spellEnd"/>
            <w:r w:rsidRPr="00177250">
              <w:rPr>
                <w:bCs/>
                <w:sz w:val="18"/>
                <w:szCs w:val="18"/>
              </w:rPr>
              <w:t xml:space="preserve"> określone w SIWZ będą mieć zastosowanie niezależnie od wysokości sumy gwarancyjnej. </w:t>
            </w:r>
          </w:p>
          <w:p w:rsidR="0096371F" w:rsidRPr="00177250" w:rsidRDefault="0096371F" w:rsidP="00963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96371F" w:rsidRPr="00177250" w:rsidRDefault="00D57045" w:rsidP="0096371F">
            <w:pPr>
              <w:jc w:val="both"/>
              <w:rPr>
                <w:sz w:val="18"/>
                <w:szCs w:val="18"/>
              </w:rPr>
            </w:pPr>
            <w:r w:rsidRPr="00D57045">
              <w:rPr>
                <w:sz w:val="18"/>
                <w:szCs w:val="18"/>
              </w:rPr>
              <w:t>Zamawiający informuje, że nie dokonuje zmiany zapisów treści SIWZ</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45</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W odniesieniu do zapisu: „Zakres działalności wskazany powyżej może ulegać zmianie” prosimy o potwierdzenie, że objęcie ochroną działalności innych niż wymienione w SIWZ wymagać będzie zgody Wykonawcy (w przeciwnym przypadku może zaistnieć sytuacja, w której Wykonawca będzie musiał objąć ochroną działalności nieakceptowalne lub wyłączone z reasekuracji).</w:t>
            </w:r>
          </w:p>
        </w:tc>
        <w:tc>
          <w:tcPr>
            <w:tcW w:w="5386" w:type="dxa"/>
            <w:vAlign w:val="center"/>
          </w:tcPr>
          <w:p w:rsidR="00D57045" w:rsidRPr="009F5334" w:rsidRDefault="00D57045" w:rsidP="00D57045">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18"/>
                <w:szCs w:val="20"/>
              </w:rPr>
            </w:pPr>
            <w:r w:rsidRPr="0000749B">
              <w:rPr>
                <w:sz w:val="18"/>
                <w:szCs w:val="20"/>
              </w:rPr>
              <w:t>Zamawiający informuje, że zgodnie z zapisami w załącznikach nr 6, 6a, 6b</w:t>
            </w:r>
            <w:r w:rsidR="00DC7360">
              <w:rPr>
                <w:sz w:val="18"/>
                <w:szCs w:val="20"/>
              </w:rPr>
              <w:t xml:space="preserve">, </w:t>
            </w:r>
            <w:r w:rsidRPr="0000749B">
              <w:rPr>
                <w:sz w:val="18"/>
                <w:szCs w:val="20"/>
              </w:rPr>
              <w:t xml:space="preserve"> do SIWZ (wzory umów, §4), warunkiem dokonania zmian w umowach jest m.in. złożenie wniosku przez stronę inicjującą zmianę i jego akceptacja przez drugą stronę wraz ze sporządzeniem pisemnego aneksu do umowy, czyli wymagana jest zawsze zgody obu stron</w:t>
            </w:r>
          </w:p>
        </w:tc>
      </w:tr>
      <w:tr w:rsidR="00D57045" w:rsidRPr="002E6F52" w:rsidTr="001C7172">
        <w:trPr>
          <w:trHeight w:val="510"/>
        </w:trPr>
        <w:tc>
          <w:tcPr>
            <w:tcW w:w="11057" w:type="dxa"/>
            <w:gridSpan w:val="3"/>
            <w:tcBorders>
              <w:top w:val="single" w:sz="4" w:space="0" w:color="auto"/>
              <w:left w:val="single" w:sz="4" w:space="0" w:color="auto"/>
              <w:bottom w:val="single" w:sz="4" w:space="0" w:color="auto"/>
            </w:tcBorders>
            <w:shd w:val="clear" w:color="auto" w:fill="auto"/>
            <w:vAlign w:val="center"/>
          </w:tcPr>
          <w:p w:rsidR="00D57045" w:rsidRPr="00177250" w:rsidRDefault="00D57045" w:rsidP="00D57045">
            <w:pPr>
              <w:jc w:val="center"/>
              <w:rPr>
                <w:b/>
                <w:sz w:val="18"/>
                <w:szCs w:val="18"/>
              </w:rPr>
            </w:pPr>
            <w:r w:rsidRPr="00177250">
              <w:rPr>
                <w:b/>
                <w:sz w:val="18"/>
                <w:szCs w:val="18"/>
              </w:rPr>
              <w:t>W zakresie pozostałych ubezpieczeń majątkowych</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46</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wprowadzenie limitu dla klauzuli wyłączenia ryzyka z eksploatacji w wysokości 500 000 zł lub innej akceptowalnej.</w:t>
            </w:r>
          </w:p>
        </w:tc>
        <w:tc>
          <w:tcPr>
            <w:tcW w:w="5386" w:type="dxa"/>
            <w:vAlign w:val="center"/>
          </w:tcPr>
          <w:p w:rsidR="00D57045" w:rsidRPr="00177250" w:rsidRDefault="00D57045" w:rsidP="00D57045">
            <w:pPr>
              <w:jc w:val="both"/>
              <w:rPr>
                <w:sz w:val="18"/>
                <w:szCs w:val="18"/>
              </w:rPr>
            </w:pPr>
            <w:r w:rsidRPr="00D57045">
              <w:rPr>
                <w:sz w:val="18"/>
                <w:szCs w:val="18"/>
              </w:rPr>
              <w:t>Zamawiający informuje, że nie dokonuje zmiany zapisów treści SIWZ</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47</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Dla budynków starszych niż 50 lat prosimy o załączenie do SIWZ wykazów przeprowadzonych remontów, przeglądów.</w:t>
            </w:r>
          </w:p>
        </w:tc>
        <w:tc>
          <w:tcPr>
            <w:tcW w:w="5386" w:type="dxa"/>
            <w:vAlign w:val="center"/>
          </w:tcPr>
          <w:p w:rsidR="00D57045" w:rsidRPr="00D57045" w:rsidRDefault="00D57045" w:rsidP="00D57045">
            <w:pPr>
              <w:jc w:val="both"/>
              <w:rPr>
                <w:sz w:val="18"/>
                <w:szCs w:val="18"/>
              </w:rPr>
            </w:pPr>
            <w:r w:rsidRPr="00D57045">
              <w:rPr>
                <w:sz w:val="18"/>
                <w:szCs w:val="18"/>
              </w:rPr>
              <w:t>Zamawiający obecnie nie posiada innych danych niż te, które są w załączniku nr 8 do SIWZ.</w:t>
            </w:r>
          </w:p>
          <w:p w:rsidR="00D57045" w:rsidRPr="00177250" w:rsidRDefault="00D57045" w:rsidP="00D57045">
            <w:pPr>
              <w:jc w:val="both"/>
              <w:rPr>
                <w:sz w:val="18"/>
                <w:szCs w:val="18"/>
              </w:rPr>
            </w:pPr>
            <w:r w:rsidRPr="00D57045">
              <w:rPr>
                <w:sz w:val="18"/>
                <w:szCs w:val="18"/>
              </w:rPr>
              <w:t>Zamawiający informuje, że każdy wykonawca w terminie przed składaniem ofert, ma prawo przeprowadzić lustracje mienia zgłoszonego do ubezpieczenia i samodzielnie dokonać oceny ryzyka, stosowna dokumentacja zostanie udostępniona (po ustaleniu terminu lustracji z Zamawiającym).</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48</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Czy Zamawiający wyraża zgodę na wyłączenie ryzyka katastrofy budowlanej dla budynków starszych niż 50 lat.</w:t>
            </w:r>
          </w:p>
        </w:tc>
        <w:tc>
          <w:tcPr>
            <w:tcW w:w="5386" w:type="dxa"/>
            <w:vAlign w:val="center"/>
          </w:tcPr>
          <w:p w:rsidR="00D57045" w:rsidRPr="004778A0" w:rsidRDefault="00D57045" w:rsidP="00D57045">
            <w:pPr>
              <w:jc w:val="both"/>
              <w:rPr>
                <w:sz w:val="18"/>
                <w:szCs w:val="20"/>
                <w:highlight w:val="yellow"/>
              </w:rPr>
            </w:pPr>
            <w:r w:rsidRPr="003C4D7F">
              <w:rPr>
                <w:sz w:val="18"/>
                <w:szCs w:val="20"/>
              </w:rPr>
              <w:t>Zamawiający informuje, że nie dokonuje zmiany zapisów treści SIWZ</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lastRenderedPageBreak/>
              <w:t>49</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przedmiotem ubezpieczenia nie są jakiekolwiek obiekty (budynki, budowle, maszyny) związane z działalnością polegającą na segregacji/ spalaniu/ przetwarzaniu odpadów. W razie występowały takie obiekty, prosimy o podanie szczegółów prowadzonej tam działalności i samych obiektów (konstrukcja, zabezpieczenia, wartość)</w:t>
            </w:r>
          </w:p>
        </w:tc>
        <w:tc>
          <w:tcPr>
            <w:tcW w:w="5386" w:type="dxa"/>
            <w:vAlign w:val="center"/>
          </w:tcPr>
          <w:p w:rsidR="00D57045" w:rsidRPr="00177250" w:rsidRDefault="00D57045" w:rsidP="00D57045">
            <w:pPr>
              <w:jc w:val="both"/>
              <w:rPr>
                <w:sz w:val="18"/>
                <w:szCs w:val="18"/>
              </w:rPr>
            </w:pPr>
            <w:r>
              <w:rPr>
                <w:sz w:val="18"/>
                <w:szCs w:val="18"/>
              </w:rPr>
              <w:t xml:space="preserve">Zamawiający potwierdza, że </w:t>
            </w:r>
            <w:r w:rsidRPr="00D57045">
              <w:rPr>
                <w:sz w:val="18"/>
                <w:szCs w:val="18"/>
              </w:rPr>
              <w:t xml:space="preserve">przedmiotem ubezpieczenia nie są jakiekolwiek obiekty (budynki, budowle, maszyny) związane z działalnością polegającą na segregacji/ spalaniu/ przetwarzaniu odpadów. </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50</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wprowadzenie poniższych zapisów dotyczących katastrofy budowlanej:</w:t>
            </w: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Z odpowiedzialności Ubezpieczyciela wyłączone są szkody:</w:t>
            </w: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1) wynikłe ze zdarzeń powstałych w budynkach będących w tracie przebudowy lub remontu wymagającego uzyskania pozwolenia na budowę;</w:t>
            </w: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2) powstałe w przypadku braku zamocowania elementów nośnych w ich podporach;</w:t>
            </w: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3) w budynkach przeznaczonych do rozbiórki.</w:t>
            </w: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D57045" w:rsidRPr="00D57045" w:rsidRDefault="00D57045" w:rsidP="00D57045">
            <w:pPr>
              <w:jc w:val="both"/>
              <w:rPr>
                <w:sz w:val="18"/>
                <w:szCs w:val="18"/>
              </w:rPr>
            </w:pPr>
            <w:r w:rsidRPr="00D57045">
              <w:rPr>
                <w:sz w:val="18"/>
                <w:szCs w:val="18"/>
              </w:rPr>
              <w:t>Zamawiający potwierdza i dookreśla, że z odpowiedzialności Ubezpieczyciela wyłączone są szkody:</w:t>
            </w:r>
          </w:p>
          <w:p w:rsidR="00D57045" w:rsidRPr="00D57045" w:rsidRDefault="00D57045" w:rsidP="00D57045">
            <w:pPr>
              <w:jc w:val="both"/>
              <w:rPr>
                <w:sz w:val="18"/>
                <w:szCs w:val="18"/>
              </w:rPr>
            </w:pPr>
            <w:r w:rsidRPr="00D57045">
              <w:rPr>
                <w:sz w:val="18"/>
                <w:szCs w:val="18"/>
              </w:rPr>
              <w:t>1) wynikłe ze zdarzeń powstałych w budynkach będących w tracie przebudowy lub remontu wymagającego uzyskania pozwolenia na budowę;</w:t>
            </w:r>
          </w:p>
          <w:p w:rsidR="00D57045" w:rsidRPr="00D57045" w:rsidRDefault="00D57045" w:rsidP="00D57045">
            <w:pPr>
              <w:jc w:val="both"/>
              <w:rPr>
                <w:sz w:val="18"/>
                <w:szCs w:val="18"/>
              </w:rPr>
            </w:pPr>
            <w:r w:rsidRPr="00D57045">
              <w:rPr>
                <w:sz w:val="18"/>
                <w:szCs w:val="18"/>
              </w:rPr>
              <w:t>2) powstałe w przypadku braku zamocowania elementów nośnych w ich podporach, jeżeli są wymagane;</w:t>
            </w:r>
          </w:p>
          <w:p w:rsidR="00D57045" w:rsidRPr="00177250" w:rsidRDefault="00D57045" w:rsidP="00D57045">
            <w:pPr>
              <w:jc w:val="both"/>
              <w:rPr>
                <w:sz w:val="18"/>
                <w:szCs w:val="18"/>
              </w:rPr>
            </w:pPr>
            <w:r w:rsidRPr="00D57045">
              <w:rPr>
                <w:sz w:val="18"/>
                <w:szCs w:val="18"/>
              </w:rPr>
              <w:t>3) w budynkach przeznaczonych do rozbiórki.</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51</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wprowadzenie limitu dla klauzuli miejsc ubezpieczenia w wysokości 500.000 PLN lub innego akceptowanego przez Zamawiającego.</w:t>
            </w: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informację na temat stanu technicznego dachów, pokryć dachowych oraz stolarki okiennej i drzwiowej w budynkach zgłaszanych do ubezpieczenia.</w:t>
            </w:r>
          </w:p>
        </w:tc>
        <w:tc>
          <w:tcPr>
            <w:tcW w:w="5386" w:type="dxa"/>
            <w:vAlign w:val="center"/>
          </w:tcPr>
          <w:p w:rsidR="00D57045" w:rsidRDefault="00D57045" w:rsidP="00D57045">
            <w:pPr>
              <w:jc w:val="both"/>
              <w:rPr>
                <w:sz w:val="18"/>
                <w:szCs w:val="18"/>
              </w:rPr>
            </w:pPr>
            <w:r w:rsidRPr="00D57045">
              <w:rPr>
                <w:sz w:val="18"/>
                <w:szCs w:val="18"/>
              </w:rPr>
              <w:t>Zamawiający informuje, że nie dokonuje zmiany zapisów treści SIWZ</w:t>
            </w:r>
          </w:p>
          <w:p w:rsidR="00D57045" w:rsidRPr="00D57045" w:rsidRDefault="00D57045" w:rsidP="00D57045">
            <w:pPr>
              <w:jc w:val="both"/>
              <w:rPr>
                <w:sz w:val="18"/>
                <w:szCs w:val="18"/>
              </w:rPr>
            </w:pPr>
            <w:r w:rsidRPr="00D57045">
              <w:rPr>
                <w:sz w:val="18"/>
                <w:szCs w:val="18"/>
              </w:rPr>
              <w:t>Zamawiający obecnie nie posiada innych danych niż te, które są w załączniku nr 8 do SIWZ.</w:t>
            </w:r>
          </w:p>
          <w:p w:rsidR="00D57045" w:rsidRPr="00177250" w:rsidRDefault="00D57045" w:rsidP="00D57045">
            <w:pPr>
              <w:jc w:val="both"/>
              <w:rPr>
                <w:sz w:val="18"/>
                <w:szCs w:val="18"/>
              </w:rPr>
            </w:pPr>
            <w:r w:rsidRPr="00D57045">
              <w:rPr>
                <w:sz w:val="18"/>
                <w:szCs w:val="18"/>
              </w:rPr>
              <w:t>Zamawiający informuje, że każdy wykonawca w terminie przed składaniem ofert, ma prawo przeprowadzić lustracje mienia zgłoszonego do ubezpieczenia i samodzielnie dokonać oceny ryzyka, stosowna dokumentacja zostanie udostępniona (po ustaleniu terminu lustracji z Zamawiającym).</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57045" w:rsidP="00D57045">
            <w:pPr>
              <w:suppressAutoHyphens w:val="0"/>
              <w:jc w:val="center"/>
              <w:rPr>
                <w:sz w:val="18"/>
                <w:szCs w:val="20"/>
              </w:rPr>
            </w:pPr>
            <w:r>
              <w:rPr>
                <w:sz w:val="18"/>
                <w:szCs w:val="20"/>
              </w:rPr>
              <w:t>52</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 obiektach wyłączonych z eksploatacji zostały odłączone media.</w:t>
            </w:r>
          </w:p>
        </w:tc>
        <w:tc>
          <w:tcPr>
            <w:tcW w:w="5386" w:type="dxa"/>
            <w:vAlign w:val="center"/>
          </w:tcPr>
          <w:p w:rsidR="00D57045" w:rsidRPr="00177250" w:rsidRDefault="00D57045" w:rsidP="00DC7360">
            <w:pPr>
              <w:jc w:val="both"/>
              <w:rPr>
                <w:sz w:val="18"/>
                <w:szCs w:val="18"/>
              </w:rPr>
            </w:pPr>
            <w:r>
              <w:rPr>
                <w:sz w:val="18"/>
                <w:szCs w:val="18"/>
              </w:rPr>
              <w:t>Zamawiający informuje, że na chwilę obecną wśród budynków wyłączonych z eksploatacji tylko w budyn</w:t>
            </w:r>
            <w:r w:rsidR="00DC7360">
              <w:rPr>
                <w:sz w:val="18"/>
                <w:szCs w:val="18"/>
              </w:rPr>
              <w:t>k</w:t>
            </w:r>
            <w:r>
              <w:rPr>
                <w:sz w:val="18"/>
                <w:szCs w:val="18"/>
              </w:rPr>
              <w:t>u</w:t>
            </w:r>
            <w:r w:rsidRPr="00D57045">
              <w:rPr>
                <w:sz w:val="18"/>
                <w:szCs w:val="18"/>
              </w:rPr>
              <w:t xml:space="preserve"> poszkolny</w:t>
            </w:r>
            <w:r w:rsidR="00DC7360">
              <w:rPr>
                <w:sz w:val="18"/>
                <w:szCs w:val="18"/>
              </w:rPr>
              <w:t>m (</w:t>
            </w:r>
            <w:r w:rsidR="00DC7360" w:rsidRPr="00DC7360">
              <w:rPr>
                <w:sz w:val="18"/>
                <w:szCs w:val="18"/>
              </w:rPr>
              <w:t>Wyrzeka UL. Szkolna 16</w:t>
            </w:r>
            <w:r w:rsidR="00DC7360">
              <w:rPr>
                <w:sz w:val="18"/>
                <w:szCs w:val="18"/>
              </w:rPr>
              <w:t xml:space="preserve">)  </w:t>
            </w:r>
            <w:r w:rsidRPr="00D57045">
              <w:rPr>
                <w:sz w:val="18"/>
                <w:szCs w:val="18"/>
              </w:rPr>
              <w:t>brak</w:t>
            </w:r>
            <w:r w:rsidR="00DC7360">
              <w:rPr>
                <w:sz w:val="18"/>
                <w:szCs w:val="18"/>
              </w:rPr>
              <w:t xml:space="preserve"> jest</w:t>
            </w:r>
            <w:r w:rsidRPr="00D57045">
              <w:rPr>
                <w:sz w:val="18"/>
                <w:szCs w:val="18"/>
              </w:rPr>
              <w:t xml:space="preserve"> mediów</w:t>
            </w:r>
            <w:r w:rsidR="00DC7360">
              <w:rPr>
                <w:sz w:val="18"/>
                <w:szCs w:val="18"/>
              </w:rPr>
              <w:t>.</w:t>
            </w:r>
            <w:r w:rsidRPr="00D57045">
              <w:rPr>
                <w:sz w:val="18"/>
                <w:szCs w:val="18"/>
              </w:rPr>
              <w:tab/>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C7360" w:rsidP="00D57045">
            <w:pPr>
              <w:suppressAutoHyphens w:val="0"/>
              <w:jc w:val="center"/>
              <w:rPr>
                <w:sz w:val="18"/>
                <w:szCs w:val="20"/>
              </w:rPr>
            </w:pPr>
            <w:r>
              <w:rPr>
                <w:sz w:val="18"/>
                <w:szCs w:val="20"/>
              </w:rPr>
              <w:t>53</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W odniesieniu do budynków nieużytkowanych lub w złym stanie technicznym wnosimy o zastosowanie podstawowego zakresu ubezpieczenia (pożar, uderzenie pioruna, wybuch, upadek statku powietrznego</w:t>
            </w:r>
          </w:p>
        </w:tc>
        <w:tc>
          <w:tcPr>
            <w:tcW w:w="5386" w:type="dxa"/>
            <w:vAlign w:val="center"/>
          </w:tcPr>
          <w:p w:rsidR="00D57045" w:rsidRPr="00177250" w:rsidRDefault="00DC7360" w:rsidP="00D57045">
            <w:pPr>
              <w:jc w:val="both"/>
              <w:rPr>
                <w:sz w:val="18"/>
                <w:szCs w:val="18"/>
              </w:rPr>
            </w:pPr>
            <w:r w:rsidRPr="00DC7360">
              <w:rPr>
                <w:sz w:val="18"/>
                <w:szCs w:val="18"/>
              </w:rPr>
              <w:t>Zamawiający informuje, że nie dokonuje zmiany zapisów treści SIWZ</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C7360" w:rsidP="00D57045">
            <w:pPr>
              <w:suppressAutoHyphens w:val="0"/>
              <w:jc w:val="center"/>
              <w:rPr>
                <w:sz w:val="18"/>
                <w:szCs w:val="20"/>
              </w:rPr>
            </w:pPr>
            <w:r>
              <w:rPr>
                <w:sz w:val="18"/>
                <w:szCs w:val="20"/>
              </w:rPr>
              <w:t>54</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Prosimy o potwierdzenie, że wszystkie budynki zgłoszone do ubezpieczenia i ich instalacje poddawane są regularnym przeglądom wynikającym z przepisów prawa, co potwierdzone jest każdorazowo pisemnym protokołami; w przeciwnym wypadku prosimy o wskazanie budynków niespełniających powyższego warunku wraz z określeniem przyczyny. </w:t>
            </w:r>
          </w:p>
        </w:tc>
        <w:tc>
          <w:tcPr>
            <w:tcW w:w="5386" w:type="dxa"/>
            <w:vAlign w:val="center"/>
          </w:tcPr>
          <w:p w:rsidR="00DC7360" w:rsidRPr="00DC7360" w:rsidRDefault="00DC7360" w:rsidP="00DC7360">
            <w:pPr>
              <w:jc w:val="both"/>
              <w:rPr>
                <w:sz w:val="18"/>
                <w:szCs w:val="18"/>
              </w:rPr>
            </w:pPr>
            <w:r w:rsidRPr="00DC7360">
              <w:rPr>
                <w:sz w:val="18"/>
                <w:szCs w:val="18"/>
              </w:rPr>
              <w:t xml:space="preserve">Zamawiający informuje, że Gmina </w:t>
            </w:r>
            <w:r>
              <w:rPr>
                <w:sz w:val="18"/>
                <w:szCs w:val="18"/>
              </w:rPr>
              <w:t>Śrem</w:t>
            </w:r>
            <w:r w:rsidRPr="00DC7360">
              <w:rPr>
                <w:sz w:val="18"/>
                <w:szCs w:val="18"/>
              </w:rPr>
              <w:t xml:space="preserve"> wraz z jednostkami podległymi co do zasady przestrzegają przepisów prawa w</w:t>
            </w:r>
            <w:r>
              <w:rPr>
                <w:sz w:val="18"/>
                <w:szCs w:val="18"/>
              </w:rPr>
              <w:t xml:space="preserve"> tym wskazanych w pytaniu </w:t>
            </w:r>
            <w:proofErr w:type="spellStart"/>
            <w:r>
              <w:rPr>
                <w:sz w:val="18"/>
                <w:szCs w:val="18"/>
              </w:rPr>
              <w:t>l.p</w:t>
            </w:r>
            <w:proofErr w:type="spellEnd"/>
            <w:r>
              <w:rPr>
                <w:sz w:val="18"/>
                <w:szCs w:val="18"/>
              </w:rPr>
              <w:t xml:space="preserve"> 54</w:t>
            </w:r>
            <w:r w:rsidRPr="00DC7360">
              <w:rPr>
                <w:sz w:val="18"/>
                <w:szCs w:val="18"/>
              </w:rPr>
              <w:t>.</w:t>
            </w:r>
          </w:p>
          <w:p w:rsidR="00D57045" w:rsidRPr="00177250" w:rsidRDefault="00DC7360" w:rsidP="00DC7360">
            <w:pPr>
              <w:jc w:val="both"/>
              <w:rPr>
                <w:sz w:val="18"/>
                <w:szCs w:val="18"/>
              </w:rPr>
            </w:pPr>
            <w:r w:rsidRPr="00DC7360">
              <w:rPr>
                <w:sz w:val="18"/>
                <w:szCs w:val="18"/>
              </w:rPr>
              <w:t>Zamawiający informuje, że każdy wykonawca w terminie przed składaniem ofert, ma prawo przeprowadzić lustracje mienia deklarowanego do ubezpieczenia i samodzielnie dokonać oceny ryzyka, stosowna dokumentacja zostanie udostępniona (po ustaleniu terminu lustracji z Zamawiającym)</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C7360" w:rsidP="00D57045">
            <w:pPr>
              <w:suppressAutoHyphens w:val="0"/>
              <w:jc w:val="center"/>
              <w:rPr>
                <w:sz w:val="18"/>
                <w:szCs w:val="20"/>
              </w:rPr>
            </w:pPr>
            <w:r>
              <w:rPr>
                <w:sz w:val="18"/>
                <w:szCs w:val="20"/>
              </w:rPr>
              <w:t>55</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wszelkie zmiany w zawartych umowach wymagać będą zgody obu stron - Zamawiającego i Wykonawcy.</w:t>
            </w:r>
          </w:p>
        </w:tc>
        <w:tc>
          <w:tcPr>
            <w:tcW w:w="5386" w:type="dxa"/>
            <w:vAlign w:val="center"/>
          </w:tcPr>
          <w:p w:rsidR="00D57045" w:rsidRPr="00177250" w:rsidRDefault="00DC7360" w:rsidP="00D57045">
            <w:pPr>
              <w:jc w:val="both"/>
              <w:rPr>
                <w:sz w:val="18"/>
                <w:szCs w:val="18"/>
              </w:rPr>
            </w:pPr>
            <w:r w:rsidRPr="00DC7360">
              <w:rPr>
                <w:sz w:val="18"/>
                <w:szCs w:val="18"/>
              </w:rPr>
              <w:t>Zamawiający informuje, że zgodnie z zapisami</w:t>
            </w:r>
            <w:r>
              <w:rPr>
                <w:sz w:val="18"/>
                <w:szCs w:val="18"/>
              </w:rPr>
              <w:t xml:space="preserve"> w załącznikach nr 6, 6a, 6b, </w:t>
            </w:r>
            <w:r w:rsidRPr="00DC7360">
              <w:rPr>
                <w:sz w:val="18"/>
                <w:szCs w:val="18"/>
              </w:rPr>
              <w:t xml:space="preserve"> do SIWZ (wzory umów, §4), warunkiem dokonania zmian w umowach jest m.in. złożenie wniosku przez stronę inicjującą zmianę i jego akceptacja przez drugą stronę wraz ze sporządzeniem pisemnego aneksu do umowy, czyli wymagana jest zawsze zgody obu stron</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C7360" w:rsidP="00D57045">
            <w:pPr>
              <w:suppressAutoHyphens w:val="0"/>
              <w:jc w:val="center"/>
              <w:rPr>
                <w:sz w:val="18"/>
                <w:szCs w:val="20"/>
              </w:rPr>
            </w:pPr>
            <w:r>
              <w:rPr>
                <w:sz w:val="18"/>
                <w:szCs w:val="20"/>
              </w:rPr>
              <w:t>56</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w związku z zapisami klauzuli usunięcia przyczyny awarii i braku limitu dla tej klauzuli oraz definicji awarii instalacji lub urządzeń technologicznych z zakresu ubezpieczenia mienia systemem od wszystkich </w:t>
            </w:r>
            <w:proofErr w:type="spellStart"/>
            <w:r w:rsidRPr="00177250">
              <w:rPr>
                <w:bCs/>
                <w:sz w:val="18"/>
                <w:szCs w:val="18"/>
              </w:rPr>
              <w:t>ryzyk</w:t>
            </w:r>
            <w:proofErr w:type="spellEnd"/>
            <w:r w:rsidRPr="00177250">
              <w:rPr>
                <w:bCs/>
                <w:sz w:val="18"/>
                <w:szCs w:val="18"/>
              </w:rPr>
              <w:t xml:space="preserve"> gdzie wprowadzony jest limit w wysokości 300 000 PLN na poszukiwanie miejsca awarii, proszę o potwierdzenie że koszty poszukiwania miejsca awarii ograniczone są do limitu 300 000PLN zgodnie z zapisami zakresu ubezpieczenia.  </w:t>
            </w:r>
          </w:p>
        </w:tc>
        <w:tc>
          <w:tcPr>
            <w:tcW w:w="5386" w:type="dxa"/>
            <w:vAlign w:val="center"/>
          </w:tcPr>
          <w:p w:rsidR="00D57045" w:rsidRPr="00177250" w:rsidRDefault="00DC7360" w:rsidP="00DC7360">
            <w:pPr>
              <w:jc w:val="both"/>
              <w:rPr>
                <w:sz w:val="18"/>
                <w:szCs w:val="18"/>
              </w:rPr>
            </w:pPr>
            <w:r w:rsidRPr="00DC7360">
              <w:rPr>
                <w:sz w:val="18"/>
                <w:szCs w:val="18"/>
              </w:rPr>
              <w:t xml:space="preserve">Zamawiający dookreśla, że koszty poszukiwania miejsca awarii w ubezpieczeniu mienia od wszystkich </w:t>
            </w:r>
            <w:proofErr w:type="spellStart"/>
            <w:r w:rsidRPr="00DC7360">
              <w:rPr>
                <w:sz w:val="18"/>
                <w:szCs w:val="18"/>
              </w:rPr>
              <w:t>ryzyk</w:t>
            </w:r>
            <w:proofErr w:type="spellEnd"/>
            <w:r w:rsidRPr="00DC7360">
              <w:rPr>
                <w:sz w:val="18"/>
                <w:szCs w:val="18"/>
              </w:rPr>
              <w:t xml:space="preserve"> </w:t>
            </w:r>
            <w:r>
              <w:rPr>
                <w:sz w:val="18"/>
                <w:szCs w:val="18"/>
              </w:rPr>
              <w:t xml:space="preserve"> zgodnie z SIWZ </w:t>
            </w:r>
            <w:r w:rsidRPr="00DC7360">
              <w:rPr>
                <w:sz w:val="18"/>
                <w:szCs w:val="18"/>
              </w:rPr>
              <w:t>ograniczone są do limitu</w:t>
            </w:r>
            <w:r>
              <w:rPr>
                <w:sz w:val="18"/>
                <w:szCs w:val="18"/>
              </w:rPr>
              <w:t xml:space="preserve"> 25</w:t>
            </w:r>
            <w:r w:rsidR="007F5479">
              <w:rPr>
                <w:sz w:val="18"/>
                <w:szCs w:val="18"/>
              </w:rPr>
              <w:t>0</w:t>
            </w:r>
            <w:r w:rsidRPr="00DC7360">
              <w:rPr>
                <w:sz w:val="18"/>
                <w:szCs w:val="18"/>
              </w:rPr>
              <w:t xml:space="preserve"> 000 zł wskazanego w definicji awarii instalacji lub urządzenie technologicznych z zakresu ubezpieczenia mienia od wszystkich </w:t>
            </w:r>
            <w:proofErr w:type="spellStart"/>
            <w:r w:rsidRPr="00DC7360">
              <w:rPr>
                <w:sz w:val="18"/>
                <w:szCs w:val="18"/>
              </w:rPr>
              <w:t>ryzyk</w:t>
            </w:r>
            <w:proofErr w:type="spellEnd"/>
            <w:r w:rsidRPr="00DC7360">
              <w:rPr>
                <w:sz w:val="18"/>
                <w:szCs w:val="18"/>
              </w:rPr>
              <w:t>.</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C01008" w:rsidRDefault="00DC7360" w:rsidP="00D57045">
            <w:pPr>
              <w:suppressAutoHyphens w:val="0"/>
              <w:jc w:val="center"/>
              <w:rPr>
                <w:sz w:val="18"/>
                <w:szCs w:val="20"/>
              </w:rPr>
            </w:pPr>
            <w:r w:rsidRPr="00C01008">
              <w:rPr>
                <w:sz w:val="18"/>
                <w:szCs w:val="20"/>
              </w:rPr>
              <w:t>57</w:t>
            </w:r>
          </w:p>
        </w:tc>
        <w:tc>
          <w:tcPr>
            <w:tcW w:w="5104" w:type="dxa"/>
            <w:shd w:val="clear" w:color="auto" w:fill="auto"/>
            <w:vAlign w:val="center"/>
          </w:tcPr>
          <w:p w:rsidR="00D57045" w:rsidRPr="00C01008"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C01008">
              <w:rPr>
                <w:bCs/>
                <w:sz w:val="18"/>
                <w:szCs w:val="18"/>
              </w:rPr>
              <w:t xml:space="preserve">Prosimy o zmianę terminu otwarcia oferty na dzień </w:t>
            </w:r>
            <w:r w:rsidRPr="00C01008">
              <w:rPr>
                <w:b/>
                <w:bCs/>
                <w:sz w:val="18"/>
                <w:szCs w:val="18"/>
              </w:rPr>
              <w:t>05-12-2019 r</w:t>
            </w:r>
          </w:p>
        </w:tc>
        <w:tc>
          <w:tcPr>
            <w:tcW w:w="5386" w:type="dxa"/>
            <w:vAlign w:val="center"/>
          </w:tcPr>
          <w:p w:rsidR="00D57045" w:rsidRPr="00177250" w:rsidRDefault="00C01008" w:rsidP="00D57045">
            <w:pPr>
              <w:jc w:val="both"/>
              <w:rPr>
                <w:sz w:val="18"/>
                <w:szCs w:val="18"/>
              </w:rPr>
            </w:pPr>
            <w:r w:rsidRPr="00C01008">
              <w:rPr>
                <w:sz w:val="18"/>
                <w:szCs w:val="18"/>
              </w:rPr>
              <w:t>Zamawiający informuje, że termin otwar</w:t>
            </w:r>
            <w:r w:rsidR="00817742">
              <w:rPr>
                <w:sz w:val="18"/>
                <w:szCs w:val="18"/>
              </w:rPr>
              <w:t>cia ofert został zmieniony na 04</w:t>
            </w:r>
            <w:r w:rsidRPr="00C01008">
              <w:rPr>
                <w:sz w:val="18"/>
                <w:szCs w:val="18"/>
              </w:rPr>
              <w:t>.12.2019</w:t>
            </w:r>
          </w:p>
        </w:tc>
      </w:tr>
      <w:tr w:rsidR="00D57045"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57045" w:rsidRPr="00177250" w:rsidRDefault="00DC7360" w:rsidP="00D57045">
            <w:pPr>
              <w:suppressAutoHyphens w:val="0"/>
              <w:jc w:val="center"/>
              <w:rPr>
                <w:sz w:val="18"/>
                <w:szCs w:val="20"/>
              </w:rPr>
            </w:pPr>
            <w:r>
              <w:rPr>
                <w:sz w:val="18"/>
                <w:szCs w:val="20"/>
              </w:rPr>
              <w:t>58</w:t>
            </w:r>
          </w:p>
        </w:tc>
        <w:tc>
          <w:tcPr>
            <w:tcW w:w="5104" w:type="dxa"/>
            <w:shd w:val="clear" w:color="auto" w:fill="auto"/>
            <w:vAlign w:val="center"/>
          </w:tcPr>
          <w:p w:rsidR="00D57045" w:rsidRPr="00177250" w:rsidRDefault="00D57045" w:rsidP="00D57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postanowienia OWU ograniczające lub wyłączające odpowiedzialność Wykonawcy mają zastosowanie, chyba że opisane w nich sytuacje zostały wprost włączone do zakresu ubezpieczenia zawartego w SIWZ i programie ubezpieczenia</w:t>
            </w:r>
          </w:p>
        </w:tc>
        <w:tc>
          <w:tcPr>
            <w:tcW w:w="5386" w:type="dxa"/>
            <w:vAlign w:val="center"/>
          </w:tcPr>
          <w:p w:rsidR="00D57045" w:rsidRPr="00177250" w:rsidRDefault="00DC7360" w:rsidP="00D57045">
            <w:pPr>
              <w:jc w:val="both"/>
              <w:rPr>
                <w:sz w:val="18"/>
                <w:szCs w:val="18"/>
              </w:rPr>
            </w:pPr>
            <w:r w:rsidRPr="00DC7360">
              <w:rPr>
                <w:sz w:val="18"/>
                <w:szCs w:val="18"/>
              </w:rPr>
              <w:t>Zamawiający potwierdza, że w sprawach nieuregulowanych w SIWZ, ofercie wykonawcy i umowie, zastosowanie mają ogólne lub szczególne warunki ubezpieczenia wybranego Wykonawcy. Zamawiający jednocześnie informuje, że tylko takie zapisy ogólnych lub szczególnych warunków ubezpieczenia wybranego Wykonawcy uznaje się za dozwolone, które nie są sprzeczne z warunkami określonymi w SIWZ i umowie.</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59</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Prosimy o potwierdzenie iż intencją zamawiającego dla sprzętu elektronicznego nie było objęcie zakresem ochrony </w:t>
            </w:r>
            <w:proofErr w:type="spellStart"/>
            <w:r w:rsidRPr="00177250">
              <w:rPr>
                <w:bCs/>
                <w:sz w:val="18"/>
                <w:szCs w:val="18"/>
              </w:rPr>
              <w:t>ryzyk</w:t>
            </w:r>
            <w:proofErr w:type="spellEnd"/>
            <w:r w:rsidRPr="00177250">
              <w:rPr>
                <w:bCs/>
                <w:sz w:val="18"/>
                <w:szCs w:val="18"/>
              </w:rPr>
              <w:t xml:space="preserve"> bez żadnych </w:t>
            </w:r>
            <w:proofErr w:type="spellStart"/>
            <w:r w:rsidRPr="00177250">
              <w:rPr>
                <w:bCs/>
                <w:sz w:val="18"/>
                <w:szCs w:val="18"/>
              </w:rPr>
              <w:t>wyłączeń</w:t>
            </w:r>
            <w:proofErr w:type="spellEnd"/>
            <w:r w:rsidRPr="00177250">
              <w:rPr>
                <w:bCs/>
                <w:sz w:val="18"/>
                <w:szCs w:val="18"/>
              </w:rPr>
              <w:t xml:space="preserve"> np. działań wojennych, sabotażu, aktów terrorystycznych, działań hakerów komputerowych, szkód powstałych w wyniku reakcji jądrowej lub promieniowania radioaktywnego. Zapisy dotyczące zakresu ubezpieczenia dla </w:t>
            </w:r>
            <w:r w:rsidRPr="00177250">
              <w:rPr>
                <w:bCs/>
                <w:sz w:val="18"/>
                <w:szCs w:val="18"/>
              </w:rPr>
              <w:lastRenderedPageBreak/>
              <w:t>sprzętu elektronicznego bez wskazania wyłączeń powodują wątpliwości interpretacyjne blokujące możliwość złożenia oferty.</w:t>
            </w:r>
          </w:p>
        </w:tc>
        <w:tc>
          <w:tcPr>
            <w:tcW w:w="5386" w:type="dxa"/>
            <w:vAlign w:val="center"/>
          </w:tcPr>
          <w:p w:rsidR="00DC7360" w:rsidRPr="009A5105" w:rsidRDefault="00DC7360" w:rsidP="00DC7360">
            <w:pPr>
              <w:jc w:val="both"/>
              <w:rPr>
                <w:sz w:val="18"/>
                <w:szCs w:val="20"/>
              </w:rPr>
            </w:pPr>
            <w:r w:rsidRPr="009A5105">
              <w:rPr>
                <w:sz w:val="18"/>
                <w:szCs w:val="20"/>
              </w:rPr>
              <w:lastRenderedPageBreak/>
              <w:t>Zakres ubezpieczenia sprzętu elektronicznego został określony w SIWZ i obejmuje miedzy innymi:</w:t>
            </w:r>
          </w:p>
          <w:p w:rsidR="00DC7360" w:rsidRPr="009A5105" w:rsidRDefault="00DC7360" w:rsidP="00DC7360">
            <w:pPr>
              <w:jc w:val="both"/>
              <w:rPr>
                <w:sz w:val="18"/>
                <w:szCs w:val="20"/>
              </w:rPr>
            </w:pPr>
            <w:r w:rsidRPr="009A5105">
              <w:rPr>
                <w:sz w:val="18"/>
                <w:szCs w:val="20"/>
              </w:rPr>
              <w:t>„Wszystkie straty materialne (uszkodzenie, zniszczenie lub utrata) w przedmiocie ubezpieczenia, o ile nie są wyraźnie wyłączone ….,”</w:t>
            </w:r>
          </w:p>
          <w:p w:rsidR="00DC7360" w:rsidRPr="009A5105" w:rsidRDefault="00DC7360" w:rsidP="00DC7360">
            <w:pPr>
              <w:jc w:val="both"/>
              <w:rPr>
                <w:b/>
                <w:sz w:val="18"/>
                <w:szCs w:val="20"/>
                <w:highlight w:val="yellow"/>
              </w:rPr>
            </w:pPr>
            <w:r w:rsidRPr="009A5105">
              <w:rPr>
                <w:b/>
                <w:sz w:val="18"/>
                <w:szCs w:val="20"/>
              </w:rPr>
              <w:t xml:space="preserve">Zamawiający informuje, że w sprawach nieuregulowanych w SIWZ, ofercie wykonawcy i umowie, zastosowanie mają ogólne lub </w:t>
            </w:r>
            <w:r w:rsidRPr="009A5105">
              <w:rPr>
                <w:b/>
                <w:sz w:val="18"/>
                <w:szCs w:val="20"/>
              </w:rPr>
              <w:lastRenderedPageBreak/>
              <w:t>szczególne warunki ubezpieczenia Wykonawcy.</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lastRenderedPageBreak/>
              <w:t>60</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 xml:space="preserve">Z uwagi na zapisy OWU Ubezpieczyciela, które nie określają limitów dla ryzyka kradzieży z włamaniem i rabunku, </w:t>
            </w:r>
            <w:proofErr w:type="spellStart"/>
            <w:r w:rsidRPr="00177250">
              <w:rPr>
                <w:bCs/>
                <w:sz w:val="18"/>
                <w:szCs w:val="18"/>
                <w:u w:val="single"/>
              </w:rPr>
              <w:t>ryzyk</w:t>
            </w:r>
            <w:proofErr w:type="spellEnd"/>
            <w:r w:rsidRPr="00177250">
              <w:rPr>
                <w:bCs/>
                <w:sz w:val="18"/>
                <w:szCs w:val="18"/>
                <w:u w:val="single"/>
              </w:rPr>
              <w:t xml:space="preserve"> szyb od stłuczenia i wandalizmu</w:t>
            </w:r>
            <w:r w:rsidRPr="00177250">
              <w:rPr>
                <w:bCs/>
                <w:sz w:val="18"/>
                <w:szCs w:val="18"/>
              </w:rPr>
              <w:t xml:space="preserve">, a także – </w:t>
            </w:r>
            <w:r w:rsidRPr="00177250">
              <w:rPr>
                <w:bCs/>
                <w:sz w:val="18"/>
                <w:szCs w:val="18"/>
                <w:u w:val="single"/>
              </w:rPr>
              <w:t>powodzi</w:t>
            </w:r>
            <w:r w:rsidRPr="00177250">
              <w:rPr>
                <w:bCs/>
                <w:sz w:val="18"/>
                <w:szCs w:val="18"/>
              </w:rPr>
              <w:t>. prosimy o potwierdzenie, że do Umowy będą miały zastosowanie limity odpowiedzialności określone w SIWZ.</w:t>
            </w:r>
          </w:p>
        </w:tc>
        <w:tc>
          <w:tcPr>
            <w:tcW w:w="5386" w:type="dxa"/>
            <w:vAlign w:val="center"/>
          </w:tcPr>
          <w:p w:rsidR="00DC7360" w:rsidRPr="00177250" w:rsidRDefault="00DC7360" w:rsidP="00DC7360">
            <w:pPr>
              <w:jc w:val="both"/>
              <w:rPr>
                <w:sz w:val="18"/>
                <w:szCs w:val="18"/>
              </w:rPr>
            </w:pPr>
            <w:r w:rsidRPr="00DC7360">
              <w:rPr>
                <w:sz w:val="18"/>
                <w:szCs w:val="18"/>
              </w:rPr>
              <w:t>Zamawiający potwierdza i dookreśla, że do Umowy będą miały zastosowanie limity odpowiedzialności określone w SIWZ.</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61</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w przypadku wystawienia oddzielnych polis dla Gminy  i jednostek organizacyjnych będą obowiązywały wspólne limity odpowiedzialności oraz sumy ubezpieczenia mienia zgłoszonego na pierwsze ryzyko.</w:t>
            </w:r>
          </w:p>
        </w:tc>
        <w:tc>
          <w:tcPr>
            <w:tcW w:w="5386" w:type="dxa"/>
            <w:vAlign w:val="center"/>
          </w:tcPr>
          <w:p w:rsidR="00DC7360" w:rsidRPr="00177250" w:rsidRDefault="00DC7360" w:rsidP="00DC7360">
            <w:pPr>
              <w:jc w:val="both"/>
              <w:rPr>
                <w:sz w:val="18"/>
                <w:szCs w:val="18"/>
              </w:rPr>
            </w:pPr>
            <w:r w:rsidRPr="00DC7360">
              <w:rPr>
                <w:sz w:val="18"/>
                <w:szCs w:val="18"/>
              </w:rPr>
              <w:t>Zamawiający dookreśla, że w przypadku wystawienia oddzielnych polis dla Gminy</w:t>
            </w:r>
            <w:r>
              <w:rPr>
                <w:sz w:val="18"/>
                <w:szCs w:val="18"/>
              </w:rPr>
              <w:t xml:space="preserve"> Śrem</w:t>
            </w:r>
            <w:r w:rsidRPr="00DC7360">
              <w:rPr>
                <w:sz w:val="18"/>
                <w:szCs w:val="18"/>
              </w:rPr>
              <w:t xml:space="preserve">  i jednostek organizacyjnych oraz instytucji kultury będą obowiązywały wspólne limity odpowiedzialności oraz sumy ubezpieczenia mienia zgłoszonego w systemie pierwszego ryzyko.</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62</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kradzież zwykła nie dotyczy wartości pieniężnych.</w:t>
            </w:r>
          </w:p>
        </w:tc>
        <w:tc>
          <w:tcPr>
            <w:tcW w:w="5386" w:type="dxa"/>
            <w:vAlign w:val="center"/>
          </w:tcPr>
          <w:p w:rsidR="00DC7360" w:rsidRPr="00177250" w:rsidRDefault="00DC7360" w:rsidP="00DC7360">
            <w:pPr>
              <w:jc w:val="both"/>
              <w:rPr>
                <w:sz w:val="18"/>
                <w:szCs w:val="18"/>
              </w:rPr>
            </w:pPr>
            <w:r w:rsidRPr="00DC7360">
              <w:rPr>
                <w:sz w:val="18"/>
                <w:szCs w:val="18"/>
              </w:rPr>
              <w:t>Zamawiający potwierdza że kradzież zwykła nie dotyczy wartości pieniężnych.</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63</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potwierdzenie, że ochroną ubezpieczeniową nie są objęte napowietrzne sieci energetyczne, znajdujące się w odległości większej niż 1 000 m od lokalizacji zgłoszonych do ubezpieczenia.</w:t>
            </w:r>
          </w:p>
        </w:tc>
        <w:tc>
          <w:tcPr>
            <w:tcW w:w="5386" w:type="dxa"/>
            <w:vAlign w:val="center"/>
          </w:tcPr>
          <w:p w:rsidR="00DC7360" w:rsidRPr="00177250" w:rsidRDefault="00DC7360" w:rsidP="00DC7360">
            <w:pPr>
              <w:jc w:val="both"/>
              <w:rPr>
                <w:sz w:val="18"/>
                <w:szCs w:val="18"/>
              </w:rPr>
            </w:pPr>
            <w:r w:rsidRPr="00DC7360">
              <w:rPr>
                <w:sz w:val="18"/>
                <w:szCs w:val="18"/>
              </w:rPr>
              <w:t>Zamawiający potwierdza, że ochroną ubezpieczeniową nie są objęte napowietrzne sieci energetyczne, znajdujące się w odległości większej niż 1 000 m od lokalizacji zgłoszonych do ubezpieczenia</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64</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lang w:val="en-US"/>
              </w:rPr>
            </w:pPr>
            <w:r w:rsidRPr="00177250">
              <w:rPr>
                <w:bCs/>
                <w:sz w:val="18"/>
                <w:szCs w:val="18"/>
              </w:rPr>
              <w:t xml:space="preserve">Prosimy o potwierdzenie, że szkody polegające na lub powstałe w wyniku wycieku, zanieczyszczenia lub skażenia substancją biologiczną lub chemiczną są wyłączone z ochrony, chyba że powstały one w ubezpieczonym mieniu wskutek innego </w:t>
            </w:r>
            <w:proofErr w:type="spellStart"/>
            <w:r w:rsidRPr="00177250">
              <w:rPr>
                <w:bCs/>
                <w:sz w:val="18"/>
                <w:szCs w:val="18"/>
                <w:lang w:val="en-US"/>
              </w:rPr>
              <w:t>zdarzenia</w:t>
            </w:r>
            <w:proofErr w:type="spellEnd"/>
            <w:r w:rsidRPr="00177250">
              <w:rPr>
                <w:bCs/>
                <w:sz w:val="18"/>
                <w:szCs w:val="18"/>
                <w:lang w:val="en-US"/>
              </w:rPr>
              <w:t xml:space="preserve"> </w:t>
            </w:r>
            <w:proofErr w:type="spellStart"/>
            <w:r w:rsidRPr="00177250">
              <w:rPr>
                <w:bCs/>
                <w:sz w:val="18"/>
                <w:szCs w:val="18"/>
                <w:lang w:val="en-US"/>
              </w:rPr>
              <w:t>nie</w:t>
            </w:r>
            <w:proofErr w:type="spellEnd"/>
            <w:r w:rsidRPr="00177250">
              <w:rPr>
                <w:bCs/>
                <w:sz w:val="18"/>
                <w:szCs w:val="18"/>
                <w:lang w:val="en-US"/>
              </w:rPr>
              <w:t xml:space="preserve"> </w:t>
            </w:r>
            <w:proofErr w:type="spellStart"/>
            <w:r w:rsidRPr="00177250">
              <w:rPr>
                <w:bCs/>
                <w:sz w:val="18"/>
                <w:szCs w:val="18"/>
                <w:lang w:val="en-US"/>
              </w:rPr>
              <w:t>wyłączonego</w:t>
            </w:r>
            <w:proofErr w:type="spellEnd"/>
            <w:r w:rsidRPr="00177250">
              <w:rPr>
                <w:bCs/>
                <w:sz w:val="18"/>
                <w:szCs w:val="18"/>
                <w:lang w:val="en-US"/>
              </w:rPr>
              <w:t xml:space="preserve"> z </w:t>
            </w:r>
            <w:proofErr w:type="spellStart"/>
            <w:r w:rsidRPr="00177250">
              <w:rPr>
                <w:bCs/>
                <w:sz w:val="18"/>
                <w:szCs w:val="18"/>
                <w:lang w:val="en-US"/>
              </w:rPr>
              <w:t>zakresu</w:t>
            </w:r>
            <w:proofErr w:type="spellEnd"/>
            <w:r w:rsidRPr="00177250">
              <w:rPr>
                <w:bCs/>
                <w:sz w:val="18"/>
                <w:szCs w:val="18"/>
                <w:lang w:val="en-US"/>
              </w:rPr>
              <w:t xml:space="preserve"> </w:t>
            </w:r>
            <w:proofErr w:type="spellStart"/>
            <w:r w:rsidRPr="00177250">
              <w:rPr>
                <w:bCs/>
                <w:sz w:val="18"/>
                <w:szCs w:val="18"/>
                <w:lang w:val="en-US"/>
              </w:rPr>
              <w:t>ubezpieczenia</w:t>
            </w:r>
            <w:proofErr w:type="spellEnd"/>
            <w:r w:rsidRPr="00177250">
              <w:rPr>
                <w:bCs/>
                <w:sz w:val="18"/>
                <w:szCs w:val="18"/>
                <w:lang w:val="en-US"/>
              </w:rPr>
              <w:t xml:space="preserve">. </w:t>
            </w:r>
          </w:p>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DC7360" w:rsidRPr="00177250" w:rsidRDefault="00DC7360" w:rsidP="00DC7360">
            <w:pPr>
              <w:jc w:val="both"/>
              <w:rPr>
                <w:sz w:val="18"/>
                <w:szCs w:val="18"/>
              </w:rPr>
            </w:pPr>
            <w:r w:rsidRPr="00DC7360">
              <w:rPr>
                <w:sz w:val="18"/>
                <w:szCs w:val="18"/>
              </w:rPr>
              <w:t>Zamawiający potwierdza i dookreśla, że szkody polegające na lub powstałe w wyniku wycieku, zanieczyszczenia lub skażenia substancją biologiczną lub chemiczną są wyłączone z ochrony, chyba że powstały one w ubezpieczonym mieniu wskutek innego zdarzenia nie wyłączonego z zakresu ubezpieczenia.</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65</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roofErr w:type="spellStart"/>
            <w:r w:rsidRPr="00177250">
              <w:rPr>
                <w:bCs/>
                <w:sz w:val="18"/>
                <w:szCs w:val="18"/>
                <w:lang w:val="en-US"/>
              </w:rPr>
              <w:t>Prosimy</w:t>
            </w:r>
            <w:proofErr w:type="spellEnd"/>
            <w:r w:rsidRPr="00177250">
              <w:rPr>
                <w:bCs/>
                <w:sz w:val="18"/>
                <w:szCs w:val="18"/>
                <w:lang w:val="en-US"/>
              </w:rPr>
              <w:t xml:space="preserve"> o </w:t>
            </w:r>
            <w:proofErr w:type="spellStart"/>
            <w:r w:rsidRPr="00177250">
              <w:rPr>
                <w:bCs/>
                <w:sz w:val="18"/>
                <w:szCs w:val="18"/>
                <w:lang w:val="en-US"/>
              </w:rPr>
              <w:t>przedstawienie</w:t>
            </w:r>
            <w:proofErr w:type="spellEnd"/>
            <w:r w:rsidRPr="00177250">
              <w:rPr>
                <w:bCs/>
                <w:sz w:val="18"/>
                <w:szCs w:val="18"/>
                <w:lang w:val="en-US"/>
              </w:rPr>
              <w:t xml:space="preserve"> </w:t>
            </w:r>
            <w:proofErr w:type="spellStart"/>
            <w:r w:rsidRPr="00177250">
              <w:rPr>
                <w:bCs/>
                <w:sz w:val="18"/>
                <w:szCs w:val="18"/>
                <w:lang w:val="en-US"/>
              </w:rPr>
              <w:t>wykazu</w:t>
            </w:r>
            <w:proofErr w:type="spellEnd"/>
            <w:r w:rsidRPr="00177250">
              <w:rPr>
                <w:bCs/>
                <w:sz w:val="18"/>
                <w:szCs w:val="18"/>
                <w:lang w:val="en-US"/>
              </w:rPr>
              <w:t xml:space="preserve"> </w:t>
            </w:r>
            <w:proofErr w:type="spellStart"/>
            <w:r w:rsidRPr="00177250">
              <w:rPr>
                <w:bCs/>
                <w:sz w:val="18"/>
                <w:szCs w:val="18"/>
                <w:lang w:val="en-US"/>
              </w:rPr>
              <w:t>zbiorów</w:t>
            </w:r>
            <w:proofErr w:type="spellEnd"/>
            <w:r w:rsidRPr="00177250">
              <w:rPr>
                <w:bCs/>
                <w:sz w:val="18"/>
                <w:szCs w:val="18"/>
                <w:lang w:val="en-US"/>
              </w:rPr>
              <w:t xml:space="preserve"> </w:t>
            </w:r>
            <w:proofErr w:type="spellStart"/>
            <w:r w:rsidRPr="00177250">
              <w:rPr>
                <w:bCs/>
                <w:sz w:val="18"/>
                <w:szCs w:val="18"/>
                <w:lang w:val="en-US"/>
              </w:rPr>
              <w:t>muzealnych</w:t>
            </w:r>
            <w:proofErr w:type="spellEnd"/>
            <w:r w:rsidRPr="00177250">
              <w:rPr>
                <w:bCs/>
                <w:sz w:val="18"/>
                <w:szCs w:val="18"/>
                <w:lang w:val="en-US"/>
              </w:rPr>
              <w:t xml:space="preserve"> </w:t>
            </w:r>
            <w:proofErr w:type="spellStart"/>
            <w:r w:rsidRPr="00177250">
              <w:rPr>
                <w:bCs/>
                <w:sz w:val="18"/>
                <w:szCs w:val="18"/>
                <w:lang w:val="en-US"/>
              </w:rPr>
              <w:t>zgłoszonych</w:t>
            </w:r>
            <w:proofErr w:type="spellEnd"/>
            <w:r w:rsidRPr="00177250">
              <w:rPr>
                <w:bCs/>
                <w:sz w:val="18"/>
                <w:szCs w:val="18"/>
                <w:lang w:val="en-US"/>
              </w:rPr>
              <w:t xml:space="preserve"> do </w:t>
            </w:r>
            <w:proofErr w:type="spellStart"/>
            <w:r w:rsidRPr="00177250">
              <w:rPr>
                <w:bCs/>
                <w:sz w:val="18"/>
                <w:szCs w:val="18"/>
                <w:lang w:val="en-US"/>
              </w:rPr>
              <w:t>ubezpieczenia</w:t>
            </w:r>
            <w:proofErr w:type="spellEnd"/>
            <w:r w:rsidRPr="00177250">
              <w:rPr>
                <w:bCs/>
                <w:sz w:val="18"/>
                <w:szCs w:val="18"/>
                <w:lang w:val="en-US"/>
              </w:rPr>
              <w:t xml:space="preserve"> </w:t>
            </w:r>
            <w:proofErr w:type="spellStart"/>
            <w:r w:rsidRPr="00177250">
              <w:rPr>
                <w:bCs/>
                <w:sz w:val="18"/>
                <w:szCs w:val="18"/>
                <w:lang w:val="en-US"/>
              </w:rPr>
              <w:t>ze</w:t>
            </w:r>
            <w:proofErr w:type="spellEnd"/>
            <w:r w:rsidRPr="00177250">
              <w:rPr>
                <w:bCs/>
                <w:sz w:val="18"/>
                <w:szCs w:val="18"/>
                <w:lang w:val="en-US"/>
              </w:rPr>
              <w:t xml:space="preserve"> </w:t>
            </w:r>
            <w:proofErr w:type="spellStart"/>
            <w:r w:rsidRPr="00177250">
              <w:rPr>
                <w:bCs/>
                <w:sz w:val="18"/>
                <w:szCs w:val="18"/>
                <w:lang w:val="en-US"/>
              </w:rPr>
              <w:t>wskazaniem</w:t>
            </w:r>
            <w:proofErr w:type="spellEnd"/>
            <w:r w:rsidRPr="00177250">
              <w:rPr>
                <w:bCs/>
                <w:sz w:val="18"/>
                <w:szCs w:val="18"/>
                <w:lang w:val="en-US"/>
              </w:rPr>
              <w:t xml:space="preserve"> </w:t>
            </w:r>
            <w:proofErr w:type="spellStart"/>
            <w:r w:rsidRPr="00177250">
              <w:rPr>
                <w:bCs/>
                <w:sz w:val="18"/>
                <w:szCs w:val="18"/>
                <w:lang w:val="en-US"/>
              </w:rPr>
              <w:t>ich</w:t>
            </w:r>
            <w:proofErr w:type="spellEnd"/>
            <w:r w:rsidRPr="00177250">
              <w:rPr>
                <w:bCs/>
                <w:sz w:val="18"/>
                <w:szCs w:val="18"/>
                <w:lang w:val="en-US"/>
              </w:rPr>
              <w:t xml:space="preserve"> </w:t>
            </w:r>
            <w:proofErr w:type="spellStart"/>
            <w:r w:rsidRPr="00177250">
              <w:rPr>
                <w:bCs/>
                <w:sz w:val="18"/>
                <w:szCs w:val="18"/>
                <w:lang w:val="en-US"/>
              </w:rPr>
              <w:t>jednostkowej</w:t>
            </w:r>
            <w:proofErr w:type="spellEnd"/>
            <w:r w:rsidRPr="00177250">
              <w:rPr>
                <w:bCs/>
                <w:sz w:val="18"/>
                <w:szCs w:val="18"/>
                <w:lang w:val="en-US"/>
              </w:rPr>
              <w:t xml:space="preserve"> </w:t>
            </w:r>
            <w:proofErr w:type="spellStart"/>
            <w:r w:rsidRPr="00177250">
              <w:rPr>
                <w:bCs/>
                <w:sz w:val="18"/>
                <w:szCs w:val="18"/>
                <w:lang w:val="en-US"/>
              </w:rPr>
              <w:t>wartości</w:t>
            </w:r>
            <w:proofErr w:type="spellEnd"/>
            <w:r w:rsidRPr="00177250">
              <w:rPr>
                <w:bCs/>
                <w:sz w:val="18"/>
                <w:szCs w:val="18"/>
                <w:lang w:val="en-US"/>
              </w:rPr>
              <w:t xml:space="preserve">, a </w:t>
            </w:r>
            <w:proofErr w:type="spellStart"/>
            <w:r w:rsidRPr="00177250">
              <w:rPr>
                <w:bCs/>
                <w:sz w:val="18"/>
                <w:szCs w:val="18"/>
                <w:lang w:val="en-US"/>
              </w:rPr>
              <w:t>gdyby</w:t>
            </w:r>
            <w:proofErr w:type="spellEnd"/>
            <w:r w:rsidRPr="00177250">
              <w:rPr>
                <w:bCs/>
                <w:sz w:val="18"/>
                <w:szCs w:val="18"/>
                <w:lang w:val="en-US"/>
              </w:rPr>
              <w:t xml:space="preserve"> to </w:t>
            </w:r>
            <w:proofErr w:type="spellStart"/>
            <w:r w:rsidRPr="00177250">
              <w:rPr>
                <w:bCs/>
                <w:sz w:val="18"/>
                <w:szCs w:val="18"/>
                <w:lang w:val="en-US"/>
              </w:rPr>
              <w:t>było</w:t>
            </w:r>
            <w:proofErr w:type="spellEnd"/>
            <w:r w:rsidRPr="00177250">
              <w:rPr>
                <w:bCs/>
                <w:sz w:val="18"/>
                <w:szCs w:val="18"/>
                <w:lang w:val="en-US"/>
              </w:rPr>
              <w:t xml:space="preserve"> </w:t>
            </w:r>
            <w:proofErr w:type="spellStart"/>
            <w:r w:rsidRPr="00177250">
              <w:rPr>
                <w:bCs/>
                <w:sz w:val="18"/>
                <w:szCs w:val="18"/>
                <w:lang w:val="en-US"/>
              </w:rPr>
              <w:t>niemożliwe</w:t>
            </w:r>
            <w:proofErr w:type="spellEnd"/>
            <w:r w:rsidRPr="00177250">
              <w:rPr>
                <w:bCs/>
                <w:sz w:val="18"/>
                <w:szCs w:val="18"/>
                <w:lang w:val="en-US"/>
              </w:rPr>
              <w:t xml:space="preserve">, </w:t>
            </w:r>
            <w:proofErr w:type="spellStart"/>
            <w:r w:rsidRPr="00177250">
              <w:rPr>
                <w:bCs/>
                <w:sz w:val="18"/>
                <w:szCs w:val="18"/>
                <w:lang w:val="en-US"/>
              </w:rPr>
              <w:t>ze</w:t>
            </w:r>
            <w:proofErr w:type="spellEnd"/>
            <w:r w:rsidRPr="00177250">
              <w:rPr>
                <w:bCs/>
                <w:sz w:val="18"/>
                <w:szCs w:val="18"/>
                <w:lang w:val="en-US"/>
              </w:rPr>
              <w:t xml:space="preserve"> </w:t>
            </w:r>
            <w:proofErr w:type="spellStart"/>
            <w:r w:rsidRPr="00177250">
              <w:rPr>
                <w:bCs/>
                <w:sz w:val="18"/>
                <w:szCs w:val="18"/>
                <w:lang w:val="en-US"/>
              </w:rPr>
              <w:t>wskazaniem</w:t>
            </w:r>
            <w:proofErr w:type="spellEnd"/>
            <w:r w:rsidRPr="00177250">
              <w:rPr>
                <w:bCs/>
                <w:sz w:val="18"/>
                <w:szCs w:val="18"/>
                <w:lang w:val="en-US"/>
              </w:rPr>
              <w:t xml:space="preserve"> </w:t>
            </w:r>
            <w:proofErr w:type="spellStart"/>
            <w:r w:rsidRPr="00177250">
              <w:rPr>
                <w:bCs/>
                <w:sz w:val="18"/>
                <w:szCs w:val="18"/>
                <w:lang w:val="en-US"/>
              </w:rPr>
              <w:t>wartości</w:t>
            </w:r>
            <w:proofErr w:type="spellEnd"/>
            <w:r w:rsidRPr="00177250">
              <w:rPr>
                <w:bCs/>
                <w:sz w:val="18"/>
                <w:szCs w:val="18"/>
                <w:lang w:val="en-US"/>
              </w:rPr>
              <w:t xml:space="preserve"> 5 </w:t>
            </w:r>
            <w:proofErr w:type="spellStart"/>
            <w:r w:rsidRPr="00177250">
              <w:rPr>
                <w:bCs/>
                <w:sz w:val="18"/>
                <w:szCs w:val="18"/>
                <w:lang w:val="en-US"/>
              </w:rPr>
              <w:t>najbardziej</w:t>
            </w:r>
            <w:proofErr w:type="spellEnd"/>
            <w:r w:rsidRPr="00177250">
              <w:rPr>
                <w:bCs/>
                <w:sz w:val="18"/>
                <w:szCs w:val="18"/>
                <w:lang w:val="en-US"/>
              </w:rPr>
              <w:t xml:space="preserve"> </w:t>
            </w:r>
            <w:proofErr w:type="spellStart"/>
            <w:r w:rsidRPr="00177250">
              <w:rPr>
                <w:bCs/>
                <w:sz w:val="18"/>
                <w:szCs w:val="18"/>
                <w:lang w:val="en-US"/>
              </w:rPr>
              <w:t>wartościowych</w:t>
            </w:r>
            <w:proofErr w:type="spellEnd"/>
            <w:r w:rsidRPr="00177250">
              <w:rPr>
                <w:bCs/>
                <w:sz w:val="18"/>
                <w:szCs w:val="18"/>
                <w:lang w:val="en-US"/>
              </w:rPr>
              <w:t xml:space="preserve"> </w:t>
            </w:r>
            <w:proofErr w:type="spellStart"/>
            <w:r w:rsidRPr="00177250">
              <w:rPr>
                <w:bCs/>
                <w:sz w:val="18"/>
                <w:szCs w:val="18"/>
                <w:lang w:val="en-US"/>
              </w:rPr>
              <w:t>eksponat</w:t>
            </w:r>
            <w:proofErr w:type="spellEnd"/>
            <w:r w:rsidRPr="00177250">
              <w:rPr>
                <w:bCs/>
                <w:sz w:val="18"/>
                <w:szCs w:val="18"/>
                <w:lang w:val="en-US"/>
              </w:rPr>
              <w:t>.</w:t>
            </w:r>
          </w:p>
        </w:tc>
        <w:tc>
          <w:tcPr>
            <w:tcW w:w="5386" w:type="dxa"/>
            <w:vAlign w:val="center"/>
          </w:tcPr>
          <w:p w:rsidR="00DC7360" w:rsidRPr="00177250" w:rsidRDefault="00DC7360" w:rsidP="00DC7360">
            <w:pPr>
              <w:jc w:val="both"/>
              <w:rPr>
                <w:sz w:val="18"/>
                <w:szCs w:val="18"/>
              </w:rPr>
            </w:pPr>
            <w:r w:rsidRPr="00DC7360">
              <w:rPr>
                <w:sz w:val="18"/>
                <w:szCs w:val="18"/>
              </w:rPr>
              <w:t>Zamawiający informuje, że wykaz zbiorów muzealnych wraz z wartościami może zostać udostępniony po rozstrzygnięciu postępowania na wniosek  Wykonawcy</w:t>
            </w:r>
          </w:p>
        </w:tc>
      </w:tr>
      <w:tr w:rsidR="00DC7360"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DC7360" w:rsidRPr="00177250" w:rsidRDefault="00DC7360" w:rsidP="00DC7360">
            <w:pPr>
              <w:suppressAutoHyphens w:val="0"/>
              <w:jc w:val="center"/>
              <w:rPr>
                <w:sz w:val="18"/>
                <w:szCs w:val="20"/>
              </w:rPr>
            </w:pPr>
            <w:r>
              <w:rPr>
                <w:sz w:val="18"/>
                <w:szCs w:val="20"/>
              </w:rPr>
              <w:t>66</w:t>
            </w:r>
          </w:p>
        </w:tc>
        <w:tc>
          <w:tcPr>
            <w:tcW w:w="5104" w:type="dxa"/>
            <w:shd w:val="clear" w:color="auto" w:fill="auto"/>
            <w:vAlign w:val="center"/>
          </w:tcPr>
          <w:p w:rsidR="00DC7360" w:rsidRPr="00177250" w:rsidRDefault="00DC7360" w:rsidP="00DC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177250">
              <w:rPr>
                <w:bCs/>
                <w:sz w:val="18"/>
                <w:szCs w:val="18"/>
              </w:rPr>
              <w:t>Prosimy o wskazanie przyczyn wystąpienia szkody / szkód w 2019 na którą / które została utworzona rezerwa o wartości 15 878,62 PLN</w:t>
            </w:r>
          </w:p>
        </w:tc>
        <w:tc>
          <w:tcPr>
            <w:tcW w:w="5386" w:type="dxa"/>
            <w:vAlign w:val="center"/>
          </w:tcPr>
          <w:p w:rsidR="00DC7360" w:rsidRPr="00177250" w:rsidRDefault="00DC7360" w:rsidP="00DC7360">
            <w:pPr>
              <w:jc w:val="both"/>
              <w:rPr>
                <w:sz w:val="18"/>
                <w:szCs w:val="18"/>
              </w:rPr>
            </w:pPr>
            <w:r w:rsidRPr="00177250">
              <w:rPr>
                <w:sz w:val="18"/>
                <w:szCs w:val="18"/>
              </w:rPr>
              <w:t>Zamawiający informuje, że są to rezerwy na niżej wymienione szkody:</w:t>
            </w:r>
          </w:p>
          <w:p w:rsidR="00DC7360" w:rsidRPr="00177250" w:rsidRDefault="00DC7360" w:rsidP="00DC7360">
            <w:pPr>
              <w:jc w:val="both"/>
              <w:rPr>
                <w:sz w:val="18"/>
                <w:szCs w:val="18"/>
              </w:rPr>
            </w:pPr>
            <w:r w:rsidRPr="00177250">
              <w:rPr>
                <w:sz w:val="18"/>
                <w:szCs w:val="18"/>
              </w:rPr>
              <w:t>- kwota: 12 978,62, na skutek kradzieży z włamaniem uszkodzono elementy budynku;</w:t>
            </w:r>
          </w:p>
          <w:p w:rsidR="00DC7360" w:rsidRPr="00177250" w:rsidRDefault="00DC7360" w:rsidP="00DC7360">
            <w:pPr>
              <w:jc w:val="both"/>
              <w:rPr>
                <w:sz w:val="18"/>
                <w:szCs w:val="18"/>
              </w:rPr>
            </w:pPr>
            <w:r w:rsidRPr="00177250">
              <w:rPr>
                <w:sz w:val="18"/>
                <w:szCs w:val="18"/>
              </w:rPr>
              <w:t>- kwota: 2 900,00, uszkodzenie słupa ulicznego przez pojazd.</w:t>
            </w:r>
          </w:p>
        </w:tc>
      </w:tr>
      <w:tr w:rsidR="00424FF3" w:rsidRPr="002E6F52" w:rsidTr="001C7172">
        <w:trPr>
          <w:trHeight w:val="510"/>
        </w:trPr>
        <w:tc>
          <w:tcPr>
            <w:tcW w:w="11057" w:type="dxa"/>
            <w:gridSpan w:val="3"/>
            <w:tcBorders>
              <w:top w:val="single" w:sz="4" w:space="0" w:color="auto"/>
              <w:left w:val="single" w:sz="4" w:space="0" w:color="auto"/>
              <w:bottom w:val="single" w:sz="4" w:space="0" w:color="auto"/>
            </w:tcBorders>
            <w:shd w:val="clear" w:color="auto" w:fill="auto"/>
            <w:vAlign w:val="center"/>
          </w:tcPr>
          <w:p w:rsidR="00424FF3" w:rsidRPr="00424FF3" w:rsidRDefault="00424FF3" w:rsidP="00424FF3">
            <w:pPr>
              <w:jc w:val="center"/>
              <w:rPr>
                <w:b/>
                <w:sz w:val="18"/>
                <w:szCs w:val="18"/>
              </w:rPr>
            </w:pPr>
            <w:r w:rsidRPr="00424FF3">
              <w:rPr>
                <w:b/>
                <w:sz w:val="18"/>
                <w:szCs w:val="18"/>
              </w:rPr>
              <w:t xml:space="preserve">Ubezpieczenie mienia od wszystkich </w:t>
            </w:r>
            <w:proofErr w:type="spellStart"/>
            <w:r w:rsidRPr="00424FF3">
              <w:rPr>
                <w:b/>
                <w:sz w:val="18"/>
                <w:szCs w:val="18"/>
              </w:rPr>
              <w:t>ryzyk</w:t>
            </w:r>
            <w:proofErr w:type="spellEnd"/>
          </w:p>
          <w:p w:rsidR="00424FF3" w:rsidRPr="00177250" w:rsidRDefault="00424FF3" w:rsidP="00424FF3">
            <w:pPr>
              <w:jc w:val="center"/>
              <w:rPr>
                <w:sz w:val="18"/>
                <w:szCs w:val="18"/>
              </w:rPr>
            </w:pPr>
          </w:p>
        </w:tc>
      </w:tr>
      <w:tr w:rsidR="0088302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88302F" w:rsidRDefault="0088302F" w:rsidP="0088302F">
            <w:pPr>
              <w:suppressAutoHyphens w:val="0"/>
              <w:jc w:val="center"/>
              <w:rPr>
                <w:sz w:val="18"/>
                <w:szCs w:val="20"/>
              </w:rPr>
            </w:pPr>
            <w:r>
              <w:rPr>
                <w:sz w:val="18"/>
                <w:szCs w:val="20"/>
              </w:rPr>
              <w:t>67</w:t>
            </w:r>
          </w:p>
        </w:tc>
        <w:tc>
          <w:tcPr>
            <w:tcW w:w="5104" w:type="dxa"/>
            <w:shd w:val="clear" w:color="auto" w:fill="auto"/>
            <w:vAlign w:val="center"/>
          </w:tcPr>
          <w:p w:rsidR="0088302F" w:rsidRPr="00177250" w:rsidRDefault="0088302F" w:rsidP="00883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czy zamawiający posiada aktualne roczne i pięcioletnie przeglądy potwierdzone protokołami (zgodnie z art. 62 prawa budowlanego).</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88302F" w:rsidRPr="0088302F" w:rsidRDefault="0088302F" w:rsidP="0088302F">
            <w:pPr>
              <w:shd w:val="clear" w:color="auto" w:fill="FFFFFF"/>
              <w:rPr>
                <w:sz w:val="18"/>
                <w:szCs w:val="20"/>
              </w:rPr>
            </w:pPr>
            <w:r w:rsidRPr="0088302F">
              <w:rPr>
                <w:sz w:val="18"/>
                <w:szCs w:val="20"/>
              </w:rPr>
              <w:t xml:space="preserve">Zamawiający informuje, że Gmina wraz z jednostkami podległymi co do zasady przestrzegają przepisów prawa </w:t>
            </w:r>
            <w:r>
              <w:rPr>
                <w:sz w:val="18"/>
                <w:szCs w:val="20"/>
              </w:rPr>
              <w:t xml:space="preserve">w tym wskazanych w pytaniu </w:t>
            </w:r>
            <w:proofErr w:type="spellStart"/>
            <w:r>
              <w:rPr>
                <w:sz w:val="18"/>
                <w:szCs w:val="20"/>
              </w:rPr>
              <w:t>l.p</w:t>
            </w:r>
            <w:proofErr w:type="spellEnd"/>
            <w:r>
              <w:rPr>
                <w:sz w:val="18"/>
                <w:szCs w:val="20"/>
              </w:rPr>
              <w:t xml:space="preserve"> 67</w:t>
            </w:r>
            <w:r w:rsidRPr="0088302F">
              <w:rPr>
                <w:sz w:val="18"/>
                <w:szCs w:val="20"/>
              </w:rPr>
              <w:t>.</w:t>
            </w:r>
          </w:p>
          <w:p w:rsidR="0088302F" w:rsidRPr="004015A5" w:rsidRDefault="0088302F" w:rsidP="0088302F">
            <w:pPr>
              <w:jc w:val="both"/>
              <w:rPr>
                <w:bCs/>
                <w:sz w:val="20"/>
                <w:szCs w:val="20"/>
              </w:rPr>
            </w:pPr>
            <w:r w:rsidRPr="0088302F">
              <w:rPr>
                <w:sz w:val="18"/>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68</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sporządzone po ww. przeglądach protokoły pokontrolne zawierają uwagi, wnioski, zastrzeżenia, zarzuty, sugestie lub inne o podobnym charakterze? Jeśli tak, prosimy o udostępnienie kopii tych dokumentów względnie słowne opisane wraz z podanie adresu lokalizacji oraz informacją o podjętych działaniach zabezpieczających, prewencyjnych, konserwacyjnych, naprawczych lub innych o podobnym charakterze.</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E95CAF" w:rsidRPr="00E95CAF" w:rsidRDefault="00E95CAF" w:rsidP="00E95CAF">
            <w:pPr>
              <w:jc w:val="both"/>
              <w:rPr>
                <w:sz w:val="18"/>
                <w:szCs w:val="20"/>
              </w:rPr>
            </w:pPr>
            <w:r w:rsidRPr="00E95CAF">
              <w:rPr>
                <w:sz w:val="18"/>
                <w:szCs w:val="20"/>
              </w:rPr>
              <w:t>Zamawiający informuje, że na dzień dzisiejszy nie posiada innych informacji niż te wykazane w załączniku nr 8 do SIWZ</w:t>
            </w:r>
            <w:r w:rsidR="00D10115">
              <w:rPr>
                <w:sz w:val="18"/>
                <w:szCs w:val="20"/>
              </w:rPr>
              <w:t xml:space="preserve">  (załącznik </w:t>
            </w:r>
            <w:proofErr w:type="spellStart"/>
            <w:r w:rsidR="00D10115">
              <w:rPr>
                <w:sz w:val="18"/>
                <w:szCs w:val="20"/>
              </w:rPr>
              <w:t>exel</w:t>
            </w:r>
            <w:proofErr w:type="spellEnd"/>
            <w:r w:rsidR="00D10115">
              <w:rPr>
                <w:sz w:val="18"/>
                <w:szCs w:val="20"/>
              </w:rPr>
              <w:t>)</w:t>
            </w:r>
            <w:r w:rsidRPr="00E95CAF">
              <w:rPr>
                <w:sz w:val="18"/>
                <w:szCs w:val="20"/>
              </w:rPr>
              <w:t xml:space="preserve">. </w:t>
            </w:r>
          </w:p>
          <w:p w:rsidR="00E95CAF" w:rsidRPr="00E95CAF" w:rsidRDefault="00E95CAF" w:rsidP="00E95CAF">
            <w:pPr>
              <w:jc w:val="both"/>
              <w:rPr>
                <w:bCs/>
                <w:sz w:val="18"/>
                <w:szCs w:val="20"/>
              </w:rPr>
            </w:pPr>
            <w:r w:rsidRPr="00E95CAF">
              <w:rPr>
                <w:sz w:val="18"/>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69</w:t>
            </w:r>
          </w:p>
        </w:tc>
        <w:tc>
          <w:tcPr>
            <w:tcW w:w="5104" w:type="dxa"/>
            <w:shd w:val="clear" w:color="auto" w:fill="auto"/>
            <w:vAlign w:val="center"/>
          </w:tcPr>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że wszystkie instalacje poddawane są regularnym przeglądom wynikającym z przepisów prawa, co potwierdzone jest każdorazowo pisemnymi protokołami; w przeciwnym wypadku prosimy o wskazanie budynków nie spełniających powyższego warunku wraz z określeniem przyczyny</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E95CAF" w:rsidRPr="00E95CAF" w:rsidRDefault="00E95CAF" w:rsidP="00E95CAF">
            <w:pPr>
              <w:shd w:val="clear" w:color="auto" w:fill="FFFFFF"/>
              <w:rPr>
                <w:sz w:val="18"/>
                <w:szCs w:val="20"/>
              </w:rPr>
            </w:pPr>
            <w:r w:rsidRPr="00E95CAF">
              <w:rPr>
                <w:sz w:val="18"/>
                <w:szCs w:val="20"/>
              </w:rPr>
              <w:t xml:space="preserve">Zamawiający informuje, że Gmina wraz z jednostkami podległymi </w:t>
            </w:r>
            <w:r w:rsidR="00D10115">
              <w:rPr>
                <w:sz w:val="18"/>
                <w:szCs w:val="20"/>
              </w:rPr>
              <w:t xml:space="preserve">i instytucjami kultury </w:t>
            </w:r>
            <w:r w:rsidRPr="00E95CAF">
              <w:rPr>
                <w:sz w:val="18"/>
                <w:szCs w:val="20"/>
              </w:rPr>
              <w:t>co do zasady przestrzegają przepisów prawa w tym wskazanych w pyt. 69.</w:t>
            </w:r>
          </w:p>
          <w:p w:rsidR="00E95CAF" w:rsidRPr="004015A5" w:rsidRDefault="00E95CAF" w:rsidP="00E95CAF">
            <w:pPr>
              <w:jc w:val="both"/>
              <w:rPr>
                <w:bCs/>
                <w:sz w:val="20"/>
                <w:szCs w:val="20"/>
              </w:rPr>
            </w:pPr>
            <w:r w:rsidRPr="00E95CAF">
              <w:rPr>
                <w:sz w:val="18"/>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70</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że zabezpieczenia przeciwpożarowe w miejscu ubezpieczenia są zgodne z obowiązującymi przepisami prawa  oraz posiadają aktualne przeglądy i badania bez uwag; w przeciwnym wypadku prosimy o wskazanie lokalizacji/obiektów nie spełniających powyższego warunku wraz z określeniem przyczyny.</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E95CAF" w:rsidRPr="00E95CAF" w:rsidRDefault="00E95CAF" w:rsidP="00E95CAF">
            <w:pPr>
              <w:shd w:val="clear" w:color="auto" w:fill="FFFFFF"/>
              <w:rPr>
                <w:sz w:val="18"/>
                <w:szCs w:val="20"/>
              </w:rPr>
            </w:pPr>
            <w:r w:rsidRPr="00E95CAF">
              <w:rPr>
                <w:sz w:val="18"/>
                <w:szCs w:val="20"/>
              </w:rPr>
              <w:t xml:space="preserve">Zamawiający informuje, że Gmina wraz z jednostkami podległymi co do zasady przestrzegają przepisów </w:t>
            </w:r>
            <w:r>
              <w:rPr>
                <w:sz w:val="18"/>
                <w:szCs w:val="20"/>
              </w:rPr>
              <w:t>prawa w tym wskazanych w pyt. 70</w:t>
            </w:r>
            <w:r w:rsidRPr="00E95CAF">
              <w:rPr>
                <w:sz w:val="18"/>
                <w:szCs w:val="20"/>
              </w:rPr>
              <w:t>.</w:t>
            </w:r>
          </w:p>
          <w:p w:rsidR="00E95CAF" w:rsidRPr="004015A5" w:rsidRDefault="00E95CAF" w:rsidP="00E95CAF">
            <w:pPr>
              <w:jc w:val="both"/>
              <w:rPr>
                <w:bCs/>
                <w:sz w:val="20"/>
                <w:szCs w:val="20"/>
              </w:rPr>
            </w:pPr>
            <w:r w:rsidRPr="00E95CAF">
              <w:rPr>
                <w:sz w:val="18"/>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71</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W odniesieniu do obiektów wyłączonych z eksploatacji prosimy o informację o  stosowanych zabezpieczeniach, w tym przed nieuprawnionym wejściem osób trzecich, powodów nieużytkowania, planach zamawiającego co do przyszłości obiektu, </w:t>
            </w:r>
            <w:r w:rsidRPr="00424FF3">
              <w:rPr>
                <w:bCs/>
                <w:sz w:val="18"/>
                <w:szCs w:val="18"/>
              </w:rPr>
              <w:lastRenderedPageBreak/>
              <w:t xml:space="preserve">oraz potwierdzenie, że: </w:t>
            </w:r>
          </w:p>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   1) maszyny i urządzenia są oczyszczone, konserwowane oraz odłączone od źródeł zasilania, </w:t>
            </w:r>
          </w:p>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   2) gaśnice oraz inne instalacje ppoż. znajdują się w wyznaczonym miejscu, są sprawne technicznie i     gotowe do użycia,</w:t>
            </w:r>
          </w:p>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   3) z urządzeń (instalacji) wodno-kanalizacyjnych i technologicznych została usunięta woda, inne ciecze oraz para.</w:t>
            </w:r>
          </w:p>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       Prosimy również o wskazanie powodów wyłączenia z eksploatacji poszczególnych obiektów.</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E95CAF" w:rsidRDefault="00E95CAF" w:rsidP="00E95CAF">
            <w:pPr>
              <w:jc w:val="both"/>
              <w:rPr>
                <w:bCs/>
                <w:sz w:val="20"/>
                <w:szCs w:val="20"/>
              </w:rPr>
            </w:pPr>
            <w:r w:rsidRPr="004015A5">
              <w:rPr>
                <w:bCs/>
                <w:sz w:val="20"/>
                <w:szCs w:val="20"/>
              </w:rPr>
              <w:lastRenderedPageBreak/>
              <w:t xml:space="preserve">Zamawiający informuje, że na dzień dzisiejszy nie posiada innych informacji niż te </w:t>
            </w:r>
            <w:r>
              <w:rPr>
                <w:bCs/>
                <w:sz w:val="20"/>
                <w:szCs w:val="20"/>
              </w:rPr>
              <w:t>wykazane poniżej:</w:t>
            </w:r>
          </w:p>
          <w:p w:rsidR="00E95CAF" w:rsidRPr="00E56442" w:rsidRDefault="00E95CAF" w:rsidP="00E95CAF">
            <w:pPr>
              <w:jc w:val="both"/>
              <w:rPr>
                <w:sz w:val="18"/>
                <w:szCs w:val="18"/>
              </w:rPr>
            </w:pPr>
            <w:r w:rsidRPr="00712003">
              <w:rPr>
                <w:b/>
                <w:sz w:val="18"/>
                <w:szCs w:val="18"/>
              </w:rPr>
              <w:t>Budynek poszkolny</w:t>
            </w:r>
            <w:r w:rsidRPr="00E56442">
              <w:rPr>
                <w:sz w:val="18"/>
                <w:szCs w:val="18"/>
              </w:rPr>
              <w:t xml:space="preserve"> (WYRZEKA UL. SZKOLNA 16)</w:t>
            </w:r>
            <w:r w:rsidRPr="00E56442">
              <w:rPr>
                <w:sz w:val="18"/>
                <w:szCs w:val="18"/>
              </w:rPr>
              <w:tab/>
              <w:t xml:space="preserve">- brak mediów,  obecnie pustostan, </w:t>
            </w:r>
            <w:r w:rsidRPr="00712003">
              <w:rPr>
                <w:i/>
                <w:sz w:val="18"/>
                <w:szCs w:val="18"/>
              </w:rPr>
              <w:t xml:space="preserve">w trakcie przebudowy przez byłego </w:t>
            </w:r>
            <w:r w:rsidRPr="00712003">
              <w:rPr>
                <w:i/>
                <w:sz w:val="18"/>
                <w:szCs w:val="18"/>
              </w:rPr>
              <w:lastRenderedPageBreak/>
              <w:t>najemcę do czasu wyłonienia kolejnego najemcy obiekt nieużytkowany</w:t>
            </w:r>
          </w:p>
          <w:p w:rsidR="00E95CAF" w:rsidRPr="00712003" w:rsidRDefault="00E95CAF" w:rsidP="00E95CAF">
            <w:pPr>
              <w:jc w:val="both"/>
              <w:rPr>
                <w:i/>
                <w:sz w:val="18"/>
                <w:szCs w:val="18"/>
              </w:rPr>
            </w:pPr>
            <w:r w:rsidRPr="00E56442">
              <w:rPr>
                <w:sz w:val="18"/>
                <w:szCs w:val="18"/>
              </w:rPr>
              <w:t>•</w:t>
            </w:r>
            <w:r w:rsidRPr="00E56442">
              <w:rPr>
                <w:sz w:val="18"/>
                <w:szCs w:val="18"/>
              </w:rPr>
              <w:tab/>
            </w:r>
            <w:r w:rsidRPr="00712003">
              <w:rPr>
                <w:b/>
                <w:sz w:val="18"/>
                <w:szCs w:val="18"/>
              </w:rPr>
              <w:t>wieża wodociągowa</w:t>
            </w:r>
            <w:r w:rsidRPr="00E56442">
              <w:rPr>
                <w:sz w:val="18"/>
                <w:szCs w:val="18"/>
              </w:rPr>
              <w:t xml:space="preserve"> (UL. ADAMA MICKIEWICZA 46A), </w:t>
            </w:r>
            <w:r w:rsidRPr="00712003">
              <w:rPr>
                <w:i/>
                <w:sz w:val="18"/>
                <w:szCs w:val="18"/>
              </w:rPr>
              <w:t xml:space="preserve">nie przewiduje się użytkowania obiektu, </w:t>
            </w:r>
          </w:p>
          <w:p w:rsidR="00E95CAF" w:rsidRDefault="00E95CAF" w:rsidP="00E95CAF">
            <w:pPr>
              <w:jc w:val="both"/>
              <w:rPr>
                <w:sz w:val="18"/>
                <w:szCs w:val="18"/>
              </w:rPr>
            </w:pPr>
            <w:r w:rsidRPr="00E56442">
              <w:rPr>
                <w:sz w:val="18"/>
                <w:szCs w:val="18"/>
              </w:rPr>
              <w:t>•</w:t>
            </w:r>
            <w:r w:rsidRPr="00E56442">
              <w:rPr>
                <w:sz w:val="18"/>
                <w:szCs w:val="18"/>
              </w:rPr>
              <w:tab/>
            </w:r>
            <w:r w:rsidRPr="00712003">
              <w:rPr>
                <w:b/>
                <w:sz w:val="18"/>
                <w:szCs w:val="18"/>
              </w:rPr>
              <w:t>Pozostałe budynki:</w:t>
            </w:r>
            <w:r>
              <w:rPr>
                <w:sz w:val="18"/>
                <w:szCs w:val="18"/>
              </w:rPr>
              <w:t xml:space="preserve"> </w:t>
            </w:r>
          </w:p>
          <w:p w:rsidR="00E95CAF" w:rsidRPr="00E56442" w:rsidRDefault="00E95CAF" w:rsidP="00E95CAF">
            <w:pPr>
              <w:jc w:val="both"/>
              <w:rPr>
                <w:sz w:val="18"/>
                <w:szCs w:val="18"/>
              </w:rPr>
            </w:pPr>
            <w:r w:rsidRPr="00E56442">
              <w:rPr>
                <w:sz w:val="18"/>
                <w:szCs w:val="18"/>
              </w:rPr>
              <w:t>Budynek magazynowy (UL. PLAC STRAŻY POŻARNEJ 1), Budynek administracyjno-magazynowy (UL. PLAC STRAŻY POŻARNEJ 1A, Budynek administracyjno-magazynowy UL. PLAC STRAŻY POŻARNEJ 1, Bud</w:t>
            </w:r>
            <w:r>
              <w:rPr>
                <w:sz w:val="18"/>
                <w:szCs w:val="18"/>
              </w:rPr>
              <w:t xml:space="preserve">ynek administracyjno-magazynowy, </w:t>
            </w:r>
            <w:r w:rsidRPr="00E56442">
              <w:rPr>
                <w:sz w:val="18"/>
                <w:szCs w:val="18"/>
              </w:rPr>
              <w:t>UL. PLAC STRAŻY POŻARNEJ 1, Budynek magazynowy UL. PLAC STRAŻY POŻARNEJ 1, Budynek magazynowy UL. PLAC STRAŻY P</w:t>
            </w:r>
            <w:r>
              <w:rPr>
                <w:sz w:val="18"/>
                <w:szCs w:val="18"/>
              </w:rPr>
              <w:t xml:space="preserve">OŻARNEJ 1A, Budynek magazynowy, </w:t>
            </w:r>
            <w:r w:rsidRPr="00E56442">
              <w:rPr>
                <w:sz w:val="18"/>
                <w:szCs w:val="18"/>
              </w:rPr>
              <w:t>UL. PLAC STRAŻY POŻARNEJ 1A, Budynek prób ogniowych UL. PLAC STRAŻY POŻ</w:t>
            </w:r>
            <w:r>
              <w:rPr>
                <w:sz w:val="18"/>
                <w:szCs w:val="18"/>
              </w:rPr>
              <w:t xml:space="preserve">ARNEJ 1, Budynek magazynowy, UL. PLAC STRAŻY </w:t>
            </w:r>
            <w:r w:rsidRPr="00E56442">
              <w:rPr>
                <w:sz w:val="18"/>
                <w:szCs w:val="18"/>
              </w:rPr>
              <w:t>POŻARNEJ 1</w:t>
            </w:r>
          </w:p>
          <w:p w:rsidR="00E95CAF" w:rsidRPr="004015A5" w:rsidRDefault="00E95CAF" w:rsidP="00E95CAF">
            <w:pPr>
              <w:jc w:val="both"/>
              <w:rPr>
                <w:bCs/>
                <w:sz w:val="20"/>
                <w:szCs w:val="20"/>
              </w:rPr>
            </w:pPr>
            <w:r w:rsidRPr="00712003">
              <w:rPr>
                <w:i/>
                <w:sz w:val="18"/>
                <w:szCs w:val="18"/>
              </w:rPr>
              <w:t>w przypadku pozyskania środków finansowych w ramach projektów z funduszy unijnych obiekty będą podlegały przebudowie i rewitalizacji na podstawie której będą w  późniejszym czasie użytkowane, obecnie pustostany</w:t>
            </w:r>
          </w:p>
          <w:p w:rsidR="00E95CAF" w:rsidRPr="004015A5" w:rsidRDefault="00E95CAF" w:rsidP="00E95CAF">
            <w:pPr>
              <w:jc w:val="both"/>
              <w:rPr>
                <w:bCs/>
                <w:sz w:val="20"/>
                <w:szCs w:val="20"/>
              </w:rPr>
            </w:pP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lastRenderedPageBreak/>
              <w:t>72</w:t>
            </w:r>
          </w:p>
        </w:tc>
        <w:tc>
          <w:tcPr>
            <w:tcW w:w="5104" w:type="dxa"/>
            <w:shd w:val="clear" w:color="auto" w:fill="auto"/>
            <w:vAlign w:val="center"/>
          </w:tcPr>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że mienie wyłączone z eksploatacji ze względu na zły stan techniczny lub przeznaczonych do likwidacji/rozbiórki pozostaje poza zakresem ubezpieczenia.</w:t>
            </w:r>
          </w:p>
        </w:tc>
        <w:tc>
          <w:tcPr>
            <w:tcW w:w="5386" w:type="dxa"/>
            <w:vAlign w:val="center"/>
          </w:tcPr>
          <w:p w:rsidR="00E95CAF" w:rsidRPr="00E95CAF" w:rsidRDefault="00E95CAF" w:rsidP="00E95CAF">
            <w:pPr>
              <w:jc w:val="both"/>
              <w:rPr>
                <w:sz w:val="18"/>
                <w:szCs w:val="18"/>
              </w:rPr>
            </w:pPr>
            <w:r w:rsidRPr="00E95CAF">
              <w:rPr>
                <w:sz w:val="18"/>
                <w:szCs w:val="18"/>
              </w:rPr>
              <w:t xml:space="preserve">Zamawiający informuje, że na dzień dzisiejszy nie posiada informacji o mieniu wyłączonym z eksploatacji ze względu na zły stan techniczny lub przeznaczonych do likwidacji/ rozbiórki. </w:t>
            </w:r>
          </w:p>
          <w:p w:rsidR="00E95CAF" w:rsidRPr="00177250" w:rsidRDefault="00E95CAF" w:rsidP="00E95CAF">
            <w:pPr>
              <w:jc w:val="both"/>
              <w:rPr>
                <w:sz w:val="18"/>
                <w:szCs w:val="18"/>
              </w:rPr>
            </w:pPr>
            <w:r w:rsidRPr="00E95CAF">
              <w:rPr>
                <w:sz w:val="18"/>
                <w:szCs w:val="18"/>
              </w:rPr>
              <w:t>Zamawi</w:t>
            </w:r>
            <w:r w:rsidR="00D10115">
              <w:rPr>
                <w:sz w:val="18"/>
                <w:szCs w:val="18"/>
              </w:rPr>
              <w:t>ający informuję, że nie dokonuje</w:t>
            </w:r>
            <w:r w:rsidRPr="00E95CAF">
              <w:rPr>
                <w:sz w:val="18"/>
                <w:szCs w:val="18"/>
              </w:rPr>
              <w:t xml:space="preserve"> zmiany zapisów treści SIWZ.</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73</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czy wszystkie obiekty zgłoszone do ubezpieczenia w ramach niniejszego postępowania spełniają wymogi w zakresie bezpieczeństwa przeciwpożarowego określone obowiązującymi przepisami prawa? Jeżeli nie – prosimy o wyszczególnienie obiektów nie spełniających tych wymogów oraz o informację czy Zamawiający planuje w okresie ubezpieczenia dostosowanie tych obiektów do obowiązujących przepisów prawa w zakresie bezpieczeństwa pożarowego.</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E95CAF" w:rsidRPr="00E95CAF" w:rsidRDefault="00E95CAF" w:rsidP="00E95CAF">
            <w:pPr>
              <w:shd w:val="clear" w:color="auto" w:fill="FFFFFF"/>
              <w:rPr>
                <w:sz w:val="18"/>
                <w:szCs w:val="20"/>
              </w:rPr>
            </w:pPr>
            <w:r w:rsidRPr="00E95CAF">
              <w:rPr>
                <w:sz w:val="18"/>
                <w:szCs w:val="20"/>
              </w:rPr>
              <w:t>Zamawiający informuje, że Gmina wraz z jednostkami podległymi co do zasady przestrzegają przepisów prawa w tym wskazanych w pyt. 73.</w:t>
            </w:r>
          </w:p>
          <w:p w:rsidR="00E95CAF" w:rsidRPr="004015A5" w:rsidRDefault="00E95CAF" w:rsidP="00E95CAF">
            <w:pPr>
              <w:jc w:val="both"/>
              <w:rPr>
                <w:bCs/>
                <w:sz w:val="20"/>
                <w:szCs w:val="20"/>
              </w:rPr>
            </w:pPr>
            <w:r w:rsidRPr="00E95CAF">
              <w:rPr>
                <w:sz w:val="18"/>
                <w:szCs w:val="20"/>
              </w:rPr>
              <w:t>Zamawiający informuje, że każdy wykonawca w terminie przed składaniem ofert, ma prawo przeprowadzić lustracje mienia deklarowanego do ubezpieczenia i samodzielnie dokonać oceny ryzyka (po ustaleniu terminu lustracji z Zamawiającym)</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74</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Prosimy o informację, czy w latach 1996 do 2019 wystąpiły szkody powodziowe lub podtopienia. Jeśli tak, prosimy o podanie wartości szkód i udzielenie informacji czy i jakie podjęto działania przez zamawiającego lub inne jednostki administracji rządowej lub samorządowej mające na celu istotne obniżenie ryzyka powodziowego. </w:t>
            </w:r>
          </w:p>
        </w:tc>
        <w:tc>
          <w:tcPr>
            <w:tcW w:w="5386" w:type="dxa"/>
            <w:vAlign w:val="center"/>
          </w:tcPr>
          <w:p w:rsidR="00E95CAF" w:rsidRPr="00177250" w:rsidRDefault="00E95CAF" w:rsidP="00E95CAF">
            <w:pPr>
              <w:jc w:val="both"/>
              <w:rPr>
                <w:sz w:val="18"/>
                <w:szCs w:val="18"/>
              </w:rPr>
            </w:pPr>
            <w:r>
              <w:rPr>
                <w:sz w:val="18"/>
                <w:szCs w:val="18"/>
              </w:rPr>
              <w:t>Patrz pytanie lp. 8</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75</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do ubezpieczenia zostały zgłoszone tymczasowe obiekty budowlane. Jeżeli tak prosimy o podanie ich wartości.</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E95CAF" w:rsidRPr="00177250" w:rsidRDefault="00E95CAF" w:rsidP="00E95CAF">
            <w:pPr>
              <w:jc w:val="both"/>
              <w:rPr>
                <w:sz w:val="18"/>
                <w:szCs w:val="18"/>
              </w:rPr>
            </w:pPr>
            <w:r w:rsidRPr="00E95CAF">
              <w:rPr>
                <w:sz w:val="18"/>
                <w:szCs w:val="18"/>
              </w:rPr>
              <w:t xml:space="preserve">Zamawiający informuje, że </w:t>
            </w:r>
            <w:r>
              <w:rPr>
                <w:sz w:val="18"/>
                <w:szCs w:val="18"/>
              </w:rPr>
              <w:t xml:space="preserve">wykaz budowli stanowi załącznik nr 8 do SIWZ, plik </w:t>
            </w:r>
            <w:proofErr w:type="spellStart"/>
            <w:r>
              <w:rPr>
                <w:sz w:val="18"/>
                <w:szCs w:val="18"/>
              </w:rPr>
              <w:t>exel</w:t>
            </w:r>
            <w:proofErr w:type="spellEnd"/>
            <w:r>
              <w:rPr>
                <w:sz w:val="18"/>
                <w:szCs w:val="18"/>
              </w:rPr>
              <w:t>, zakładka budowle.</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76</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doprecyzowanie pojęcia obiekty podobne pod względem konstrukcyjnym do budowli. Prosimy o podanie wartości takich obiektów.</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E95CAF" w:rsidRPr="00177250" w:rsidRDefault="001F6183" w:rsidP="00E95CAF">
            <w:pPr>
              <w:jc w:val="both"/>
              <w:rPr>
                <w:sz w:val="18"/>
                <w:szCs w:val="18"/>
              </w:rPr>
            </w:pPr>
            <w:r w:rsidRPr="001F6183">
              <w:rPr>
                <w:sz w:val="18"/>
                <w:szCs w:val="18"/>
              </w:rPr>
              <w:t>Zamawiający informuje, że są to obi</w:t>
            </w:r>
            <w:r w:rsidR="00944BF4">
              <w:rPr>
                <w:sz w:val="18"/>
                <w:szCs w:val="18"/>
              </w:rPr>
              <w:t>ekty spełniające podobne funkcje</w:t>
            </w:r>
            <w:r w:rsidRPr="001F6183">
              <w:rPr>
                <w:sz w:val="18"/>
                <w:szCs w:val="18"/>
              </w:rPr>
              <w:t xml:space="preserve"> do budowli a nie spełniające definicji budowli według prawa budowalnego i OWU Ubezpieczyciela.</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77</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FD1B0E">
              <w:rPr>
                <w:bCs/>
                <w:sz w:val="18"/>
                <w:szCs w:val="18"/>
              </w:rPr>
              <w:t>Prosimy o wskazanie miejsc montażu oraz sposobu montażu instalacji solarnych, ich liczby, wartości.</w:t>
            </w:r>
          </w:p>
        </w:tc>
        <w:tc>
          <w:tcPr>
            <w:tcW w:w="5386" w:type="dxa"/>
            <w:vAlign w:val="center"/>
          </w:tcPr>
          <w:p w:rsidR="00E95CAF" w:rsidRDefault="00D10115" w:rsidP="00E95CAF">
            <w:pPr>
              <w:jc w:val="both"/>
              <w:rPr>
                <w:sz w:val="18"/>
                <w:szCs w:val="18"/>
              </w:rPr>
            </w:pPr>
            <w:r>
              <w:rPr>
                <w:sz w:val="18"/>
                <w:szCs w:val="18"/>
              </w:rPr>
              <w:t xml:space="preserve">Zamawiający informuje, że na chwilę obecną </w:t>
            </w:r>
            <w:r w:rsidR="00FD1B0E">
              <w:rPr>
                <w:sz w:val="18"/>
                <w:szCs w:val="18"/>
              </w:rPr>
              <w:t>posiada wskazane poniżej informacje:</w:t>
            </w:r>
          </w:p>
          <w:tbl>
            <w:tblPr>
              <w:tblW w:w="5131" w:type="dxa"/>
              <w:tblLayout w:type="fixed"/>
              <w:tblCellMar>
                <w:left w:w="70" w:type="dxa"/>
                <w:right w:w="70" w:type="dxa"/>
              </w:tblCellMar>
              <w:tblLook w:val="04A0" w:firstRow="1" w:lastRow="0" w:firstColumn="1" w:lastColumn="0" w:noHBand="0" w:noVBand="1"/>
            </w:tblPr>
            <w:tblGrid>
              <w:gridCol w:w="454"/>
              <w:gridCol w:w="1843"/>
              <w:gridCol w:w="567"/>
              <w:gridCol w:w="992"/>
              <w:gridCol w:w="1275"/>
            </w:tblGrid>
            <w:tr w:rsidR="00D10115" w:rsidRPr="00D10115" w:rsidTr="00D10115">
              <w:trPr>
                <w:trHeight w:val="285"/>
              </w:trPr>
              <w:tc>
                <w:tcPr>
                  <w:tcW w:w="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0115" w:rsidRPr="00FD1B0E" w:rsidRDefault="00D10115" w:rsidP="00FD1B0E">
                  <w:pPr>
                    <w:suppressAutoHyphens w:val="0"/>
                    <w:jc w:val="center"/>
                    <w:rPr>
                      <w:b/>
                      <w:sz w:val="16"/>
                      <w:szCs w:val="16"/>
                      <w:lang w:eastAsia="pl-PL"/>
                    </w:rPr>
                  </w:pPr>
                  <w:r w:rsidRPr="00FD1B0E">
                    <w:rPr>
                      <w:b/>
                      <w:sz w:val="16"/>
                      <w:szCs w:val="16"/>
                      <w:lang w:eastAsia="pl-PL"/>
                    </w:rPr>
                    <w:t>Lp.</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10115" w:rsidRPr="00FD1B0E" w:rsidRDefault="00D10115" w:rsidP="00FD1B0E">
                  <w:pPr>
                    <w:suppressAutoHyphens w:val="0"/>
                    <w:jc w:val="center"/>
                    <w:rPr>
                      <w:b/>
                      <w:sz w:val="16"/>
                      <w:szCs w:val="16"/>
                      <w:lang w:eastAsia="pl-PL"/>
                    </w:rPr>
                  </w:pPr>
                  <w:r w:rsidRPr="00FD1B0E">
                    <w:rPr>
                      <w:b/>
                      <w:sz w:val="16"/>
                      <w:szCs w:val="16"/>
                      <w:lang w:eastAsia="pl-PL"/>
                    </w:rPr>
                    <w:t>Przedmiot ubezpieczenia</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10115" w:rsidRPr="00FD1B0E" w:rsidRDefault="00D10115" w:rsidP="00FD1B0E">
                  <w:pPr>
                    <w:suppressAutoHyphens w:val="0"/>
                    <w:jc w:val="center"/>
                    <w:rPr>
                      <w:b/>
                      <w:sz w:val="16"/>
                      <w:szCs w:val="16"/>
                      <w:lang w:eastAsia="pl-PL"/>
                    </w:rPr>
                  </w:pPr>
                  <w:r w:rsidRPr="00FD1B0E">
                    <w:rPr>
                      <w:b/>
                      <w:sz w:val="16"/>
                      <w:szCs w:val="16"/>
                      <w:lang w:eastAsia="pl-PL"/>
                    </w:rPr>
                    <w:t>rok</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10115" w:rsidRPr="00FD1B0E" w:rsidRDefault="00D10115" w:rsidP="00FD1B0E">
                  <w:pPr>
                    <w:suppressAutoHyphens w:val="0"/>
                    <w:jc w:val="center"/>
                    <w:rPr>
                      <w:b/>
                      <w:sz w:val="16"/>
                      <w:szCs w:val="16"/>
                      <w:lang w:eastAsia="pl-PL"/>
                    </w:rPr>
                  </w:pPr>
                  <w:r w:rsidRPr="00FD1B0E">
                    <w:rPr>
                      <w:b/>
                      <w:sz w:val="16"/>
                      <w:szCs w:val="16"/>
                      <w:lang w:eastAsia="pl-PL"/>
                    </w:rPr>
                    <w:t xml:space="preserve">Suma </w:t>
                  </w:r>
                  <w:proofErr w:type="spellStart"/>
                  <w:r w:rsidRPr="00FD1B0E">
                    <w:rPr>
                      <w:b/>
                      <w:sz w:val="16"/>
                      <w:szCs w:val="16"/>
                      <w:lang w:eastAsia="pl-PL"/>
                    </w:rPr>
                    <w:t>ubezp</w:t>
                  </w:r>
                  <w:proofErr w:type="spellEnd"/>
                  <w:r w:rsidRPr="00FD1B0E">
                    <w:rPr>
                      <w:b/>
                      <w:sz w:val="16"/>
                      <w:szCs w:val="16"/>
                      <w:lang w:eastAsia="pl-PL"/>
                    </w:rPr>
                    <w:t>.</w:t>
                  </w:r>
                </w:p>
              </w:tc>
              <w:tc>
                <w:tcPr>
                  <w:tcW w:w="1275"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D10115" w:rsidRPr="00FD1B0E" w:rsidRDefault="00D10115" w:rsidP="00FD1B0E">
                  <w:pPr>
                    <w:suppressAutoHyphens w:val="0"/>
                    <w:jc w:val="center"/>
                    <w:rPr>
                      <w:b/>
                      <w:sz w:val="16"/>
                      <w:szCs w:val="16"/>
                      <w:lang w:eastAsia="pl-PL"/>
                    </w:rPr>
                  </w:pPr>
                  <w:r w:rsidRPr="00FD1B0E">
                    <w:rPr>
                      <w:b/>
                      <w:sz w:val="16"/>
                      <w:szCs w:val="16"/>
                      <w:lang w:eastAsia="pl-PL"/>
                    </w:rPr>
                    <w:t>Lokalizacja</w:t>
                  </w:r>
                </w:p>
              </w:tc>
            </w:tr>
            <w:tr w:rsidR="00D10115" w:rsidRPr="00D10115" w:rsidTr="00D10115">
              <w:trPr>
                <w:trHeight w:val="285"/>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10115" w:rsidRPr="00D10115" w:rsidRDefault="00D10115" w:rsidP="00D10115">
                  <w:pPr>
                    <w:suppressAutoHyphens w:val="0"/>
                    <w:jc w:val="center"/>
                    <w:rPr>
                      <w:sz w:val="16"/>
                      <w:szCs w:val="16"/>
                      <w:lang w:eastAsia="pl-PL"/>
                    </w:rPr>
                  </w:pPr>
                  <w:r w:rsidRPr="00D10115">
                    <w:rPr>
                      <w:sz w:val="16"/>
                      <w:szCs w:val="16"/>
                      <w:lang w:eastAsia="pl-PL"/>
                    </w:rPr>
                    <w:t>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Lampa solarna X Solar GL-S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2016</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                            1 818,31 zł </w:t>
                  </w:r>
                </w:p>
              </w:tc>
              <w:tc>
                <w:tcPr>
                  <w:tcW w:w="1275" w:type="dxa"/>
                  <w:tcBorders>
                    <w:top w:val="single" w:sz="4" w:space="0" w:color="auto"/>
                    <w:left w:val="nil"/>
                    <w:bottom w:val="single" w:sz="4" w:space="0" w:color="auto"/>
                    <w:right w:val="single" w:sz="8"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Sosnowiec</w:t>
                  </w:r>
                </w:p>
              </w:tc>
            </w:tr>
            <w:tr w:rsidR="00D10115" w:rsidRPr="00D10115" w:rsidTr="00D10115">
              <w:trPr>
                <w:trHeight w:val="285"/>
              </w:trPr>
              <w:tc>
                <w:tcPr>
                  <w:tcW w:w="454" w:type="dxa"/>
                  <w:tcBorders>
                    <w:top w:val="nil"/>
                    <w:left w:val="single" w:sz="4" w:space="0" w:color="auto"/>
                    <w:bottom w:val="single" w:sz="4" w:space="0" w:color="auto"/>
                    <w:right w:val="single" w:sz="4" w:space="0" w:color="auto"/>
                  </w:tcBorders>
                  <w:shd w:val="clear" w:color="000000" w:fill="FFFFFF"/>
                  <w:vAlign w:val="center"/>
                  <w:hideMark/>
                </w:tcPr>
                <w:p w:rsidR="00D10115" w:rsidRPr="00D10115" w:rsidRDefault="00D10115" w:rsidP="00D10115">
                  <w:pPr>
                    <w:suppressAutoHyphens w:val="0"/>
                    <w:jc w:val="center"/>
                    <w:rPr>
                      <w:sz w:val="16"/>
                      <w:szCs w:val="16"/>
                      <w:lang w:eastAsia="pl-PL"/>
                    </w:rPr>
                  </w:pPr>
                  <w:r w:rsidRPr="00D10115">
                    <w:rPr>
                      <w:sz w:val="16"/>
                      <w:szCs w:val="16"/>
                      <w:lang w:eastAsia="pl-PL"/>
                    </w:rPr>
                    <w:t>2</w:t>
                  </w:r>
                </w:p>
              </w:tc>
              <w:tc>
                <w:tcPr>
                  <w:tcW w:w="1843"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Lampa solarna Aron Grande</w:t>
                  </w:r>
                </w:p>
              </w:tc>
              <w:tc>
                <w:tcPr>
                  <w:tcW w:w="567"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2017</w:t>
                  </w:r>
                </w:p>
              </w:tc>
              <w:tc>
                <w:tcPr>
                  <w:tcW w:w="992"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                         13 530,00 zł </w:t>
                  </w:r>
                </w:p>
              </w:tc>
              <w:tc>
                <w:tcPr>
                  <w:tcW w:w="1275" w:type="dxa"/>
                  <w:tcBorders>
                    <w:top w:val="nil"/>
                    <w:left w:val="nil"/>
                    <w:bottom w:val="single" w:sz="4" w:space="0" w:color="auto"/>
                    <w:right w:val="single" w:sz="8"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 Łęg</w:t>
                  </w:r>
                </w:p>
              </w:tc>
            </w:tr>
            <w:tr w:rsidR="00D10115" w:rsidRPr="00D10115" w:rsidTr="00D10115">
              <w:trPr>
                <w:trHeight w:val="285"/>
              </w:trPr>
              <w:tc>
                <w:tcPr>
                  <w:tcW w:w="454" w:type="dxa"/>
                  <w:tcBorders>
                    <w:top w:val="nil"/>
                    <w:left w:val="single" w:sz="4" w:space="0" w:color="auto"/>
                    <w:bottom w:val="single" w:sz="4" w:space="0" w:color="auto"/>
                    <w:right w:val="single" w:sz="4" w:space="0" w:color="auto"/>
                  </w:tcBorders>
                  <w:shd w:val="clear" w:color="000000" w:fill="FFFFFF"/>
                  <w:vAlign w:val="center"/>
                  <w:hideMark/>
                </w:tcPr>
                <w:p w:rsidR="00D10115" w:rsidRPr="00D10115" w:rsidRDefault="00D10115" w:rsidP="00D10115">
                  <w:pPr>
                    <w:suppressAutoHyphens w:val="0"/>
                    <w:jc w:val="center"/>
                    <w:rPr>
                      <w:sz w:val="16"/>
                      <w:szCs w:val="16"/>
                      <w:lang w:eastAsia="pl-PL"/>
                    </w:rPr>
                  </w:pPr>
                  <w:r w:rsidRPr="00D10115">
                    <w:rPr>
                      <w:sz w:val="16"/>
                      <w:szCs w:val="16"/>
                      <w:lang w:eastAsia="pl-PL"/>
                    </w:rPr>
                    <w:t>3</w:t>
                  </w:r>
                </w:p>
              </w:tc>
              <w:tc>
                <w:tcPr>
                  <w:tcW w:w="1843"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Lampa solarna Aron Grande</w:t>
                  </w:r>
                </w:p>
              </w:tc>
              <w:tc>
                <w:tcPr>
                  <w:tcW w:w="567"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2017</w:t>
                  </w:r>
                </w:p>
              </w:tc>
              <w:tc>
                <w:tcPr>
                  <w:tcW w:w="992"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                         13 530,00 zł </w:t>
                  </w:r>
                </w:p>
              </w:tc>
              <w:tc>
                <w:tcPr>
                  <w:tcW w:w="1275" w:type="dxa"/>
                  <w:tcBorders>
                    <w:top w:val="nil"/>
                    <w:left w:val="nil"/>
                    <w:bottom w:val="single" w:sz="4" w:space="0" w:color="auto"/>
                    <w:right w:val="single" w:sz="8"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Łęg</w:t>
                  </w:r>
                </w:p>
              </w:tc>
            </w:tr>
            <w:tr w:rsidR="00D10115" w:rsidRPr="00D10115" w:rsidTr="00D10115">
              <w:trPr>
                <w:trHeight w:val="285"/>
              </w:trPr>
              <w:tc>
                <w:tcPr>
                  <w:tcW w:w="454" w:type="dxa"/>
                  <w:tcBorders>
                    <w:top w:val="nil"/>
                    <w:left w:val="single" w:sz="4" w:space="0" w:color="auto"/>
                    <w:bottom w:val="single" w:sz="4" w:space="0" w:color="auto"/>
                    <w:right w:val="single" w:sz="4" w:space="0" w:color="auto"/>
                  </w:tcBorders>
                  <w:shd w:val="clear" w:color="000000" w:fill="FFFFFF"/>
                  <w:vAlign w:val="center"/>
                  <w:hideMark/>
                </w:tcPr>
                <w:p w:rsidR="00D10115" w:rsidRPr="00D10115" w:rsidRDefault="00D10115" w:rsidP="00D10115">
                  <w:pPr>
                    <w:suppressAutoHyphens w:val="0"/>
                    <w:jc w:val="center"/>
                    <w:rPr>
                      <w:sz w:val="16"/>
                      <w:szCs w:val="16"/>
                      <w:lang w:eastAsia="pl-PL"/>
                    </w:rPr>
                  </w:pPr>
                  <w:r w:rsidRPr="00D10115">
                    <w:rPr>
                      <w:sz w:val="16"/>
                      <w:szCs w:val="16"/>
                      <w:lang w:eastAsia="pl-PL"/>
                    </w:rPr>
                    <w:t>4</w:t>
                  </w:r>
                </w:p>
              </w:tc>
              <w:tc>
                <w:tcPr>
                  <w:tcW w:w="1843"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Lampa solarna </w:t>
                  </w:r>
                  <w:proofErr w:type="spellStart"/>
                  <w:r w:rsidRPr="00D10115">
                    <w:rPr>
                      <w:sz w:val="16"/>
                      <w:szCs w:val="16"/>
                      <w:lang w:eastAsia="pl-PL"/>
                    </w:rPr>
                    <w:t>Protos</w:t>
                  </w:r>
                  <w:proofErr w:type="spellEnd"/>
                  <w:r w:rsidRPr="00D10115">
                    <w:rPr>
                      <w:sz w:val="16"/>
                      <w:szCs w:val="16"/>
                      <w:lang w:eastAsia="pl-PL"/>
                    </w:rPr>
                    <w:t xml:space="preserve"> 150 </w:t>
                  </w:r>
                </w:p>
              </w:tc>
              <w:tc>
                <w:tcPr>
                  <w:tcW w:w="567"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2018</w:t>
                  </w:r>
                </w:p>
              </w:tc>
              <w:tc>
                <w:tcPr>
                  <w:tcW w:w="992"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                         11 990,00 zł </w:t>
                  </w:r>
                </w:p>
              </w:tc>
              <w:tc>
                <w:tcPr>
                  <w:tcW w:w="1275" w:type="dxa"/>
                  <w:tcBorders>
                    <w:top w:val="nil"/>
                    <w:left w:val="nil"/>
                    <w:bottom w:val="single" w:sz="4" w:space="0" w:color="auto"/>
                    <w:right w:val="single" w:sz="8"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Grzymysław</w:t>
                  </w:r>
                </w:p>
              </w:tc>
            </w:tr>
            <w:tr w:rsidR="00D10115" w:rsidRPr="00D10115" w:rsidTr="00D10115">
              <w:trPr>
                <w:trHeight w:val="285"/>
              </w:trPr>
              <w:tc>
                <w:tcPr>
                  <w:tcW w:w="454" w:type="dxa"/>
                  <w:tcBorders>
                    <w:top w:val="nil"/>
                    <w:left w:val="single" w:sz="4" w:space="0" w:color="auto"/>
                    <w:bottom w:val="single" w:sz="4" w:space="0" w:color="auto"/>
                    <w:right w:val="single" w:sz="4" w:space="0" w:color="auto"/>
                  </w:tcBorders>
                  <w:shd w:val="clear" w:color="000000" w:fill="FFFFFF"/>
                  <w:vAlign w:val="center"/>
                  <w:hideMark/>
                </w:tcPr>
                <w:p w:rsidR="00D10115" w:rsidRPr="00D10115" w:rsidRDefault="00D10115" w:rsidP="00D10115">
                  <w:pPr>
                    <w:suppressAutoHyphens w:val="0"/>
                    <w:jc w:val="center"/>
                    <w:rPr>
                      <w:sz w:val="16"/>
                      <w:szCs w:val="16"/>
                      <w:lang w:eastAsia="pl-PL"/>
                    </w:rPr>
                  </w:pPr>
                  <w:r w:rsidRPr="00D10115">
                    <w:rPr>
                      <w:sz w:val="16"/>
                      <w:szCs w:val="16"/>
                      <w:lang w:eastAsia="pl-PL"/>
                    </w:rPr>
                    <w:t>5</w:t>
                  </w:r>
                </w:p>
              </w:tc>
              <w:tc>
                <w:tcPr>
                  <w:tcW w:w="1843"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Lampa solarna LSP 1001 </w:t>
                  </w:r>
                </w:p>
              </w:tc>
              <w:tc>
                <w:tcPr>
                  <w:tcW w:w="567"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2013</w:t>
                  </w:r>
                </w:p>
              </w:tc>
              <w:tc>
                <w:tcPr>
                  <w:tcW w:w="992" w:type="dxa"/>
                  <w:tcBorders>
                    <w:top w:val="nil"/>
                    <w:left w:val="nil"/>
                    <w:bottom w:val="single" w:sz="4" w:space="0" w:color="auto"/>
                    <w:right w:val="single" w:sz="4"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 xml:space="preserve">                            8 487,00 zł </w:t>
                  </w:r>
                </w:p>
              </w:tc>
              <w:tc>
                <w:tcPr>
                  <w:tcW w:w="1275" w:type="dxa"/>
                  <w:tcBorders>
                    <w:top w:val="nil"/>
                    <w:left w:val="nil"/>
                    <w:bottom w:val="single" w:sz="4" w:space="0" w:color="auto"/>
                    <w:right w:val="single" w:sz="8" w:space="0" w:color="auto"/>
                  </w:tcBorders>
                  <w:shd w:val="clear" w:color="000000" w:fill="FFFFFF"/>
                  <w:vAlign w:val="center"/>
                  <w:hideMark/>
                </w:tcPr>
                <w:p w:rsidR="00D10115" w:rsidRPr="00D10115" w:rsidRDefault="00D10115" w:rsidP="00D10115">
                  <w:pPr>
                    <w:suppressAutoHyphens w:val="0"/>
                    <w:rPr>
                      <w:sz w:val="16"/>
                      <w:szCs w:val="16"/>
                      <w:lang w:eastAsia="pl-PL"/>
                    </w:rPr>
                  </w:pPr>
                  <w:r w:rsidRPr="00D10115">
                    <w:rPr>
                      <w:sz w:val="16"/>
                      <w:szCs w:val="16"/>
                      <w:lang w:eastAsia="pl-PL"/>
                    </w:rPr>
                    <w:t>UL. KS. P. Wawrzyniaka, Mechlin</w:t>
                  </w:r>
                </w:p>
              </w:tc>
            </w:tr>
          </w:tbl>
          <w:p w:rsidR="00D10115" w:rsidRPr="00177250" w:rsidRDefault="00D10115" w:rsidP="00E95CAF">
            <w:pPr>
              <w:jc w:val="both"/>
              <w:rPr>
                <w:sz w:val="18"/>
                <w:szCs w:val="18"/>
              </w:rPr>
            </w:pP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78</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Wnosimy o doprecyzowanie, iż pojazdy wolnobieżne są ubezpieczone w miejscu ubezpieczenia.</w:t>
            </w:r>
          </w:p>
        </w:tc>
        <w:tc>
          <w:tcPr>
            <w:tcW w:w="5386" w:type="dxa"/>
            <w:vAlign w:val="center"/>
          </w:tcPr>
          <w:p w:rsidR="00E95CAF" w:rsidRPr="00177250" w:rsidRDefault="001F6183" w:rsidP="00E95CAF">
            <w:pPr>
              <w:jc w:val="both"/>
              <w:rPr>
                <w:sz w:val="18"/>
                <w:szCs w:val="18"/>
              </w:rPr>
            </w:pPr>
            <w:r>
              <w:rPr>
                <w:sz w:val="18"/>
                <w:szCs w:val="18"/>
              </w:rPr>
              <w:t xml:space="preserve">Zamawiający potwierdza, że </w:t>
            </w:r>
            <w:r w:rsidRPr="001F6183">
              <w:rPr>
                <w:sz w:val="18"/>
                <w:szCs w:val="18"/>
              </w:rPr>
              <w:t>pojazdy wolnobieżne są ubezpieczone w miejscu ubezpieczenia</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79</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Prosimy o podanie łącznej wartości  sprzętu elektronicznego zgłoszonego do ubezpieczenia w ramach ubezpieczenia mienia od wszystkich </w:t>
            </w:r>
            <w:proofErr w:type="spellStart"/>
            <w:r w:rsidRPr="00424FF3">
              <w:rPr>
                <w:bCs/>
                <w:sz w:val="18"/>
                <w:szCs w:val="18"/>
              </w:rPr>
              <w:t>ryzyk</w:t>
            </w:r>
            <w:proofErr w:type="spellEnd"/>
            <w:r w:rsidRPr="00424FF3">
              <w:rPr>
                <w:bCs/>
                <w:sz w:val="18"/>
                <w:szCs w:val="18"/>
              </w:rPr>
              <w:t>.</w:t>
            </w:r>
          </w:p>
          <w:p w:rsidR="00E95CAF" w:rsidRPr="00177250"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E95CAF" w:rsidRPr="00177250" w:rsidRDefault="001F6183" w:rsidP="00E95CAF">
            <w:pPr>
              <w:jc w:val="both"/>
              <w:rPr>
                <w:sz w:val="18"/>
                <w:szCs w:val="18"/>
              </w:rPr>
            </w:pPr>
            <w:r w:rsidRPr="001F6183">
              <w:rPr>
                <w:sz w:val="18"/>
                <w:szCs w:val="18"/>
              </w:rPr>
              <w:t>Zamawiający informuje, że szczegółowe dane dotyczącego sprzętu elektronicznego zgłoszonego do ubezpieczenia, w tym jego łączna wartość zamieszczone są w załączniku nr 1a do SIWZ.</w:t>
            </w:r>
          </w:p>
        </w:tc>
      </w:tr>
      <w:tr w:rsidR="00E95CAF"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E95CAF" w:rsidRDefault="00E95CAF" w:rsidP="00E95CAF">
            <w:pPr>
              <w:suppressAutoHyphens w:val="0"/>
              <w:jc w:val="center"/>
              <w:rPr>
                <w:sz w:val="18"/>
                <w:szCs w:val="20"/>
              </w:rPr>
            </w:pPr>
            <w:r>
              <w:rPr>
                <w:sz w:val="18"/>
                <w:szCs w:val="20"/>
              </w:rPr>
              <w:t>80</w:t>
            </w:r>
          </w:p>
        </w:tc>
        <w:tc>
          <w:tcPr>
            <w:tcW w:w="5104" w:type="dxa"/>
            <w:shd w:val="clear" w:color="auto" w:fill="auto"/>
            <w:vAlign w:val="center"/>
          </w:tcPr>
          <w:p w:rsidR="00E95CAF" w:rsidRPr="00424FF3" w:rsidRDefault="00E95CAF" w:rsidP="00E9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podanie całkowitej wartości mienia ubezpieczanego w systemie na pierwsze ryzyko.</w:t>
            </w:r>
          </w:p>
        </w:tc>
        <w:tc>
          <w:tcPr>
            <w:tcW w:w="5386" w:type="dxa"/>
            <w:vAlign w:val="center"/>
          </w:tcPr>
          <w:p w:rsidR="00E95CAF" w:rsidRPr="00177250" w:rsidRDefault="001F6183" w:rsidP="00E95CAF">
            <w:pPr>
              <w:jc w:val="both"/>
              <w:rPr>
                <w:sz w:val="18"/>
                <w:szCs w:val="18"/>
              </w:rPr>
            </w:pPr>
            <w:r>
              <w:rPr>
                <w:sz w:val="18"/>
                <w:szCs w:val="18"/>
              </w:rPr>
              <w:t>Zamawiający informuje, że sumy ubezpieczenia dla mienia  w systemie na pierwsze ryzyko zostały określone w załączniku nr 1a do SIWZ.</w:t>
            </w:r>
          </w:p>
        </w:tc>
      </w:tr>
      <w:tr w:rsidR="001F618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F6183" w:rsidRDefault="001F6183" w:rsidP="001F6183">
            <w:pPr>
              <w:suppressAutoHyphens w:val="0"/>
              <w:jc w:val="center"/>
              <w:rPr>
                <w:sz w:val="18"/>
                <w:szCs w:val="20"/>
              </w:rPr>
            </w:pPr>
            <w:r>
              <w:rPr>
                <w:sz w:val="18"/>
                <w:szCs w:val="20"/>
              </w:rPr>
              <w:lastRenderedPageBreak/>
              <w:t>81</w:t>
            </w:r>
          </w:p>
        </w:tc>
        <w:tc>
          <w:tcPr>
            <w:tcW w:w="5104" w:type="dxa"/>
            <w:shd w:val="clear" w:color="auto" w:fill="auto"/>
            <w:vAlign w:val="center"/>
          </w:tcPr>
          <w:p w:rsidR="001F6183" w:rsidRPr="00177250" w:rsidRDefault="001F6183" w:rsidP="001F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o budynkach, których stopień zużycia technicznego przekracza 50% - prosimy o wskazanie tych budynków</w:t>
            </w:r>
          </w:p>
        </w:tc>
        <w:tc>
          <w:tcPr>
            <w:tcW w:w="5386" w:type="dxa"/>
            <w:vAlign w:val="center"/>
          </w:tcPr>
          <w:p w:rsidR="001F6183" w:rsidRPr="00A21A03" w:rsidRDefault="001F6183" w:rsidP="001F6183">
            <w:pPr>
              <w:jc w:val="both"/>
              <w:rPr>
                <w:sz w:val="18"/>
                <w:szCs w:val="20"/>
              </w:rPr>
            </w:pPr>
            <w:r w:rsidRPr="00A21A03">
              <w:rPr>
                <w:sz w:val="18"/>
                <w:szCs w:val="20"/>
              </w:rPr>
              <w:t>Zamawiający informuje, że na dzień dzisiejszy nie posiada innych informacji niż te wykazane w załączniku nr 1a, 8 do SIWZ.</w:t>
            </w:r>
          </w:p>
          <w:p w:rsidR="001F6183" w:rsidRPr="0005764E" w:rsidRDefault="001F6183" w:rsidP="001F6183">
            <w:pPr>
              <w:jc w:val="both"/>
              <w:rPr>
                <w:sz w:val="20"/>
                <w:szCs w:val="20"/>
              </w:rPr>
            </w:pPr>
            <w:r w:rsidRPr="00A21A03">
              <w:rPr>
                <w:sz w:val="18"/>
                <w:szCs w:val="20"/>
              </w:rPr>
              <w:t>Zamawiający informuje, że każdy wykonawca w terminie przed składaniem ofert, ma prawo przeprowadzić lustracje mienia zgłoszonego do ubezpieczenia i samodzielnie dokonać oceny ryzyka (po ustaleniu terminu lustracji z Zamawiającym), stosowna dokumentacja zostanie udostępniona.</w:t>
            </w:r>
          </w:p>
        </w:tc>
      </w:tr>
      <w:tr w:rsidR="001F618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F6183" w:rsidRDefault="001F6183" w:rsidP="001F6183">
            <w:pPr>
              <w:suppressAutoHyphens w:val="0"/>
              <w:jc w:val="center"/>
              <w:rPr>
                <w:sz w:val="18"/>
                <w:szCs w:val="20"/>
              </w:rPr>
            </w:pPr>
            <w:r>
              <w:rPr>
                <w:sz w:val="18"/>
                <w:szCs w:val="20"/>
              </w:rPr>
              <w:t>82</w:t>
            </w:r>
          </w:p>
        </w:tc>
        <w:tc>
          <w:tcPr>
            <w:tcW w:w="5104" w:type="dxa"/>
            <w:shd w:val="clear" w:color="auto" w:fill="auto"/>
            <w:vAlign w:val="center"/>
          </w:tcPr>
          <w:p w:rsidR="001F6183" w:rsidRPr="00177250" w:rsidRDefault="001F6183" w:rsidP="001F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o remontach przeprowadzonych w budynkach wybudowanych przed 1950 r</w:t>
            </w:r>
          </w:p>
        </w:tc>
        <w:tc>
          <w:tcPr>
            <w:tcW w:w="5386" w:type="dxa"/>
            <w:vAlign w:val="center"/>
          </w:tcPr>
          <w:p w:rsidR="001F6183" w:rsidRPr="001F6183" w:rsidRDefault="001F6183" w:rsidP="001F6183">
            <w:pPr>
              <w:jc w:val="both"/>
              <w:rPr>
                <w:sz w:val="18"/>
                <w:szCs w:val="18"/>
              </w:rPr>
            </w:pPr>
            <w:r w:rsidRPr="001F6183">
              <w:rPr>
                <w:sz w:val="18"/>
                <w:szCs w:val="18"/>
              </w:rPr>
              <w:t>Zamawiający informuje, że na dzień dzisiejszy nie posiada innych informacji niż te wykazane w załączniku nr 1a, 8 do SIWZ.</w:t>
            </w:r>
          </w:p>
          <w:p w:rsidR="001F6183" w:rsidRPr="00177250" w:rsidRDefault="001F6183" w:rsidP="001F6183">
            <w:pPr>
              <w:jc w:val="both"/>
              <w:rPr>
                <w:sz w:val="18"/>
                <w:szCs w:val="18"/>
              </w:rPr>
            </w:pPr>
            <w:r w:rsidRPr="001F6183">
              <w:rPr>
                <w:sz w:val="18"/>
                <w:szCs w:val="18"/>
              </w:rPr>
              <w:t>Zamawiający informuje, że każdy wykonawca w terminie przed składaniem ofert, ma prawo przeprowadzić lustracje mienia zgłoszonego do ubezpieczenia i samodzielnie dokonać oceny ryzyka (po ustaleniu terminu lustracji z Zamawiającym), stosowna dokumentacja zostanie udostępniona.</w:t>
            </w:r>
          </w:p>
        </w:tc>
      </w:tr>
      <w:tr w:rsidR="001F618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F6183" w:rsidRDefault="001F6183" w:rsidP="001F6183">
            <w:pPr>
              <w:suppressAutoHyphens w:val="0"/>
              <w:jc w:val="center"/>
              <w:rPr>
                <w:sz w:val="18"/>
                <w:szCs w:val="20"/>
              </w:rPr>
            </w:pPr>
            <w:r>
              <w:rPr>
                <w:sz w:val="18"/>
                <w:szCs w:val="20"/>
              </w:rPr>
              <w:t>83</w:t>
            </w:r>
          </w:p>
        </w:tc>
        <w:tc>
          <w:tcPr>
            <w:tcW w:w="5104" w:type="dxa"/>
            <w:shd w:val="clear" w:color="auto" w:fill="auto"/>
            <w:vAlign w:val="center"/>
          </w:tcPr>
          <w:p w:rsidR="001F6183" w:rsidRPr="00177250" w:rsidRDefault="001F6183" w:rsidP="001F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Odnośnie kl. miejsc ubezpieczenia prosimy o wprowadzenie zapisu: pod warunkiem, że miejsca ubezpieczenia będą spełniały minimalne wymogi dotyczące zabezpieczeń p. </w:t>
            </w:r>
            <w:proofErr w:type="spellStart"/>
            <w:r w:rsidRPr="00424FF3">
              <w:rPr>
                <w:bCs/>
                <w:sz w:val="18"/>
                <w:szCs w:val="18"/>
              </w:rPr>
              <w:t>poż</w:t>
            </w:r>
            <w:proofErr w:type="spellEnd"/>
            <w:r w:rsidRPr="00424FF3">
              <w:rPr>
                <w:bCs/>
                <w:sz w:val="18"/>
                <w:szCs w:val="18"/>
              </w:rPr>
              <w:t>. zgodnie z obowiązującymi przepisami oraz nie będzie w nich prowadzona działalność inna niż opisana w SIWZ.</w:t>
            </w:r>
          </w:p>
        </w:tc>
        <w:tc>
          <w:tcPr>
            <w:tcW w:w="5386" w:type="dxa"/>
            <w:vAlign w:val="center"/>
          </w:tcPr>
          <w:p w:rsidR="007F5479" w:rsidRPr="007F5479" w:rsidRDefault="007F5479" w:rsidP="007F5479">
            <w:pPr>
              <w:jc w:val="both"/>
              <w:rPr>
                <w:sz w:val="18"/>
                <w:szCs w:val="18"/>
              </w:rPr>
            </w:pPr>
            <w:r w:rsidRPr="007F5479">
              <w:rPr>
                <w:sz w:val="18"/>
                <w:szCs w:val="18"/>
              </w:rPr>
              <w:t>Zamawiający informuje, że treść klauzuli została określona w SIWZ.</w:t>
            </w:r>
          </w:p>
          <w:p w:rsidR="001F6183" w:rsidRPr="00177250" w:rsidRDefault="007F5479" w:rsidP="007F5479">
            <w:pPr>
              <w:jc w:val="both"/>
              <w:rPr>
                <w:sz w:val="18"/>
                <w:szCs w:val="18"/>
              </w:rPr>
            </w:pPr>
            <w:r w:rsidRPr="007F5479">
              <w:rPr>
                <w:sz w:val="18"/>
                <w:szCs w:val="18"/>
              </w:rPr>
              <w:t>Zamawiający informuje, że nie dokonuje zmiany zapisów treści SIWZ.</w:t>
            </w:r>
          </w:p>
        </w:tc>
      </w:tr>
      <w:tr w:rsidR="001F618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F6183" w:rsidRDefault="001F6183" w:rsidP="001F6183">
            <w:pPr>
              <w:suppressAutoHyphens w:val="0"/>
              <w:jc w:val="center"/>
              <w:rPr>
                <w:sz w:val="18"/>
                <w:szCs w:val="20"/>
              </w:rPr>
            </w:pPr>
            <w:r>
              <w:rPr>
                <w:sz w:val="18"/>
                <w:szCs w:val="20"/>
              </w:rPr>
              <w:t>84</w:t>
            </w:r>
          </w:p>
        </w:tc>
        <w:tc>
          <w:tcPr>
            <w:tcW w:w="5104" w:type="dxa"/>
            <w:shd w:val="clear" w:color="auto" w:fill="auto"/>
            <w:vAlign w:val="center"/>
          </w:tcPr>
          <w:p w:rsidR="001F6183" w:rsidRPr="00177250" w:rsidRDefault="001F6183" w:rsidP="001F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wprowadzenie limitu do klauzuli zmian w odbudowie – 20% wartości szkody nie więcej niż 1.000.000 PLN</w:t>
            </w:r>
          </w:p>
        </w:tc>
        <w:tc>
          <w:tcPr>
            <w:tcW w:w="5386" w:type="dxa"/>
            <w:vAlign w:val="center"/>
          </w:tcPr>
          <w:p w:rsidR="001F6183" w:rsidRPr="00177250" w:rsidRDefault="007F5479" w:rsidP="001F6183">
            <w:pPr>
              <w:jc w:val="both"/>
              <w:rPr>
                <w:sz w:val="18"/>
                <w:szCs w:val="18"/>
              </w:rPr>
            </w:pPr>
            <w:r w:rsidRPr="007F5479">
              <w:rPr>
                <w:sz w:val="18"/>
                <w:szCs w:val="18"/>
              </w:rPr>
              <w:t>Zamawiający informuje, że nie dokonuje zmiany zapisów treści SIWZ</w:t>
            </w:r>
          </w:p>
        </w:tc>
      </w:tr>
      <w:tr w:rsidR="001F618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1F6183" w:rsidRDefault="001F6183" w:rsidP="001F6183">
            <w:pPr>
              <w:suppressAutoHyphens w:val="0"/>
              <w:jc w:val="center"/>
              <w:rPr>
                <w:sz w:val="18"/>
                <w:szCs w:val="20"/>
              </w:rPr>
            </w:pPr>
            <w:r>
              <w:rPr>
                <w:sz w:val="18"/>
                <w:szCs w:val="20"/>
              </w:rPr>
              <w:t>85</w:t>
            </w:r>
          </w:p>
        </w:tc>
        <w:tc>
          <w:tcPr>
            <w:tcW w:w="5104" w:type="dxa"/>
            <w:shd w:val="clear" w:color="auto" w:fill="auto"/>
            <w:vAlign w:val="center"/>
          </w:tcPr>
          <w:p w:rsidR="001F6183" w:rsidRPr="00424FF3" w:rsidRDefault="001F6183" w:rsidP="001F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Odnośnie kl. robót budowlano-montażowych - prosimy o informację dotyczącą zakresu i wartości prac, przewidywanego okresu realizacji, jak zostanie zabezpieczona pozostała nieobjęta pracami część ubezpieczanego budynku, czy prace będą prowadzone przez podmioty trzecie, zawodowo trudniące się takimi pracami i jednocześnie posiadające ubezpieczenie odpowiedzialności cywilnej z zakresem i sumą ubezpieczenia adekwatną do prowadzonych prac i potencjalnych szkód mogących powstać w ubezpieczanym budynku? Jeżeli jest inaczej – prosimy o bliższe informacje; prosimy o podanie rodzaju prac oraz, w których placówkach Zamawiający zamierza je przeprowadzić. </w:t>
            </w:r>
          </w:p>
          <w:p w:rsidR="001F6183" w:rsidRPr="00177250" w:rsidRDefault="001F6183" w:rsidP="001F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1F6183" w:rsidRPr="00177250" w:rsidRDefault="007F5479" w:rsidP="001F6183">
            <w:pPr>
              <w:jc w:val="both"/>
              <w:rPr>
                <w:sz w:val="18"/>
                <w:szCs w:val="18"/>
              </w:rPr>
            </w:pPr>
            <w:r w:rsidRPr="007F5479">
              <w:rPr>
                <w:sz w:val="18"/>
                <w:szCs w:val="18"/>
              </w:rPr>
              <w:t>Zamawiający informuje, że na dzień dzisiejszy nie jest w wstanie przedstawić szczegółowych informacji oraz wy</w:t>
            </w:r>
            <w:r>
              <w:rPr>
                <w:sz w:val="18"/>
                <w:szCs w:val="18"/>
              </w:rPr>
              <w:t>kazu planowanych inwestycji w całym okresie zamówienia.</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86</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Odnośnie kl. przepięć - prosimy o usunięcie z treści klauzuli zapisu: „szkody powstałe z przyczyn po stronie zakładu energetycznego (przerwy w dostawie prądu, niewłaściwe parametry prądu itp.)„</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7F5479" w:rsidP="007F5479">
            <w:pPr>
              <w:jc w:val="both"/>
              <w:rPr>
                <w:sz w:val="18"/>
                <w:szCs w:val="18"/>
              </w:rPr>
            </w:pPr>
            <w:r w:rsidRPr="007F5479">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87</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Odnośnie kl. zmiany lokalizacji odbudowy prosimy o dodanie zapisu: pod warunkiem, że koszty odbudowy w nowej lokalizacji nie przekroczą kosztów, które Zamawiający poniósłby w przypadku odbudowy mienia w dotychczasowej lokalizacji.</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D163DA"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88</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Wnosimy o dodanie poniższego zapisu kl. automatycznego pokrycia konsumpcji sumy ubezpieczenia w ubezpieczeniu mienia systemem pierwszego ryzyka:</w:t>
            </w:r>
          </w:p>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„Suma ubezpieczenia zostanie przywrócona maksymalnie jednokrotnie w rocznym okresie ubezpieczenia”.</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D163DA"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89</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Prosimy o wprowadzenie do kl. zmiany wielkości ryzyka zapisu: z zastrzeżeniem, że powyższa zasada nie ma zastosowania w przypadku </w:t>
            </w:r>
            <w:proofErr w:type="spellStart"/>
            <w:r w:rsidRPr="00424FF3">
              <w:rPr>
                <w:bCs/>
                <w:sz w:val="18"/>
                <w:szCs w:val="18"/>
              </w:rPr>
              <w:t>ryzyk</w:t>
            </w:r>
            <w:proofErr w:type="spellEnd"/>
            <w:r w:rsidRPr="00424FF3">
              <w:rPr>
                <w:bCs/>
                <w:sz w:val="18"/>
                <w:szCs w:val="18"/>
              </w:rPr>
              <w:t xml:space="preserve"> lub innego rodzaju mienia, które nie było pierwotnie objęte ochroną ubezpieczeniową oraz jeżeli zachodzą przesłanki o których mowa w art. 816 k.c.</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D163DA"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90</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Odnośnie kl. szkód w przedmiotach szklanych prosimy o dodanie zapisu: pod warunkiem, że wartość przedmiotów szklanych została uwzględniona w zgłoszonych sumach ubezpieczenia  budynków.</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D163DA"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91</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iż mienia wyłączone z eksploatacji nie jest objęte ubezpieczeniem.</w:t>
            </w:r>
          </w:p>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 przypadku odpowiedzi potwierdzającej objecie ich ubezpieczeniem prosimy o podanie  wartości oraz adresu.</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Default="00182D79" w:rsidP="007F5479">
            <w:pPr>
              <w:jc w:val="both"/>
              <w:rPr>
                <w:sz w:val="18"/>
                <w:szCs w:val="18"/>
              </w:rPr>
            </w:pPr>
            <w:r>
              <w:rPr>
                <w:sz w:val="18"/>
                <w:szCs w:val="18"/>
              </w:rPr>
              <w:t xml:space="preserve">Zamawiający informuje, że obowiązuje </w:t>
            </w:r>
            <w:r w:rsidRPr="00182D79">
              <w:rPr>
                <w:b/>
                <w:sz w:val="18"/>
                <w:szCs w:val="18"/>
              </w:rPr>
              <w:t>Klauzula wyłączenia ryzyka z eksploatacji</w:t>
            </w:r>
            <w:r>
              <w:rPr>
                <w:sz w:val="18"/>
                <w:szCs w:val="18"/>
              </w:rPr>
              <w:t>, definicja określona w załączniku nr 4 do SIWZ</w:t>
            </w:r>
          </w:p>
          <w:p w:rsidR="007739AE" w:rsidRDefault="007739AE" w:rsidP="007F5479">
            <w:pPr>
              <w:jc w:val="both"/>
              <w:rPr>
                <w:sz w:val="18"/>
                <w:szCs w:val="18"/>
              </w:rPr>
            </w:pPr>
          </w:p>
          <w:p w:rsidR="00FD1B0E" w:rsidRPr="00FD1B0E" w:rsidRDefault="007739AE" w:rsidP="007739AE">
            <w:pPr>
              <w:pStyle w:val="Akapitzlist"/>
              <w:numPr>
                <w:ilvl w:val="0"/>
                <w:numId w:val="21"/>
              </w:numPr>
              <w:ind w:left="0" w:firstLine="360"/>
              <w:jc w:val="both"/>
              <w:rPr>
                <w:sz w:val="18"/>
                <w:szCs w:val="18"/>
              </w:rPr>
            </w:pPr>
            <w:r w:rsidRPr="00FD1B0E">
              <w:rPr>
                <w:b/>
                <w:sz w:val="18"/>
                <w:szCs w:val="18"/>
              </w:rPr>
              <w:t>Budynek poszkolny</w:t>
            </w:r>
            <w:r w:rsidRPr="00FD1B0E">
              <w:rPr>
                <w:sz w:val="18"/>
                <w:szCs w:val="18"/>
              </w:rPr>
              <w:t xml:space="preserve"> (WYRZEKA UL. SZKOLNA 16)</w:t>
            </w:r>
            <w:r w:rsidRPr="00FD1B0E">
              <w:rPr>
                <w:sz w:val="18"/>
                <w:szCs w:val="18"/>
              </w:rPr>
              <w:tab/>
              <w:t xml:space="preserve">- brak mediów,  obecnie pustostan, </w:t>
            </w:r>
            <w:r w:rsidRPr="00FD1B0E">
              <w:rPr>
                <w:i/>
                <w:sz w:val="18"/>
                <w:szCs w:val="18"/>
              </w:rPr>
              <w:t>w trakcie przebudowy przez byłego najemcę do czasu wyłonienia kolejnego najemcy obiekt nieużytkowany</w:t>
            </w:r>
          </w:p>
          <w:p w:rsidR="00FD1B0E" w:rsidRPr="00FD1B0E" w:rsidRDefault="007739AE" w:rsidP="007739AE">
            <w:pPr>
              <w:pStyle w:val="Akapitzlist"/>
              <w:numPr>
                <w:ilvl w:val="0"/>
                <w:numId w:val="21"/>
              </w:numPr>
              <w:ind w:left="0" w:firstLine="360"/>
              <w:jc w:val="both"/>
              <w:rPr>
                <w:sz w:val="18"/>
                <w:szCs w:val="18"/>
              </w:rPr>
            </w:pPr>
            <w:r w:rsidRPr="00FD1B0E">
              <w:rPr>
                <w:b/>
                <w:sz w:val="18"/>
                <w:szCs w:val="18"/>
              </w:rPr>
              <w:t>wieża wodociągowa</w:t>
            </w:r>
            <w:r w:rsidRPr="00FD1B0E">
              <w:rPr>
                <w:sz w:val="18"/>
                <w:szCs w:val="18"/>
              </w:rPr>
              <w:t xml:space="preserve"> (UL. ADAMA MICKIEWICZA 46A), </w:t>
            </w:r>
            <w:r w:rsidRPr="00FD1B0E">
              <w:rPr>
                <w:i/>
                <w:sz w:val="18"/>
                <w:szCs w:val="18"/>
              </w:rPr>
              <w:t xml:space="preserve">nie przewiduje się użytkowania obiektu, </w:t>
            </w:r>
          </w:p>
          <w:p w:rsidR="007739AE" w:rsidRPr="00FD1B0E" w:rsidRDefault="007739AE" w:rsidP="007739AE">
            <w:pPr>
              <w:pStyle w:val="Akapitzlist"/>
              <w:numPr>
                <w:ilvl w:val="0"/>
                <w:numId w:val="21"/>
              </w:numPr>
              <w:ind w:left="0" w:firstLine="360"/>
              <w:jc w:val="both"/>
              <w:rPr>
                <w:sz w:val="18"/>
                <w:szCs w:val="18"/>
              </w:rPr>
            </w:pPr>
            <w:r w:rsidRPr="00FD1B0E">
              <w:rPr>
                <w:b/>
                <w:sz w:val="18"/>
                <w:szCs w:val="18"/>
              </w:rPr>
              <w:lastRenderedPageBreak/>
              <w:t>Pozostałe budynki:</w:t>
            </w:r>
            <w:r w:rsidRPr="00FD1B0E">
              <w:rPr>
                <w:sz w:val="18"/>
                <w:szCs w:val="18"/>
              </w:rPr>
              <w:t xml:space="preserve"> </w:t>
            </w:r>
          </w:p>
          <w:p w:rsidR="007739AE" w:rsidRPr="00E56442" w:rsidRDefault="007739AE" w:rsidP="007739AE">
            <w:pPr>
              <w:jc w:val="both"/>
              <w:rPr>
                <w:sz w:val="18"/>
                <w:szCs w:val="18"/>
              </w:rPr>
            </w:pPr>
            <w:r w:rsidRPr="00E56442">
              <w:rPr>
                <w:sz w:val="18"/>
                <w:szCs w:val="18"/>
              </w:rPr>
              <w:t>Budynek magazynowy (UL. PLAC STRAŻY POŻARNEJ 1), Budynek administracyjno-magazynowy (UL. PLAC STRAŻY POŻARNEJ 1A, Budynek administracyjno-magazynowy UL. PLAC STRAŻY POŻARNEJ 1, Bud</w:t>
            </w:r>
            <w:r>
              <w:rPr>
                <w:sz w:val="18"/>
                <w:szCs w:val="18"/>
              </w:rPr>
              <w:t xml:space="preserve">ynek administracyjno-magazynowy, </w:t>
            </w:r>
            <w:r w:rsidRPr="00E56442">
              <w:rPr>
                <w:sz w:val="18"/>
                <w:szCs w:val="18"/>
              </w:rPr>
              <w:t>UL. PLAC STRAŻY POŻARNEJ 1, Budynek magazynowy UL. PLAC STRAŻY POŻARNEJ 1, Budynek magazynowy UL. PLAC STRAŻY P</w:t>
            </w:r>
            <w:r>
              <w:rPr>
                <w:sz w:val="18"/>
                <w:szCs w:val="18"/>
              </w:rPr>
              <w:t xml:space="preserve">OŻARNEJ 1A, Budynek magazynowy, </w:t>
            </w:r>
            <w:r w:rsidRPr="00E56442">
              <w:rPr>
                <w:sz w:val="18"/>
                <w:szCs w:val="18"/>
              </w:rPr>
              <w:t>UL. PLAC STRAŻY POŻARNEJ 1A, Budynek prób ogniowych UL. PLAC STRAŻY POŻ</w:t>
            </w:r>
            <w:r>
              <w:rPr>
                <w:sz w:val="18"/>
                <w:szCs w:val="18"/>
              </w:rPr>
              <w:t xml:space="preserve">ARNEJ 1, Budynek magazynowy, UL. PLAC STRAŻY </w:t>
            </w:r>
            <w:r w:rsidRPr="00E56442">
              <w:rPr>
                <w:sz w:val="18"/>
                <w:szCs w:val="18"/>
              </w:rPr>
              <w:t>POŻARNEJ 1</w:t>
            </w:r>
          </w:p>
          <w:p w:rsidR="007739AE" w:rsidRPr="004015A5" w:rsidRDefault="007739AE" w:rsidP="007739AE">
            <w:pPr>
              <w:jc w:val="both"/>
              <w:rPr>
                <w:bCs/>
                <w:sz w:val="20"/>
                <w:szCs w:val="20"/>
              </w:rPr>
            </w:pPr>
            <w:r w:rsidRPr="00712003">
              <w:rPr>
                <w:i/>
                <w:sz w:val="18"/>
                <w:szCs w:val="18"/>
              </w:rPr>
              <w:t>w przypadku pozyskania środków finansowych w ramach projektów z funduszy unijnych obiekty będą podlegały przebudowie i rewitalizacji na podstawie której będą w  późniejszym czasie użytkowane, obecnie pustostany</w:t>
            </w:r>
          </w:p>
          <w:p w:rsidR="007739AE" w:rsidRPr="00177250" w:rsidRDefault="007739AE" w:rsidP="007F5479">
            <w:pPr>
              <w:jc w:val="both"/>
              <w:rPr>
                <w:sz w:val="18"/>
                <w:szCs w:val="18"/>
              </w:rPr>
            </w:pP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lastRenderedPageBreak/>
              <w:t>92</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iż pustostany nie są objęte ubezpieczeniem.</w:t>
            </w:r>
          </w:p>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 przypadku odpowiedzi potwierdzającej objecie ich ubezpieczeniem prosimy o podanie  wartości oraz adresu.</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7739AE" w:rsidP="007739AE">
            <w:pPr>
              <w:jc w:val="both"/>
              <w:rPr>
                <w:sz w:val="18"/>
                <w:szCs w:val="18"/>
              </w:rPr>
            </w:pPr>
            <w:r>
              <w:rPr>
                <w:sz w:val="18"/>
                <w:szCs w:val="18"/>
              </w:rPr>
              <w:t xml:space="preserve">Patrz </w:t>
            </w:r>
            <w:r w:rsidR="00FD1B0E">
              <w:rPr>
                <w:sz w:val="18"/>
                <w:szCs w:val="18"/>
              </w:rPr>
              <w:t>pytanie lp. 91</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93</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w ciągu ostatnich 5 latach były szkody w pustostanach? Jeśli tak to prosimy o podanie przyczyn szkód oraz ich wielkości.</w:t>
            </w:r>
          </w:p>
        </w:tc>
        <w:tc>
          <w:tcPr>
            <w:tcW w:w="5386" w:type="dxa"/>
            <w:vAlign w:val="center"/>
          </w:tcPr>
          <w:p w:rsidR="007F5479" w:rsidRPr="00177250" w:rsidRDefault="007739AE" w:rsidP="007F5479">
            <w:pPr>
              <w:jc w:val="both"/>
              <w:rPr>
                <w:sz w:val="18"/>
                <w:szCs w:val="18"/>
              </w:rPr>
            </w:pPr>
            <w:r>
              <w:rPr>
                <w:sz w:val="18"/>
                <w:szCs w:val="18"/>
              </w:rPr>
              <w:t>Zamawiający na chwilę obecną nie posiada informacji na temat szkód w pustostanach w ciągu ostatnich 5 lat.</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94</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w ciągu ostatnich 5 latach były szkody w mieniu wyłączonym z eksploatacji? Jeśli tak to prosimy o podanie przyczyn szkód oraz ich wielkości.</w:t>
            </w:r>
          </w:p>
        </w:tc>
        <w:tc>
          <w:tcPr>
            <w:tcW w:w="5386" w:type="dxa"/>
            <w:vAlign w:val="center"/>
          </w:tcPr>
          <w:p w:rsidR="007F5479" w:rsidRPr="00177250" w:rsidRDefault="007739AE" w:rsidP="007739AE">
            <w:pPr>
              <w:jc w:val="both"/>
              <w:rPr>
                <w:sz w:val="18"/>
                <w:szCs w:val="18"/>
              </w:rPr>
            </w:pPr>
            <w:r>
              <w:rPr>
                <w:sz w:val="18"/>
                <w:szCs w:val="18"/>
              </w:rPr>
              <w:t>Zamawiający na chwilę obecną nie posiada informacji na temat szkód w mieniu wyłączonym z eksploatacji w ciągu ostatnich 5 lat.</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95</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iż mienie przeznaczone do rozbiórki pozostaje poza zakresem ubezpieczenia.</w:t>
            </w:r>
          </w:p>
        </w:tc>
        <w:tc>
          <w:tcPr>
            <w:tcW w:w="5386" w:type="dxa"/>
            <w:vAlign w:val="center"/>
          </w:tcPr>
          <w:p w:rsidR="007F5479" w:rsidRPr="00177250" w:rsidRDefault="005C76C8" w:rsidP="007F5479">
            <w:pPr>
              <w:jc w:val="both"/>
              <w:rPr>
                <w:sz w:val="18"/>
                <w:szCs w:val="18"/>
              </w:rPr>
            </w:pPr>
            <w:r>
              <w:rPr>
                <w:sz w:val="18"/>
                <w:szCs w:val="18"/>
              </w:rPr>
              <w:t>Zamawiający informuje, że na chwile obecną nie posiada mienia przeznaczonego do rozbiórki</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96</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 treści klauzuli konserwatorskiej wnosimy o zmniejszenie limitu z 50% do 20%;</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5C76C8"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97</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o wartości mienia pod nadzorem konserwatorskim wraz z podaniem adresów lokalizacji.</w:t>
            </w:r>
          </w:p>
        </w:tc>
        <w:tc>
          <w:tcPr>
            <w:tcW w:w="5386" w:type="dxa"/>
            <w:vAlign w:val="center"/>
          </w:tcPr>
          <w:p w:rsidR="007F5479" w:rsidRDefault="005C76C8" w:rsidP="007F5479">
            <w:pPr>
              <w:jc w:val="both"/>
              <w:rPr>
                <w:sz w:val="18"/>
                <w:szCs w:val="18"/>
              </w:rPr>
            </w:pPr>
            <w:r>
              <w:rPr>
                <w:sz w:val="18"/>
                <w:szCs w:val="18"/>
              </w:rPr>
              <w:t>Zamawiający informuje, że wykaz budynków objętych nadzorem konserwatora został uwzględniony w załączniku nr 8 do SIWZ.</w:t>
            </w:r>
          </w:p>
          <w:p w:rsidR="005C76C8" w:rsidRPr="00177250" w:rsidRDefault="005C76C8" w:rsidP="007F5479">
            <w:pPr>
              <w:jc w:val="both"/>
              <w:rPr>
                <w:sz w:val="18"/>
                <w:szCs w:val="18"/>
              </w:rPr>
            </w:pPr>
            <w:r>
              <w:rPr>
                <w:sz w:val="18"/>
                <w:szCs w:val="18"/>
              </w:rPr>
              <w:t>Zamawiający na chwilę obecną nie posiada innych informacji.</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98</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Wnosimy o przeniesienie klauzuli kosztów alarmu do katalogu klauzul fakultatywnych.</w:t>
            </w:r>
          </w:p>
        </w:tc>
        <w:tc>
          <w:tcPr>
            <w:tcW w:w="5386" w:type="dxa"/>
            <w:vAlign w:val="center"/>
          </w:tcPr>
          <w:p w:rsidR="007F5479" w:rsidRPr="00177250" w:rsidRDefault="005C76C8"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99</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czy w ciągu ostatnich 5 lat były zdarzenia szkodowe  z zakresu klauzuli kosztów alarmu (jeśli tak ta jaka była wartość roszczeń).</w:t>
            </w:r>
          </w:p>
        </w:tc>
        <w:tc>
          <w:tcPr>
            <w:tcW w:w="5386" w:type="dxa"/>
            <w:vAlign w:val="center"/>
          </w:tcPr>
          <w:p w:rsidR="007F5479" w:rsidRPr="00177250" w:rsidRDefault="005C76C8" w:rsidP="005C76C8">
            <w:pPr>
              <w:jc w:val="both"/>
              <w:rPr>
                <w:sz w:val="18"/>
                <w:szCs w:val="18"/>
              </w:rPr>
            </w:pPr>
            <w:r>
              <w:rPr>
                <w:sz w:val="18"/>
                <w:szCs w:val="18"/>
              </w:rPr>
              <w:t xml:space="preserve">Zamawiający informuje, że </w:t>
            </w:r>
            <w:r w:rsidRPr="005C76C8">
              <w:rPr>
                <w:sz w:val="18"/>
                <w:szCs w:val="18"/>
              </w:rPr>
              <w:t>w ciągu ostatnich 5 lat</w:t>
            </w:r>
            <w:r>
              <w:rPr>
                <w:sz w:val="18"/>
                <w:szCs w:val="18"/>
              </w:rPr>
              <w:t xml:space="preserve"> nie</w:t>
            </w:r>
            <w:r w:rsidRPr="005C76C8">
              <w:rPr>
                <w:sz w:val="18"/>
                <w:szCs w:val="18"/>
              </w:rPr>
              <w:t xml:space="preserve"> </w:t>
            </w:r>
            <w:r>
              <w:rPr>
                <w:sz w:val="18"/>
                <w:szCs w:val="18"/>
              </w:rPr>
              <w:t>wystąpiły</w:t>
            </w:r>
            <w:r w:rsidRPr="005C76C8">
              <w:rPr>
                <w:sz w:val="18"/>
                <w:szCs w:val="18"/>
              </w:rPr>
              <w:t xml:space="preserve"> zdarzenia szkodowe  z zakresu klauzuli kosztów alarmu</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100</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czy w ciągu ostatnich 5 lat były zdarzenia szkodowe  z zakresu kosztów przekwaterowania.</w:t>
            </w:r>
          </w:p>
        </w:tc>
        <w:tc>
          <w:tcPr>
            <w:tcW w:w="5386" w:type="dxa"/>
            <w:vAlign w:val="center"/>
          </w:tcPr>
          <w:p w:rsidR="007F5479" w:rsidRPr="00177250" w:rsidRDefault="005C76C8" w:rsidP="007F5479">
            <w:pPr>
              <w:jc w:val="both"/>
              <w:rPr>
                <w:sz w:val="18"/>
                <w:szCs w:val="18"/>
              </w:rPr>
            </w:pPr>
            <w:r w:rsidRPr="005C76C8">
              <w:rPr>
                <w:sz w:val="18"/>
                <w:szCs w:val="18"/>
              </w:rPr>
              <w:t>Zamawiający informuje, że w ciągu ostatnich 5 lat nie wystąpiły</w:t>
            </w:r>
            <w:r>
              <w:t xml:space="preserve"> </w:t>
            </w:r>
            <w:r w:rsidRPr="005C76C8">
              <w:rPr>
                <w:sz w:val="18"/>
                <w:szCs w:val="18"/>
              </w:rPr>
              <w:t>zdarzenia szkodowe  z zakresu kosztów przekwaterowania.</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101</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 treści klauzuli kosztów stałych wnosimy o zmianę maksymalnego okresu odszkodowawczego na 3 miesiące oraz franszyzy na 3 dni robocze,</w:t>
            </w:r>
          </w:p>
          <w:p w:rsidR="007F5479" w:rsidRPr="00177250"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7F5479" w:rsidRPr="00177250" w:rsidRDefault="005C76C8"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102</w:t>
            </w:r>
          </w:p>
        </w:tc>
        <w:tc>
          <w:tcPr>
            <w:tcW w:w="5104" w:type="dxa"/>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Wnioskujemy o wykreślenie bądź przeniesienie do katalogu klauzul fakultatywnych klauzuli brak dostawy/przerwy mediów.</w:t>
            </w:r>
          </w:p>
        </w:tc>
        <w:tc>
          <w:tcPr>
            <w:tcW w:w="5386" w:type="dxa"/>
            <w:vAlign w:val="center"/>
          </w:tcPr>
          <w:p w:rsidR="007F5479" w:rsidRPr="00177250" w:rsidRDefault="005C76C8" w:rsidP="007F5479">
            <w:pPr>
              <w:jc w:val="both"/>
              <w:rPr>
                <w:sz w:val="18"/>
                <w:szCs w:val="18"/>
              </w:rPr>
            </w:pPr>
            <w:r w:rsidRPr="00D163DA">
              <w:rPr>
                <w:sz w:val="18"/>
                <w:szCs w:val="18"/>
              </w:rPr>
              <w:t>Zamawiający informuje, że nie dokonuje zmiany zapisów treści SIWZ</w:t>
            </w:r>
          </w:p>
        </w:tc>
      </w:tr>
      <w:tr w:rsidR="007F5479" w:rsidRPr="002E6F52" w:rsidTr="001C7172">
        <w:trPr>
          <w:trHeight w:val="510"/>
        </w:trPr>
        <w:tc>
          <w:tcPr>
            <w:tcW w:w="11057" w:type="dxa"/>
            <w:gridSpan w:val="3"/>
            <w:tcBorders>
              <w:top w:val="single" w:sz="4" w:space="0" w:color="auto"/>
              <w:left w:val="single" w:sz="4" w:space="0" w:color="auto"/>
              <w:bottom w:val="single" w:sz="4" w:space="0" w:color="auto"/>
            </w:tcBorders>
            <w:shd w:val="clear" w:color="auto" w:fill="auto"/>
            <w:vAlign w:val="center"/>
          </w:tcPr>
          <w:p w:rsidR="007F5479" w:rsidRPr="00424FF3"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18"/>
                <w:szCs w:val="18"/>
              </w:rPr>
            </w:pPr>
            <w:r w:rsidRPr="00424FF3">
              <w:rPr>
                <w:b/>
                <w:bCs/>
                <w:sz w:val="18"/>
                <w:szCs w:val="18"/>
              </w:rPr>
              <w:t xml:space="preserve">Ubezpieczenie sprzętu elektronicznego od wszystkich </w:t>
            </w:r>
            <w:proofErr w:type="spellStart"/>
            <w:r w:rsidRPr="00424FF3">
              <w:rPr>
                <w:b/>
                <w:bCs/>
                <w:sz w:val="18"/>
                <w:szCs w:val="18"/>
              </w:rPr>
              <w:t>ryzyk</w:t>
            </w:r>
            <w:proofErr w:type="spellEnd"/>
          </w:p>
          <w:p w:rsidR="007F5479" w:rsidRPr="00177250" w:rsidRDefault="007F5479" w:rsidP="007F5479">
            <w:pPr>
              <w:jc w:val="both"/>
              <w:rPr>
                <w:sz w:val="18"/>
                <w:szCs w:val="18"/>
              </w:rPr>
            </w:pPr>
          </w:p>
        </w:tc>
      </w:tr>
      <w:tr w:rsidR="007F5479"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7F5479" w:rsidRDefault="007F5479" w:rsidP="007F5479">
            <w:pPr>
              <w:suppressAutoHyphens w:val="0"/>
              <w:jc w:val="center"/>
              <w:rPr>
                <w:sz w:val="18"/>
                <w:szCs w:val="20"/>
              </w:rPr>
            </w:pPr>
            <w:r>
              <w:rPr>
                <w:sz w:val="18"/>
                <w:szCs w:val="20"/>
              </w:rPr>
              <w:t>103</w:t>
            </w:r>
          </w:p>
        </w:tc>
        <w:tc>
          <w:tcPr>
            <w:tcW w:w="5104" w:type="dxa"/>
            <w:shd w:val="clear" w:color="auto" w:fill="auto"/>
            <w:vAlign w:val="center"/>
          </w:tcPr>
          <w:p w:rsidR="007F5479" w:rsidRPr="006D5035" w:rsidRDefault="007F5479" w:rsidP="007F5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6D5035">
              <w:rPr>
                <w:bCs/>
                <w:sz w:val="18"/>
                <w:szCs w:val="18"/>
              </w:rPr>
              <w:t>Prosimy o informację czy Ubezpieczający/Ubezpieczony posiada umowy o konserwację ubezpieczonego sprzętu   elektronicznego i pozostają w mocy w okresie  ubezpieczenia sprzętu elektronicznego</w:t>
            </w:r>
          </w:p>
        </w:tc>
        <w:tc>
          <w:tcPr>
            <w:tcW w:w="5386" w:type="dxa"/>
            <w:vAlign w:val="center"/>
          </w:tcPr>
          <w:p w:rsidR="007F5479" w:rsidRPr="006D5035" w:rsidRDefault="00A21A03" w:rsidP="00A21A03">
            <w:pPr>
              <w:rPr>
                <w:sz w:val="18"/>
                <w:szCs w:val="18"/>
              </w:rPr>
            </w:pPr>
            <w:r w:rsidRPr="006D5035">
              <w:rPr>
                <w:sz w:val="18"/>
                <w:szCs w:val="18"/>
              </w:rPr>
              <w:t>Zamawiający informuje, że na dzień dzisiejszy korzysta w miarę potrzeb z usług firm zewnętrznych przy konserwacji ubezpieczonego sprzętu elektronicznego.</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104</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czy:</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ubezpieczony sprzęt elektroniczny  został wyposażony w urządzenia zabezpieczające przed wyładowaniami atmosferycznymi i przepięciami.</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Urządzenia te są  zainstalowane i konserwowane zgodnie z zaleceniami  producentów sprzętu elektronicznego i urządzeń zabezpieczających i alarmowych.</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Oznacza to, że urządzenia zabezpieczające przed wyładowaniami atmosferycznymi  i przepięciami są :</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1) konserwowane przez specjalistyczny personel producenta lub dostawcy, zgodnie z obowiązującymi przepisami i zaleceniami producenta.</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lastRenderedPageBreak/>
              <w:t>2) nadzorowane przez przeszkolony personel Ubezpieczającego, wyposażone w automatyczne</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urządzenia do awaryjnego wyłączania odpowiadające najnowszym wymogom dotyczącym sprzętu elektronicznego oraz zaleceniom producenta sprzętu elektronicznego</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A21A03" w:rsidRPr="004015A5" w:rsidRDefault="00A21A03" w:rsidP="00A21A03">
            <w:pPr>
              <w:jc w:val="both"/>
              <w:rPr>
                <w:sz w:val="20"/>
                <w:szCs w:val="20"/>
              </w:rPr>
            </w:pPr>
            <w:r w:rsidRPr="00A21A03">
              <w:rPr>
                <w:sz w:val="18"/>
                <w:szCs w:val="20"/>
              </w:rPr>
              <w:lastRenderedPageBreak/>
              <w:t>Zmawiający informuje, że na dzień dzisiejszy nie posiada szczegółowych informacji co do urządzeń zabezpieczających przed wyładowaniami atmosferycznymi i przepięciami.</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lastRenderedPageBreak/>
              <w:t>105</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informację czy sprzęt elektroniczny wyposażony jest w licencjonowane i aktualizowane oprogramowanie antywirusowe.</w:t>
            </w:r>
          </w:p>
        </w:tc>
        <w:tc>
          <w:tcPr>
            <w:tcW w:w="5386" w:type="dxa"/>
            <w:vAlign w:val="center"/>
          </w:tcPr>
          <w:p w:rsidR="00A21A03" w:rsidRDefault="00A21A03" w:rsidP="00A21A03">
            <w:pPr>
              <w:jc w:val="both"/>
              <w:rPr>
                <w:sz w:val="18"/>
                <w:szCs w:val="18"/>
              </w:rPr>
            </w:pPr>
            <w:r w:rsidRPr="00A21A03">
              <w:rPr>
                <w:sz w:val="18"/>
                <w:szCs w:val="18"/>
              </w:rPr>
              <w:t>Zamawiający informuje, że na dzień dzisiejszy nie posiada szczegółowych informacji czy sprzęt elektroniczny wyposażony jest w licencjonowane i aktualizowane oprogramowanie antywirusowe.</w:t>
            </w:r>
          </w:p>
          <w:p w:rsidR="00A21A03" w:rsidRDefault="00A21A03" w:rsidP="00A21A03">
            <w:pPr>
              <w:jc w:val="both"/>
              <w:rPr>
                <w:sz w:val="18"/>
                <w:szCs w:val="18"/>
              </w:rPr>
            </w:pPr>
            <w:r w:rsidRPr="00A21A03">
              <w:rPr>
                <w:sz w:val="18"/>
                <w:szCs w:val="18"/>
              </w:rPr>
              <w:t>Zamawiający informuje, że Gmina wraz z jednostkami podległymi co do zasady przestrzegają przepisów prawa w ty</w:t>
            </w:r>
            <w:r>
              <w:rPr>
                <w:sz w:val="18"/>
                <w:szCs w:val="18"/>
              </w:rPr>
              <w:t>m wskazanych w pyt. 105</w:t>
            </w:r>
            <w:r w:rsidRPr="00A21A03">
              <w:rPr>
                <w:sz w:val="18"/>
                <w:szCs w:val="18"/>
              </w:rPr>
              <w:t>.</w:t>
            </w:r>
          </w:p>
          <w:p w:rsidR="00A21A03" w:rsidRPr="00177250" w:rsidRDefault="00A21A03" w:rsidP="00A21A03">
            <w:pPr>
              <w:jc w:val="both"/>
              <w:rPr>
                <w:sz w:val="18"/>
                <w:szCs w:val="18"/>
              </w:rPr>
            </w:pP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106</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do ubezpieczenia został zgłoszony sprzęt elektroniczny na stałe zamontowany w pojazdach samochodowych? Jeżeli tak prosimy o podanie jego wartości.</w:t>
            </w:r>
          </w:p>
        </w:tc>
        <w:tc>
          <w:tcPr>
            <w:tcW w:w="5386" w:type="dxa"/>
            <w:vAlign w:val="center"/>
          </w:tcPr>
          <w:p w:rsidR="00165C73" w:rsidRPr="00165C73" w:rsidRDefault="00165C73" w:rsidP="00165C73">
            <w:pPr>
              <w:jc w:val="both"/>
              <w:rPr>
                <w:sz w:val="18"/>
                <w:szCs w:val="18"/>
              </w:rPr>
            </w:pPr>
            <w:r w:rsidRPr="00165C73">
              <w:rPr>
                <w:sz w:val="18"/>
                <w:szCs w:val="18"/>
              </w:rPr>
              <w:t xml:space="preserve">Zamawiający informuje, że </w:t>
            </w:r>
            <w:r>
              <w:rPr>
                <w:sz w:val="18"/>
                <w:szCs w:val="18"/>
              </w:rPr>
              <w:t>może być</w:t>
            </w:r>
            <w:r w:rsidRPr="00165C73">
              <w:rPr>
                <w:sz w:val="18"/>
                <w:szCs w:val="18"/>
              </w:rPr>
              <w:t xml:space="preserve"> to m.in.:</w:t>
            </w:r>
          </w:p>
          <w:p w:rsidR="00165C73" w:rsidRPr="00165C73" w:rsidRDefault="00165C73" w:rsidP="00165C73">
            <w:pPr>
              <w:jc w:val="both"/>
              <w:rPr>
                <w:sz w:val="18"/>
                <w:szCs w:val="18"/>
              </w:rPr>
            </w:pPr>
            <w:r w:rsidRPr="00165C73">
              <w:rPr>
                <w:sz w:val="18"/>
                <w:szCs w:val="18"/>
              </w:rPr>
              <w:t>- sprzęt audio, audiowizualny, łączności radiotelefonicznej wraz z głośnikami i antenami,</w:t>
            </w:r>
          </w:p>
          <w:p w:rsidR="00165C73" w:rsidRPr="00165C73" w:rsidRDefault="00165C73" w:rsidP="00165C73">
            <w:pPr>
              <w:jc w:val="both"/>
              <w:rPr>
                <w:sz w:val="18"/>
                <w:szCs w:val="18"/>
              </w:rPr>
            </w:pPr>
            <w:r w:rsidRPr="00165C73">
              <w:rPr>
                <w:sz w:val="18"/>
                <w:szCs w:val="18"/>
              </w:rPr>
              <w:t>- specjalistyczny sprzęt zamontowany na stałe w pojazdach specjalnych</w:t>
            </w:r>
          </w:p>
          <w:p w:rsidR="00A21A03" w:rsidRDefault="00165C73" w:rsidP="00165C73">
            <w:pPr>
              <w:jc w:val="both"/>
              <w:rPr>
                <w:sz w:val="18"/>
                <w:szCs w:val="18"/>
              </w:rPr>
            </w:pPr>
            <w:r w:rsidRPr="00165C73">
              <w:rPr>
                <w:sz w:val="18"/>
                <w:szCs w:val="18"/>
              </w:rPr>
              <w:t>- itp.</w:t>
            </w:r>
          </w:p>
          <w:p w:rsidR="00165C73" w:rsidRPr="00177250" w:rsidRDefault="00165C73" w:rsidP="00165C73">
            <w:pPr>
              <w:jc w:val="both"/>
              <w:rPr>
                <w:sz w:val="18"/>
                <w:szCs w:val="18"/>
              </w:rPr>
            </w:pPr>
            <w:r>
              <w:rPr>
                <w:sz w:val="18"/>
                <w:szCs w:val="18"/>
              </w:rPr>
              <w:t>Na chwilę obecną zamawiający nie posiada informacji co do jego wartości.</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107</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Zamawiający zgodzi się na włączenie poniższej klauzuli:</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Postanowienia szczególne dotyczące ubezpieczenia sprzętu elektronicznego od daty dostawy do daty włączenia do planowej eksploatacji</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Z zachowaniem pozostałych, nie zmienionych niniejszą klauzulą, postanowień umowy ubezpieczenia, w tym określonych we wniosku i ogólnych (szczególnych) warunkach ubezpieczenia strony uzgodniły, że:</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Na podstawie niniejszej klauzuli zakres ubezpieczenia rozszerza się o szkody powstałe w sprzęcie elektronicznym lub w jego częściach od daty dostawy do daty włączenia do planowej eksploatacji, pod warunkiem że:</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Sprzęt elektroniczny i jego części są magazynowane (składowane) w oryginalnych opakowaniach i w pomieszczeniach do tego przystosowanych.</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1.</w:t>
            </w:r>
            <w:r w:rsidRPr="00424FF3">
              <w:rPr>
                <w:bCs/>
                <w:sz w:val="18"/>
                <w:szCs w:val="18"/>
              </w:rPr>
              <w:tab/>
              <w:t xml:space="preserve">Termin magazynowania (składowania) i montażu nie przekracza 6 miesięcy od daty dostawy. </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Ubezpieczający jest zobowiązany do poinformowania Ubezpieczyciela o przekroczeniu 6 miesięcznego okresu od daty dostawy do daty włączenia sprzętu elektronicznego lub jego części do planowej eksploatacji. W takim przypadku Ubezpieczyciel zastrzega sobie prawo do ustalenia dodatkowych warunków i zastrzeżeń dla dalszego ubezpieczenia.</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2.</w:t>
            </w:r>
            <w:r w:rsidRPr="00424FF3">
              <w:rPr>
                <w:bCs/>
                <w:sz w:val="18"/>
                <w:szCs w:val="18"/>
              </w:rPr>
              <w:tab/>
              <w:t>Ochroną na podstawie niniejszej klauzuli objęte są wyłącznie szkody, za które Ubezpieczający jest odpowiedzialny. Ubezpieczyciel nie ponosi odpowiedzialności za szkody w sprzęcie elektronicznym lub jego częściach, które powstały podczas transportu, montażu, a także za szkody, za które odpowiedzialni są z tytułu gwarancji lub rękojmi za wady: sprzedawcy, producenci, dostawcy lub wykonujący naprawy.</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3.</w:t>
            </w:r>
            <w:r w:rsidRPr="00424FF3">
              <w:rPr>
                <w:bCs/>
                <w:sz w:val="18"/>
                <w:szCs w:val="18"/>
              </w:rPr>
              <w:tab/>
              <w:t>Postanowienia niniejszej klauzuli tracą moc z chwilą zakończenia uruchomienia próbnego, gdy sprzęt zostanie przekazany do eksploatacji. Od tego momentu obowiązują postanowienia Ogólnych Warunków Ubezpieczenia sprzętu elektronicznego.</w:t>
            </w:r>
          </w:p>
        </w:tc>
        <w:tc>
          <w:tcPr>
            <w:tcW w:w="5386" w:type="dxa"/>
            <w:vAlign w:val="center"/>
          </w:tcPr>
          <w:p w:rsidR="00A21A03" w:rsidRDefault="00165C73" w:rsidP="00A21A03">
            <w:pPr>
              <w:jc w:val="both"/>
              <w:rPr>
                <w:sz w:val="18"/>
                <w:szCs w:val="18"/>
              </w:rPr>
            </w:pPr>
            <w:r w:rsidRPr="00165C73">
              <w:rPr>
                <w:sz w:val="18"/>
                <w:szCs w:val="18"/>
              </w:rPr>
              <w:t>Zamawiający informuje, że nie dokonuje zmiany zapisów treści SIWZ.</w:t>
            </w:r>
          </w:p>
          <w:p w:rsidR="00165C73" w:rsidRPr="00177250" w:rsidRDefault="00165C73" w:rsidP="00165C73">
            <w:pPr>
              <w:jc w:val="both"/>
              <w:rPr>
                <w:sz w:val="18"/>
                <w:szCs w:val="18"/>
              </w:rPr>
            </w:pP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108</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Zamawiający zgodzi się na włączenie poniższej klauzuli:</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i/>
                <w:sz w:val="18"/>
                <w:szCs w:val="18"/>
              </w:rPr>
            </w:pPr>
            <w:r w:rsidRPr="00424FF3">
              <w:rPr>
                <w:bCs/>
                <w:i/>
                <w:sz w:val="18"/>
                <w:szCs w:val="18"/>
                <w:lang w:val="x-none"/>
              </w:rPr>
              <w:t>Klauzula - tymczasowe magazynowanie lub chwilowa przerwa w eksploatacji</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lang w:val="x-none"/>
              </w:rPr>
              <w:t>Z zachowaniem pozostałych, nie zmienionych niniejszą klauzulą, postanowień umowy ubezpieczenia, w tym określonych we wniosku i ogólnych (szczególnych) warunkach ubezpieczenia strony uzgodniły, że</w:t>
            </w:r>
            <w:r w:rsidRPr="00424FF3">
              <w:rPr>
                <w:bCs/>
                <w:sz w:val="18"/>
                <w:szCs w:val="18"/>
              </w:rPr>
              <w:t>:</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p w:rsidR="00A21A03" w:rsidRPr="00424FF3" w:rsidRDefault="00A21A03" w:rsidP="00A21A03">
            <w:pPr>
              <w:numPr>
                <w:ilvl w:val="12"/>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Na podstawie niniejszej klauzuli rozszerza się zakres odpowiedzialności o szkody w sprzęcie elektronicznym, który był wcześniej sprawny technicznie i eksploatowany, a powstałe w </w:t>
            </w:r>
            <w:r w:rsidRPr="00424FF3">
              <w:rPr>
                <w:bCs/>
                <w:sz w:val="18"/>
                <w:szCs w:val="18"/>
              </w:rPr>
              <w:lastRenderedPageBreak/>
              <w:t>czasie tymczasowego magazynowania lub chwilowej przerwy w użytkowaniu, w miejscu objętym ubezpieczeniem, określonym w umowie ubezpieczenia.</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lang w:val="x-none"/>
              </w:rPr>
            </w:pPr>
            <w:r w:rsidRPr="00424FF3">
              <w:rPr>
                <w:bCs/>
                <w:sz w:val="18"/>
                <w:szCs w:val="18"/>
                <w:lang w:val="x-none"/>
              </w:rPr>
              <w:t xml:space="preserve">Przez „tymczasowe magazynowanie” i „chwilową przerwa w eksploatacji” rozumie się okres nie przekraczający </w:t>
            </w:r>
            <w:r w:rsidRPr="00424FF3">
              <w:rPr>
                <w:bCs/>
                <w:sz w:val="18"/>
                <w:szCs w:val="18"/>
              </w:rPr>
              <w:t>6</w:t>
            </w:r>
            <w:r w:rsidRPr="00424FF3">
              <w:rPr>
                <w:bCs/>
                <w:sz w:val="18"/>
                <w:szCs w:val="18"/>
                <w:lang w:val="x-none"/>
              </w:rPr>
              <w:t xml:space="preserve"> miesięcy</w:t>
            </w:r>
            <w:r w:rsidRPr="00424FF3">
              <w:rPr>
                <w:bCs/>
                <w:sz w:val="18"/>
                <w:szCs w:val="18"/>
              </w:rPr>
              <w:t>*</w:t>
            </w:r>
            <w:r w:rsidRPr="00424FF3">
              <w:rPr>
                <w:bCs/>
                <w:sz w:val="18"/>
                <w:szCs w:val="18"/>
                <w:lang w:val="x-none"/>
              </w:rPr>
              <w:t xml:space="preserve">. </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lang w:val="x-none"/>
              </w:rPr>
            </w:pPr>
            <w:r w:rsidRPr="00424FF3">
              <w:rPr>
                <w:bCs/>
                <w:sz w:val="18"/>
                <w:szCs w:val="18"/>
                <w:lang w:val="x-none"/>
              </w:rPr>
              <w:t>Warunkiem ochrony ubezpieczeniowej jest aby mienie było składowane nie niżej niż 10 cm nad poziom podłogi w pomieszczeniach znajdujących się poniżej poziomu gruntu lub na poziomie gruntu.</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Ubezpieczyciel nie ponosi odpowiedzialności za sprzęt magazynowany w celach handlowych, najmu lub leasingu.</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A21A03" w:rsidRPr="00177250" w:rsidRDefault="00165C73" w:rsidP="00A21A03">
            <w:pPr>
              <w:jc w:val="both"/>
              <w:rPr>
                <w:sz w:val="18"/>
                <w:szCs w:val="18"/>
              </w:rPr>
            </w:pPr>
            <w:r w:rsidRPr="00165C73">
              <w:rPr>
                <w:sz w:val="18"/>
                <w:szCs w:val="18"/>
              </w:rPr>
              <w:lastRenderedPageBreak/>
              <w:t>Zamawiający informuje, że nie dokonuje zmiany zapisów treści SIWZ</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lastRenderedPageBreak/>
              <w:t>109</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wskazanie wieku sprzętu elektronicznego zgłoszonego do ubezpieczenia.</w:t>
            </w:r>
          </w:p>
        </w:tc>
        <w:tc>
          <w:tcPr>
            <w:tcW w:w="5386" w:type="dxa"/>
            <w:vAlign w:val="center"/>
          </w:tcPr>
          <w:p w:rsidR="00165C73" w:rsidRDefault="00165C73" w:rsidP="00165C73">
            <w:pPr>
              <w:jc w:val="both"/>
              <w:rPr>
                <w:sz w:val="18"/>
                <w:szCs w:val="18"/>
              </w:rPr>
            </w:pPr>
          </w:p>
          <w:p w:rsidR="00165C73" w:rsidRPr="00165C73" w:rsidRDefault="00165C73" w:rsidP="00165C73">
            <w:pPr>
              <w:jc w:val="both"/>
              <w:rPr>
                <w:sz w:val="18"/>
                <w:szCs w:val="18"/>
              </w:rPr>
            </w:pPr>
            <w:r w:rsidRPr="00165C73">
              <w:rPr>
                <w:sz w:val="18"/>
                <w:szCs w:val="18"/>
              </w:rPr>
              <w:t>Zamawiający informuje, że nie posiada innych danych niż te wykazane w załączniku nr 1a do SIWZ.</w:t>
            </w:r>
          </w:p>
          <w:p w:rsidR="00A21A03" w:rsidRPr="00177250" w:rsidRDefault="00165C73" w:rsidP="00165C73">
            <w:pPr>
              <w:jc w:val="both"/>
              <w:rPr>
                <w:sz w:val="18"/>
                <w:szCs w:val="18"/>
              </w:rPr>
            </w:pPr>
            <w:r w:rsidRPr="00165C73">
              <w:rPr>
                <w:sz w:val="18"/>
                <w:szCs w:val="18"/>
              </w:rPr>
              <w:t>Przed wystawieniem polis, na wniosek wykonawcy możliwe będzie uzyska</w:t>
            </w:r>
            <w:r>
              <w:rPr>
                <w:sz w:val="18"/>
                <w:szCs w:val="18"/>
              </w:rPr>
              <w:t>nie wykazu z niektórymi danymi.</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110</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Wnosimy o dopisanie w zwiększonych kosztach działalności  dla kosztów proporcjonalnych maksymalnego okresu odszkodowawczego wynoszącego 3 </w:t>
            </w:r>
            <w:proofErr w:type="spellStart"/>
            <w:r w:rsidRPr="00424FF3">
              <w:rPr>
                <w:bCs/>
                <w:sz w:val="18"/>
                <w:szCs w:val="18"/>
              </w:rPr>
              <w:t>miesiący</w:t>
            </w:r>
            <w:proofErr w:type="spellEnd"/>
            <w:r w:rsidRPr="00424FF3">
              <w:rPr>
                <w:bCs/>
                <w:sz w:val="18"/>
                <w:szCs w:val="18"/>
              </w:rPr>
              <w:t>.</w:t>
            </w:r>
          </w:p>
        </w:tc>
        <w:tc>
          <w:tcPr>
            <w:tcW w:w="5386" w:type="dxa"/>
            <w:vAlign w:val="center"/>
          </w:tcPr>
          <w:p w:rsidR="00A21A03" w:rsidRPr="00177250" w:rsidRDefault="00A21A03" w:rsidP="00A21A03">
            <w:pPr>
              <w:jc w:val="both"/>
              <w:rPr>
                <w:sz w:val="18"/>
                <w:szCs w:val="18"/>
              </w:rPr>
            </w:pPr>
            <w:r w:rsidRPr="005C76C8">
              <w:rPr>
                <w:sz w:val="18"/>
                <w:szCs w:val="18"/>
              </w:rPr>
              <w:t>Zamawiający informuje, że nie dokonuje zmiany zapisów treści SIWZ</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111</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Wnosimy o dopisanie w zwiększonych kosztach działalności dla kosztów nieproporcjonalnych franszyza czasowej 3 dni robocze.</w:t>
            </w:r>
          </w:p>
        </w:tc>
        <w:tc>
          <w:tcPr>
            <w:tcW w:w="5386" w:type="dxa"/>
            <w:vAlign w:val="center"/>
          </w:tcPr>
          <w:p w:rsidR="00A21A03" w:rsidRPr="00177250" w:rsidRDefault="00A21A03" w:rsidP="00A21A03">
            <w:pPr>
              <w:jc w:val="both"/>
              <w:rPr>
                <w:sz w:val="18"/>
                <w:szCs w:val="18"/>
              </w:rPr>
            </w:pPr>
            <w:r w:rsidRPr="005C76C8">
              <w:rPr>
                <w:sz w:val="18"/>
                <w:szCs w:val="18"/>
              </w:rPr>
              <w:t>Zamawiający informuje, że nie dokonuje zmiany zapisów treści SIWZ</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112</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Wnosimy o zmianę w zwiększonych kosztach działalności  dla kosztów nieproporcjonalnych maksymalnego okresu odszkodowawczego na 3 miesiące</w:t>
            </w:r>
          </w:p>
        </w:tc>
        <w:tc>
          <w:tcPr>
            <w:tcW w:w="5386" w:type="dxa"/>
            <w:vAlign w:val="center"/>
          </w:tcPr>
          <w:p w:rsidR="00A21A03" w:rsidRPr="00177250" w:rsidRDefault="00A21A03" w:rsidP="00A21A03">
            <w:pPr>
              <w:jc w:val="both"/>
              <w:rPr>
                <w:sz w:val="18"/>
                <w:szCs w:val="18"/>
              </w:rPr>
            </w:pPr>
            <w:r w:rsidRPr="005C76C8">
              <w:rPr>
                <w:sz w:val="18"/>
                <w:szCs w:val="18"/>
              </w:rPr>
              <w:t>Zamawiający informuje, że nie dokonuje zmiany zapisów treści SIWZ</w:t>
            </w:r>
          </w:p>
        </w:tc>
      </w:tr>
      <w:tr w:rsidR="00A21A03" w:rsidRPr="002E6F52" w:rsidTr="001C7172">
        <w:trPr>
          <w:trHeight w:val="510"/>
        </w:trPr>
        <w:tc>
          <w:tcPr>
            <w:tcW w:w="11057" w:type="dxa"/>
            <w:gridSpan w:val="3"/>
            <w:tcBorders>
              <w:top w:val="single" w:sz="4" w:space="0" w:color="auto"/>
              <w:left w:val="single" w:sz="4" w:space="0" w:color="auto"/>
              <w:bottom w:val="single" w:sz="4" w:space="0" w:color="auto"/>
            </w:tcBorders>
            <w:shd w:val="clear" w:color="auto" w:fill="auto"/>
            <w:vAlign w:val="center"/>
          </w:tcPr>
          <w:p w:rsidR="00A21A03" w:rsidRPr="00424FF3" w:rsidRDefault="00A21A03" w:rsidP="00A21A03">
            <w:pPr>
              <w:jc w:val="center"/>
              <w:rPr>
                <w:b/>
                <w:sz w:val="18"/>
                <w:szCs w:val="18"/>
              </w:rPr>
            </w:pPr>
            <w:r w:rsidRPr="00424FF3">
              <w:rPr>
                <w:b/>
                <w:sz w:val="18"/>
                <w:szCs w:val="18"/>
              </w:rPr>
              <w:t>Ubezpieczenie odpowiedzialności cywilnej</w:t>
            </w:r>
          </w:p>
          <w:p w:rsidR="00A21A03" w:rsidRPr="00177250" w:rsidRDefault="00A21A03" w:rsidP="00A21A03">
            <w:pPr>
              <w:jc w:val="both"/>
              <w:rPr>
                <w:sz w:val="18"/>
                <w:szCs w:val="18"/>
              </w:rPr>
            </w:pP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113</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Prosimy o potwierdzenie, że w zakres czynności  Gminy  objętych ochroną ubezpieczeniową </w:t>
            </w:r>
            <w:r w:rsidRPr="00424FF3">
              <w:rPr>
                <w:bCs/>
                <w:sz w:val="18"/>
                <w:szCs w:val="18"/>
                <w:u w:val="single"/>
              </w:rPr>
              <w:t>nie wchodzi</w:t>
            </w:r>
            <w:r w:rsidRPr="00424FF3">
              <w:rPr>
                <w:bCs/>
                <w:sz w:val="18"/>
                <w:szCs w:val="18"/>
              </w:rPr>
              <w:t xml:space="preserve">: </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Prowadzenie składowiska odpadów w tym komunalnych, lub pełniących funkcję czasowego magazynowania  i    składowania odpadów</w:t>
            </w:r>
          </w:p>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utylizacja odpadów</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na składowisku nie będą składowane odpady niebezpieczne.</w:t>
            </w:r>
          </w:p>
        </w:tc>
        <w:tc>
          <w:tcPr>
            <w:tcW w:w="5386" w:type="dxa"/>
            <w:vAlign w:val="center"/>
          </w:tcPr>
          <w:p w:rsidR="00A21A03" w:rsidRPr="0070497F" w:rsidRDefault="00A21A03" w:rsidP="00A21A03">
            <w:pPr>
              <w:jc w:val="both"/>
              <w:rPr>
                <w:sz w:val="18"/>
                <w:szCs w:val="18"/>
              </w:rPr>
            </w:pPr>
            <w:r>
              <w:rPr>
                <w:sz w:val="18"/>
                <w:szCs w:val="18"/>
              </w:rPr>
              <w:t xml:space="preserve">Zamawiający potwierdza, że </w:t>
            </w:r>
            <w:r w:rsidRPr="0070497F">
              <w:rPr>
                <w:sz w:val="18"/>
                <w:szCs w:val="18"/>
              </w:rPr>
              <w:t xml:space="preserve">zakres czynności  Gminy  objęty ochroną ubezpieczeniową nie wchodzi: </w:t>
            </w:r>
          </w:p>
          <w:p w:rsidR="00A21A03" w:rsidRPr="0070497F" w:rsidRDefault="00A21A03" w:rsidP="00A21A03">
            <w:pPr>
              <w:jc w:val="both"/>
              <w:rPr>
                <w:sz w:val="18"/>
                <w:szCs w:val="18"/>
              </w:rPr>
            </w:pPr>
            <w:r w:rsidRPr="0070497F">
              <w:rPr>
                <w:sz w:val="18"/>
                <w:szCs w:val="18"/>
              </w:rPr>
              <w:t>- Prowadzenie składowiska odpadów w tym komunalnych, lub pełniących funkcję czasowego magazynowania  i    składowania odpadów</w:t>
            </w:r>
          </w:p>
          <w:p w:rsidR="00A21A03" w:rsidRPr="0070497F" w:rsidRDefault="00A21A03" w:rsidP="00A21A03">
            <w:pPr>
              <w:jc w:val="both"/>
              <w:rPr>
                <w:sz w:val="18"/>
                <w:szCs w:val="18"/>
              </w:rPr>
            </w:pPr>
            <w:r w:rsidRPr="0070497F">
              <w:rPr>
                <w:sz w:val="18"/>
                <w:szCs w:val="18"/>
              </w:rPr>
              <w:t>- utylizacja odpadów</w:t>
            </w:r>
          </w:p>
          <w:p w:rsidR="00A21A03" w:rsidRPr="00177250" w:rsidRDefault="00A21A03" w:rsidP="00A21A03">
            <w:pPr>
              <w:jc w:val="both"/>
              <w:rPr>
                <w:sz w:val="18"/>
                <w:szCs w:val="18"/>
              </w:rPr>
            </w:pPr>
            <w:r w:rsidRPr="0070497F">
              <w:rPr>
                <w:sz w:val="18"/>
                <w:szCs w:val="18"/>
              </w:rPr>
              <w:t>- na składowisku nie będą składowane odpady niebezpieczne</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114</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że w zakres ochrony nie wchodzi  odpowiedzialność cywilna z tytułu posiadania i administrowania:</w:t>
            </w:r>
          </w:p>
          <w:p w:rsidR="00A21A03" w:rsidRPr="00424FF3" w:rsidRDefault="00A21A03" w:rsidP="00A21A03">
            <w:pPr>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nieruchomościami  przeznaczonymi do rozbiórki </w:t>
            </w:r>
          </w:p>
          <w:p w:rsidR="00A21A03" w:rsidRPr="00424FF3" w:rsidRDefault="00A21A03" w:rsidP="00A21A03">
            <w:pPr>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nieruchomościami będącymi nie zalegalizowanym samowolami  budowlanymi, </w:t>
            </w:r>
          </w:p>
          <w:p w:rsidR="00A21A03" w:rsidRPr="00424FF3" w:rsidRDefault="00A21A03" w:rsidP="00A21A03">
            <w:pPr>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 xml:space="preserve">nieruchomościami wyłączonymi z eksploatacji na okres dłuższy niż 30 dni, </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4263F9" w:rsidRPr="004263F9" w:rsidRDefault="004263F9" w:rsidP="004263F9">
            <w:pPr>
              <w:jc w:val="both"/>
              <w:rPr>
                <w:sz w:val="18"/>
                <w:szCs w:val="18"/>
              </w:rPr>
            </w:pPr>
            <w:r w:rsidRPr="004263F9">
              <w:rPr>
                <w:sz w:val="18"/>
                <w:szCs w:val="18"/>
              </w:rPr>
              <w:t>Zamawiający informuje, że szczegółowy zakres ubezpieczenia odpowiedzialności cywilnej został określony w załączniku nr 1a do SIWZ.</w:t>
            </w:r>
          </w:p>
          <w:p w:rsidR="00A21A03" w:rsidRDefault="004263F9" w:rsidP="004263F9">
            <w:pPr>
              <w:jc w:val="both"/>
              <w:rPr>
                <w:sz w:val="18"/>
                <w:szCs w:val="18"/>
              </w:rPr>
            </w:pPr>
            <w:r>
              <w:rPr>
                <w:sz w:val="18"/>
                <w:szCs w:val="18"/>
              </w:rPr>
              <w:t>Na dzień dzisiejszy zmawiający posiada</w:t>
            </w:r>
            <w:r w:rsidR="00204FD8">
              <w:rPr>
                <w:sz w:val="18"/>
                <w:szCs w:val="18"/>
              </w:rPr>
              <w:t xml:space="preserve"> m. innymi </w:t>
            </w:r>
            <w:r>
              <w:rPr>
                <w:sz w:val="18"/>
                <w:szCs w:val="18"/>
              </w:rPr>
              <w:t xml:space="preserve"> bud</w:t>
            </w:r>
            <w:r w:rsidR="00204FD8">
              <w:rPr>
                <w:sz w:val="18"/>
                <w:szCs w:val="18"/>
              </w:rPr>
              <w:t xml:space="preserve">ynki wyłączone z eksploatacji, za które ponosi </w:t>
            </w:r>
            <w:r>
              <w:rPr>
                <w:sz w:val="18"/>
                <w:szCs w:val="18"/>
              </w:rPr>
              <w:t>odpowiedzialność</w:t>
            </w:r>
            <w:r w:rsidR="00204FD8">
              <w:rPr>
                <w:sz w:val="18"/>
                <w:szCs w:val="18"/>
              </w:rPr>
              <w:t>.</w:t>
            </w:r>
          </w:p>
          <w:p w:rsidR="00944BF4" w:rsidRDefault="00944BF4" w:rsidP="004263F9">
            <w:pPr>
              <w:jc w:val="both"/>
              <w:rPr>
                <w:sz w:val="18"/>
                <w:szCs w:val="18"/>
              </w:rPr>
            </w:pPr>
            <w:r>
              <w:rPr>
                <w:sz w:val="18"/>
                <w:szCs w:val="18"/>
              </w:rPr>
              <w:t>Wykaz budynków stanowi załącznik nr 8 do SIWZ</w:t>
            </w:r>
          </w:p>
          <w:p w:rsidR="00944BF4" w:rsidRPr="00944BF4" w:rsidRDefault="00944BF4" w:rsidP="00944BF4">
            <w:pPr>
              <w:jc w:val="both"/>
              <w:rPr>
                <w:sz w:val="18"/>
                <w:szCs w:val="18"/>
              </w:rPr>
            </w:pPr>
            <w:r w:rsidRPr="00944BF4">
              <w:rPr>
                <w:sz w:val="18"/>
                <w:szCs w:val="18"/>
              </w:rPr>
              <w:t>Zamawiający informuje, że Gmina wraz z jednostkami podległymi co do zasady przestrzegają przepisów prawa</w:t>
            </w:r>
            <w:r>
              <w:rPr>
                <w:sz w:val="18"/>
                <w:szCs w:val="18"/>
              </w:rPr>
              <w:t>.</w:t>
            </w:r>
          </w:p>
          <w:p w:rsidR="00944BF4" w:rsidRDefault="00944BF4" w:rsidP="004263F9">
            <w:pPr>
              <w:jc w:val="both"/>
              <w:rPr>
                <w:sz w:val="18"/>
                <w:szCs w:val="18"/>
              </w:rPr>
            </w:pPr>
          </w:p>
          <w:p w:rsidR="00944BF4" w:rsidRPr="00177250" w:rsidRDefault="00944BF4" w:rsidP="004263F9">
            <w:pPr>
              <w:jc w:val="both"/>
              <w:rPr>
                <w:sz w:val="18"/>
                <w:szCs w:val="18"/>
              </w:rPr>
            </w:pP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Pr="00944BF4" w:rsidRDefault="00A21A03" w:rsidP="00A21A03">
            <w:pPr>
              <w:suppressAutoHyphens w:val="0"/>
              <w:jc w:val="center"/>
              <w:rPr>
                <w:sz w:val="18"/>
                <w:szCs w:val="20"/>
              </w:rPr>
            </w:pPr>
            <w:r w:rsidRPr="00944BF4">
              <w:rPr>
                <w:sz w:val="18"/>
                <w:szCs w:val="20"/>
              </w:rPr>
              <w:t>115</w:t>
            </w:r>
          </w:p>
        </w:tc>
        <w:tc>
          <w:tcPr>
            <w:tcW w:w="5104" w:type="dxa"/>
            <w:shd w:val="clear" w:color="auto" w:fill="auto"/>
            <w:vAlign w:val="center"/>
          </w:tcPr>
          <w:p w:rsidR="00A21A03" w:rsidRPr="00944BF4"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944BF4">
              <w:rPr>
                <w:bCs/>
                <w:sz w:val="18"/>
                <w:szCs w:val="18"/>
              </w:rPr>
              <w:t xml:space="preserve">Prosimy o informację czy przedmiotem działania Gminy jest prowadzenie usług w zakresie gospodarki wodno-ściekowej (dostarczanie wody oraz odbiór  ścieków) oraz posiadanie infrastruktury w tym zakresie? </w:t>
            </w:r>
          </w:p>
          <w:p w:rsidR="00A21A03" w:rsidRPr="00944BF4"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A21A03" w:rsidRPr="00944BF4" w:rsidRDefault="00A21A03" w:rsidP="00A21A03">
            <w:pPr>
              <w:jc w:val="both"/>
              <w:rPr>
                <w:sz w:val="18"/>
                <w:szCs w:val="18"/>
              </w:rPr>
            </w:pPr>
            <w:r w:rsidRPr="00944BF4">
              <w:rPr>
                <w:sz w:val="18"/>
                <w:szCs w:val="18"/>
              </w:rPr>
              <w:t>Zamawiający informuje, że szczegółowy opis prowadzonej przez Zamawiającego i jednostki podległe działalności znajduj</w:t>
            </w:r>
            <w:r w:rsidR="00204FD8" w:rsidRPr="00944BF4">
              <w:rPr>
                <w:sz w:val="18"/>
                <w:szCs w:val="18"/>
              </w:rPr>
              <w:t>e</w:t>
            </w:r>
            <w:r w:rsidRPr="00944BF4">
              <w:rPr>
                <w:sz w:val="18"/>
                <w:szCs w:val="18"/>
              </w:rPr>
              <w:t xml:space="preserve"> się w załączniku nr 1 do SIWZ. </w:t>
            </w:r>
          </w:p>
          <w:p w:rsidR="00A21A03" w:rsidRPr="00944BF4" w:rsidRDefault="00A21A03" w:rsidP="00A21A03">
            <w:pPr>
              <w:jc w:val="both"/>
              <w:rPr>
                <w:sz w:val="18"/>
                <w:szCs w:val="18"/>
              </w:rPr>
            </w:pPr>
            <w:r w:rsidRPr="00944BF4">
              <w:rPr>
                <w:sz w:val="18"/>
                <w:szCs w:val="18"/>
              </w:rPr>
              <w:t>Zamawiający informuje że działalność w zakresie dostarczenia wody oraz odbioru ścieków są zadaniami własnymi Gmin.</w:t>
            </w:r>
          </w:p>
          <w:p w:rsidR="00204FD8" w:rsidRPr="00944BF4" w:rsidRDefault="00204FD8" w:rsidP="00204FD8">
            <w:pPr>
              <w:jc w:val="both"/>
              <w:rPr>
                <w:sz w:val="18"/>
                <w:szCs w:val="18"/>
              </w:rPr>
            </w:pPr>
            <w:r w:rsidRPr="00944BF4">
              <w:rPr>
                <w:sz w:val="18"/>
                <w:szCs w:val="18"/>
              </w:rPr>
              <w:t>Zamawiający informuje, że na dzień dzisiejszy sieci wodociągowe oraz kanalizacji sanitarnej zostały zlecone podmiotowi zewnętrznemu, Spółce z o.o.</w:t>
            </w:r>
          </w:p>
          <w:p w:rsidR="00204FD8" w:rsidRPr="00944BF4" w:rsidRDefault="00204FD8" w:rsidP="00204FD8">
            <w:pPr>
              <w:jc w:val="both"/>
              <w:rPr>
                <w:sz w:val="18"/>
                <w:szCs w:val="18"/>
              </w:rPr>
            </w:pPr>
            <w:r w:rsidRPr="00944BF4">
              <w:rPr>
                <w:sz w:val="18"/>
                <w:szCs w:val="18"/>
              </w:rPr>
              <w:t xml:space="preserve">Gmina jest odpowiedzialna za kanalizację deszczową. </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Pr="00944BF4" w:rsidRDefault="00A21A03" w:rsidP="00A21A03">
            <w:pPr>
              <w:suppressAutoHyphens w:val="0"/>
              <w:jc w:val="center"/>
              <w:rPr>
                <w:sz w:val="18"/>
                <w:szCs w:val="20"/>
              </w:rPr>
            </w:pPr>
            <w:r w:rsidRPr="00944BF4">
              <w:rPr>
                <w:sz w:val="18"/>
                <w:szCs w:val="20"/>
              </w:rPr>
              <w:t>116</w:t>
            </w:r>
          </w:p>
        </w:tc>
        <w:tc>
          <w:tcPr>
            <w:tcW w:w="5104" w:type="dxa"/>
            <w:shd w:val="clear" w:color="auto" w:fill="auto"/>
            <w:vAlign w:val="center"/>
          </w:tcPr>
          <w:p w:rsidR="00A21A03" w:rsidRPr="00944BF4" w:rsidRDefault="00A21A03" w:rsidP="00A21A03">
            <w:pPr>
              <w:rPr>
                <w:bCs/>
                <w:sz w:val="18"/>
                <w:szCs w:val="18"/>
              </w:rPr>
            </w:pPr>
            <w:r w:rsidRPr="00944BF4">
              <w:rPr>
                <w:bCs/>
                <w:sz w:val="18"/>
                <w:szCs w:val="18"/>
              </w:rPr>
              <w:t>Jeżeli tak prosimy o podanie długości sieci wodociągowej oraz sieci kanalizacyjnej.</w:t>
            </w:r>
          </w:p>
        </w:tc>
        <w:tc>
          <w:tcPr>
            <w:tcW w:w="5386" w:type="dxa"/>
            <w:vAlign w:val="center"/>
          </w:tcPr>
          <w:p w:rsidR="00A21A03" w:rsidRPr="00944BF4" w:rsidRDefault="00204FD8" w:rsidP="00204FD8">
            <w:pPr>
              <w:jc w:val="both"/>
              <w:rPr>
                <w:bCs/>
                <w:sz w:val="18"/>
                <w:szCs w:val="18"/>
              </w:rPr>
            </w:pPr>
            <w:r w:rsidRPr="00944BF4">
              <w:rPr>
                <w:bCs/>
                <w:sz w:val="18"/>
                <w:szCs w:val="18"/>
              </w:rPr>
              <w:t>Pytanie lp. 115</w:t>
            </w:r>
          </w:p>
          <w:p w:rsidR="00204FD8" w:rsidRPr="00944BF4" w:rsidRDefault="00204FD8" w:rsidP="00204FD8">
            <w:pPr>
              <w:jc w:val="both"/>
              <w:rPr>
                <w:sz w:val="18"/>
                <w:szCs w:val="18"/>
              </w:rPr>
            </w:pPr>
            <w:r w:rsidRPr="00944BF4">
              <w:rPr>
                <w:bCs/>
                <w:sz w:val="18"/>
                <w:szCs w:val="18"/>
              </w:rPr>
              <w:t xml:space="preserve">Jednocześnie zamawiający informuje, że na chwilę obecną nie potrafi określić długości sieci </w:t>
            </w:r>
            <w:r w:rsidR="003B44F7" w:rsidRPr="00944BF4">
              <w:rPr>
                <w:bCs/>
                <w:sz w:val="18"/>
                <w:szCs w:val="18"/>
              </w:rPr>
              <w:t xml:space="preserve"> wodociągowej oraz sieci kanalizacyjnej.</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117</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potwierdzenie, że w zakres ochrony nie będą wchodziły imprezy dotyczące sportów ekstremalnych, w tym motorowych, motorowodnych, lotniczych.</w:t>
            </w:r>
          </w:p>
        </w:tc>
        <w:tc>
          <w:tcPr>
            <w:tcW w:w="5386" w:type="dxa"/>
            <w:vAlign w:val="center"/>
          </w:tcPr>
          <w:p w:rsidR="004263F9" w:rsidRPr="004263F9" w:rsidRDefault="004263F9" w:rsidP="004263F9">
            <w:pPr>
              <w:jc w:val="both"/>
              <w:rPr>
                <w:sz w:val="18"/>
                <w:szCs w:val="18"/>
              </w:rPr>
            </w:pPr>
            <w:r w:rsidRPr="004263F9">
              <w:rPr>
                <w:sz w:val="18"/>
                <w:szCs w:val="18"/>
              </w:rPr>
              <w:t>Zamawiający potwierdza, że zakresem ochrony nie będą obejmowane imprezy ekstremalne, motorowe, motorowodne, lotnicze.</w:t>
            </w:r>
          </w:p>
          <w:p w:rsidR="00A21A03" w:rsidRPr="00177250" w:rsidRDefault="00A21A03" w:rsidP="004263F9">
            <w:pPr>
              <w:jc w:val="both"/>
              <w:rPr>
                <w:sz w:val="18"/>
                <w:szCs w:val="18"/>
              </w:rPr>
            </w:pP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118</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Odnośnie warunku fakultatywnego – uzupełnienie sumy gwarancyjnej – prosimy o potwierdzenie, że Ubezpieczyciel będzie zobowiązany do maksymalnie jednokrotnego odnowienia sumy gwarancyjnej w rocznym okresie ubezpieczenia.</w:t>
            </w:r>
          </w:p>
        </w:tc>
        <w:tc>
          <w:tcPr>
            <w:tcW w:w="5386" w:type="dxa"/>
            <w:vAlign w:val="center"/>
          </w:tcPr>
          <w:p w:rsidR="004263F9" w:rsidRPr="004263F9" w:rsidRDefault="004263F9" w:rsidP="004263F9">
            <w:pPr>
              <w:jc w:val="both"/>
              <w:rPr>
                <w:sz w:val="18"/>
                <w:szCs w:val="18"/>
              </w:rPr>
            </w:pPr>
            <w:r w:rsidRPr="004263F9">
              <w:rPr>
                <w:sz w:val="18"/>
                <w:szCs w:val="18"/>
              </w:rPr>
              <w:t xml:space="preserve">Zamawiający wyraża zgodę i dookreśla że </w:t>
            </w:r>
          </w:p>
          <w:p w:rsidR="00A21A03" w:rsidRPr="00177250" w:rsidRDefault="004263F9" w:rsidP="004263F9">
            <w:pPr>
              <w:jc w:val="both"/>
              <w:rPr>
                <w:sz w:val="18"/>
                <w:szCs w:val="18"/>
              </w:rPr>
            </w:pPr>
            <w:r w:rsidRPr="004263F9">
              <w:rPr>
                <w:sz w:val="18"/>
                <w:szCs w:val="18"/>
              </w:rPr>
              <w:t xml:space="preserve">„Suma ubezpieczenia zostanie przywrócona maksymalnie jednokrotnie w </w:t>
            </w:r>
            <w:r>
              <w:rPr>
                <w:sz w:val="18"/>
                <w:szCs w:val="18"/>
              </w:rPr>
              <w:t>każdym rocznym okresie ubezpieczenia” w trakcie wykonywania zamówienia</w:t>
            </w:r>
            <w:r w:rsidR="00204FD8">
              <w:rPr>
                <w:sz w:val="18"/>
                <w:szCs w:val="18"/>
              </w:rPr>
              <w:t>.</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119</w:t>
            </w:r>
          </w:p>
        </w:tc>
        <w:tc>
          <w:tcPr>
            <w:tcW w:w="5104" w:type="dxa"/>
            <w:shd w:val="clear" w:color="auto" w:fill="auto"/>
            <w:vAlign w:val="center"/>
          </w:tcPr>
          <w:p w:rsidR="00A21A03" w:rsidRPr="00177250" w:rsidRDefault="00A21A03" w:rsidP="00A21A03">
            <w:pPr>
              <w:rPr>
                <w:bCs/>
                <w:sz w:val="18"/>
                <w:szCs w:val="18"/>
              </w:rPr>
            </w:pPr>
            <w:r w:rsidRPr="00424FF3">
              <w:rPr>
                <w:bCs/>
                <w:sz w:val="18"/>
                <w:szCs w:val="18"/>
              </w:rPr>
              <w:t>Ile i jakich (obszary) decyzji  administracyjnych wydaje Ubezpieczany  średnior</w:t>
            </w:r>
            <w:r>
              <w:rPr>
                <w:bCs/>
                <w:sz w:val="18"/>
                <w:szCs w:val="18"/>
              </w:rPr>
              <w:t>ocznie w ciągu ostatnich 5 lat?</w:t>
            </w:r>
          </w:p>
        </w:tc>
        <w:tc>
          <w:tcPr>
            <w:tcW w:w="5386" w:type="dxa"/>
            <w:vAlign w:val="center"/>
          </w:tcPr>
          <w:p w:rsidR="00A21A03" w:rsidRDefault="00330377" w:rsidP="00A21A03">
            <w:pPr>
              <w:jc w:val="both"/>
              <w:rPr>
                <w:sz w:val="18"/>
                <w:szCs w:val="18"/>
              </w:rPr>
            </w:pPr>
            <w:r>
              <w:rPr>
                <w:sz w:val="18"/>
                <w:szCs w:val="18"/>
              </w:rPr>
              <w:t>Zamawiający informuje, że działa i wydaje decyzje zgodnie ze statutem oraz innymi dokumentami regulującymi działalność Gminy.</w:t>
            </w:r>
          </w:p>
          <w:p w:rsidR="00330377" w:rsidRPr="00177250" w:rsidRDefault="00330377" w:rsidP="00A21A03">
            <w:pPr>
              <w:jc w:val="both"/>
              <w:rPr>
                <w:sz w:val="18"/>
                <w:szCs w:val="18"/>
              </w:rPr>
            </w:pPr>
            <w:r>
              <w:rPr>
                <w:sz w:val="18"/>
                <w:szCs w:val="18"/>
              </w:rPr>
              <w:t xml:space="preserve">Na chwilę obecną nie jest w stanie określić ile </w:t>
            </w:r>
            <w:r w:rsidRPr="00330377">
              <w:rPr>
                <w:sz w:val="18"/>
                <w:szCs w:val="18"/>
              </w:rPr>
              <w:t>średnio</w:t>
            </w:r>
            <w:r>
              <w:rPr>
                <w:sz w:val="18"/>
                <w:szCs w:val="18"/>
              </w:rPr>
              <w:t>rocznie w ciągu ostatnich 5 lat wydał decyzji.</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lastRenderedPageBreak/>
              <w:t>120</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iCs/>
                <w:sz w:val="18"/>
                <w:szCs w:val="18"/>
              </w:rPr>
              <w:t>Ile decyzji administracyjnych wydawanych przez Ubezpieczonego w ciągu ostatnich  5 lat, średniorocznie,   zostało uznanych za niezgodne   z prawem? </w:t>
            </w:r>
          </w:p>
        </w:tc>
        <w:tc>
          <w:tcPr>
            <w:tcW w:w="5386" w:type="dxa"/>
            <w:vAlign w:val="center"/>
          </w:tcPr>
          <w:p w:rsidR="00A21A03" w:rsidRPr="00177250" w:rsidRDefault="00330377" w:rsidP="00A21A03">
            <w:pPr>
              <w:jc w:val="both"/>
              <w:rPr>
                <w:sz w:val="18"/>
                <w:szCs w:val="18"/>
              </w:rPr>
            </w:pPr>
            <w:r>
              <w:rPr>
                <w:sz w:val="18"/>
                <w:szCs w:val="18"/>
              </w:rPr>
              <w:t xml:space="preserve">Zamawiający na chwilę obecną nie posiada informacji ile </w:t>
            </w:r>
            <w:r w:rsidRPr="00330377">
              <w:rPr>
                <w:sz w:val="18"/>
                <w:szCs w:val="18"/>
              </w:rPr>
              <w:t>decyzji administracyjnych wydawanych przez Ubezpieczonego w ciągu ostatnich  5 lat, średniorocznie,   zostało uznanych za niezgodne   z prawem</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121</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iCs/>
                <w:sz w:val="18"/>
                <w:szCs w:val="18"/>
              </w:rPr>
              <w:t>Prosimy o wylistowanie ww. decyzji wraz z  podziałem na rodzaje (obszary) decyzji.</w:t>
            </w:r>
          </w:p>
        </w:tc>
        <w:tc>
          <w:tcPr>
            <w:tcW w:w="5386" w:type="dxa"/>
            <w:vAlign w:val="center"/>
          </w:tcPr>
          <w:p w:rsidR="00A21A03" w:rsidRPr="00177250" w:rsidRDefault="00330377" w:rsidP="00A21A03">
            <w:pPr>
              <w:jc w:val="both"/>
              <w:rPr>
                <w:sz w:val="18"/>
                <w:szCs w:val="18"/>
              </w:rPr>
            </w:pPr>
            <w:r>
              <w:rPr>
                <w:sz w:val="18"/>
                <w:szCs w:val="18"/>
              </w:rPr>
              <w:t>Pytanie lp. 120</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122</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Ubezpieczony wydaje  zezwolenia,  koncesje i licencje  dot. prowadzonej działalności</w:t>
            </w:r>
          </w:p>
        </w:tc>
        <w:tc>
          <w:tcPr>
            <w:tcW w:w="5386" w:type="dxa"/>
            <w:vAlign w:val="center"/>
          </w:tcPr>
          <w:p w:rsidR="00A21A03" w:rsidRPr="00177250" w:rsidRDefault="00C74C5D" w:rsidP="00A21A03">
            <w:pPr>
              <w:jc w:val="both"/>
              <w:rPr>
                <w:sz w:val="18"/>
                <w:szCs w:val="18"/>
              </w:rPr>
            </w:pPr>
            <w:r>
              <w:rPr>
                <w:sz w:val="18"/>
                <w:szCs w:val="18"/>
              </w:rPr>
              <w:t>J</w:t>
            </w:r>
            <w:r w:rsidRPr="00C74C5D">
              <w:rPr>
                <w:sz w:val="18"/>
                <w:szCs w:val="18"/>
              </w:rPr>
              <w:t>eśli wy</w:t>
            </w:r>
            <w:r>
              <w:rPr>
                <w:sz w:val="18"/>
                <w:szCs w:val="18"/>
              </w:rPr>
              <w:t xml:space="preserve">nika to z konkretnych przepisów </w:t>
            </w:r>
            <w:r w:rsidRPr="00C74C5D">
              <w:rPr>
                <w:sz w:val="18"/>
                <w:szCs w:val="18"/>
              </w:rPr>
              <w:t>Ubezpieczony wydaje  zezwolenia,  koncesje i licencje  dot. prowadzonej działalności</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123</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Ile  i w jakim zakresie (obszary) Ubezpieczony wydał takich zezwoleń,  koncesji i licencji średniorocznie,  w ciągu ostatnich 5 lat?</w:t>
            </w:r>
          </w:p>
        </w:tc>
        <w:tc>
          <w:tcPr>
            <w:tcW w:w="5386" w:type="dxa"/>
            <w:vAlign w:val="center"/>
          </w:tcPr>
          <w:p w:rsidR="00A21A03" w:rsidRPr="00177250" w:rsidRDefault="00C74C5D" w:rsidP="00C74C5D">
            <w:pPr>
              <w:jc w:val="both"/>
              <w:rPr>
                <w:sz w:val="18"/>
                <w:szCs w:val="18"/>
              </w:rPr>
            </w:pPr>
            <w:r w:rsidRPr="00C74C5D">
              <w:rPr>
                <w:sz w:val="18"/>
                <w:szCs w:val="18"/>
              </w:rPr>
              <w:t>Zamawiający na chwilę obecną nie posiada informacji ile wydał takich zezwoleń,  koncesji i licencji średnioro</w:t>
            </w:r>
            <w:r>
              <w:rPr>
                <w:sz w:val="18"/>
                <w:szCs w:val="18"/>
              </w:rPr>
              <w:t>cznie,  w ciągu ostatnich 5 lat.</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124</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Ile i w jakim zakresie Podmiot Ubezpieczony odmówił wydania zezwoleń,  koncesji i licencji    w ciągu ostatnich 5 lat?</w:t>
            </w:r>
          </w:p>
        </w:tc>
        <w:tc>
          <w:tcPr>
            <w:tcW w:w="5386" w:type="dxa"/>
            <w:vAlign w:val="center"/>
          </w:tcPr>
          <w:p w:rsidR="00A21A03" w:rsidRPr="00177250" w:rsidRDefault="00C74C5D" w:rsidP="00A21A03">
            <w:pPr>
              <w:jc w:val="both"/>
              <w:rPr>
                <w:sz w:val="18"/>
                <w:szCs w:val="18"/>
              </w:rPr>
            </w:pPr>
            <w:r>
              <w:rPr>
                <w:sz w:val="18"/>
                <w:szCs w:val="18"/>
              </w:rPr>
              <w:t>Zamawiający na chwilę obecną zamawiający nie potrafi określić i</w:t>
            </w:r>
            <w:r w:rsidRPr="00C74C5D">
              <w:rPr>
                <w:sz w:val="18"/>
                <w:szCs w:val="18"/>
              </w:rPr>
              <w:t>le i w jakim zakresie Podmiot Ubezpieczony odmówił wydania zezwoleń,  koncesji i licencji    w ciągu ostatnich 5 lat</w:t>
            </w:r>
            <w:r>
              <w:rPr>
                <w:sz w:val="18"/>
                <w:szCs w:val="18"/>
              </w:rPr>
              <w:t>.</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125</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Czy do  Ubezpieczonego zostały w ciągu ostatnich 5 lat wniesione roszczenia odszkodowawcze dot. wydawanych decyzji administracyjnych  - jeżeli tak prosimy o ich wylistowanie wraz  z podaniem  obszaru decyzji, wielkości roszczenia i wypłaconego odszkodowania.</w:t>
            </w:r>
          </w:p>
        </w:tc>
        <w:tc>
          <w:tcPr>
            <w:tcW w:w="5386" w:type="dxa"/>
            <w:vAlign w:val="center"/>
          </w:tcPr>
          <w:p w:rsidR="00A21A03" w:rsidRPr="00177250" w:rsidRDefault="00C74C5D" w:rsidP="00C74C5D">
            <w:pPr>
              <w:jc w:val="both"/>
              <w:rPr>
                <w:sz w:val="18"/>
                <w:szCs w:val="18"/>
              </w:rPr>
            </w:pPr>
            <w:r>
              <w:rPr>
                <w:sz w:val="18"/>
                <w:szCs w:val="18"/>
              </w:rPr>
              <w:t xml:space="preserve">Zamawiający informuje, że nie posiada informacji na temat wniesienia w ciągu ostatnich 5 lat  </w:t>
            </w:r>
            <w:r w:rsidRPr="00C74C5D">
              <w:rPr>
                <w:sz w:val="18"/>
                <w:szCs w:val="18"/>
              </w:rPr>
              <w:t xml:space="preserve">roszczenia odszkodowawcze dot. wydawanych decyzji administracyjnych  </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126</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szczególne odniesienie się  do ilości decyzji w zakresie inwestycji budowlanych  w tym . i roszczeń dot.  obszaru inwestycji budowlanych jak również wypłaconych odszkodowań</w:t>
            </w:r>
          </w:p>
        </w:tc>
        <w:tc>
          <w:tcPr>
            <w:tcW w:w="5386" w:type="dxa"/>
            <w:vAlign w:val="center"/>
          </w:tcPr>
          <w:p w:rsidR="00A21A03" w:rsidRPr="00177250" w:rsidRDefault="00C74C5D" w:rsidP="00A21A03">
            <w:pPr>
              <w:jc w:val="both"/>
              <w:rPr>
                <w:sz w:val="18"/>
                <w:szCs w:val="18"/>
              </w:rPr>
            </w:pPr>
            <w:r>
              <w:rPr>
                <w:sz w:val="18"/>
                <w:szCs w:val="18"/>
              </w:rPr>
              <w:t xml:space="preserve">Zamawiający na chwilę obecną  nie potrafi określić ilości decyzji </w:t>
            </w:r>
            <w:r w:rsidRPr="00C74C5D">
              <w:rPr>
                <w:sz w:val="18"/>
                <w:szCs w:val="18"/>
              </w:rPr>
              <w:t>w z</w:t>
            </w:r>
            <w:r>
              <w:rPr>
                <w:sz w:val="18"/>
                <w:szCs w:val="18"/>
              </w:rPr>
              <w:t>akresie inwestycji budowlanych .</w:t>
            </w:r>
          </w:p>
        </w:tc>
      </w:tr>
      <w:tr w:rsidR="00A21A03" w:rsidRPr="002E6F52" w:rsidTr="001C7172">
        <w:trPr>
          <w:trHeight w:val="510"/>
        </w:trPr>
        <w:tc>
          <w:tcPr>
            <w:tcW w:w="11057" w:type="dxa"/>
            <w:gridSpan w:val="3"/>
            <w:tcBorders>
              <w:top w:val="single" w:sz="4" w:space="0" w:color="auto"/>
              <w:left w:val="single" w:sz="4" w:space="0" w:color="auto"/>
              <w:bottom w:val="single" w:sz="4" w:space="0" w:color="auto"/>
            </w:tcBorders>
            <w:shd w:val="clear" w:color="auto" w:fill="auto"/>
            <w:vAlign w:val="center"/>
          </w:tcPr>
          <w:p w:rsidR="00A21A03" w:rsidRPr="00424FF3" w:rsidRDefault="00A21A03" w:rsidP="00A21A03">
            <w:pPr>
              <w:jc w:val="center"/>
              <w:rPr>
                <w:b/>
                <w:sz w:val="18"/>
                <w:szCs w:val="18"/>
              </w:rPr>
            </w:pPr>
            <w:r w:rsidRPr="00424FF3">
              <w:rPr>
                <w:b/>
                <w:sz w:val="18"/>
                <w:szCs w:val="18"/>
              </w:rPr>
              <w:t xml:space="preserve">W odniesieniu do wszystkich </w:t>
            </w:r>
            <w:proofErr w:type="spellStart"/>
            <w:r w:rsidRPr="00424FF3">
              <w:rPr>
                <w:b/>
                <w:sz w:val="18"/>
                <w:szCs w:val="18"/>
              </w:rPr>
              <w:t>ryzyk</w:t>
            </w:r>
            <w:proofErr w:type="spellEnd"/>
            <w:r w:rsidRPr="00424FF3">
              <w:rPr>
                <w:b/>
                <w:sz w:val="18"/>
                <w:szCs w:val="18"/>
              </w:rPr>
              <w:t>:</w:t>
            </w:r>
          </w:p>
          <w:p w:rsidR="00A21A03" w:rsidRPr="00177250" w:rsidRDefault="00A21A03" w:rsidP="00A21A03">
            <w:pPr>
              <w:jc w:val="both"/>
              <w:rPr>
                <w:sz w:val="18"/>
                <w:szCs w:val="18"/>
              </w:rPr>
            </w:pP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127</w:t>
            </w:r>
          </w:p>
        </w:tc>
        <w:tc>
          <w:tcPr>
            <w:tcW w:w="5104" w:type="dxa"/>
            <w:shd w:val="clear" w:color="auto" w:fill="auto"/>
            <w:vAlign w:val="center"/>
          </w:tcPr>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Wnosimy o wskazanie wszystkich jednostek dotychczas nie ubezpieczanych</w:t>
            </w:r>
          </w:p>
        </w:tc>
        <w:tc>
          <w:tcPr>
            <w:tcW w:w="5386" w:type="dxa"/>
            <w:vAlign w:val="center"/>
          </w:tcPr>
          <w:p w:rsidR="00A21A03" w:rsidRPr="00177250" w:rsidRDefault="00A21A03" w:rsidP="00A21A03">
            <w:pPr>
              <w:jc w:val="both"/>
              <w:rPr>
                <w:sz w:val="18"/>
                <w:szCs w:val="18"/>
              </w:rPr>
            </w:pPr>
            <w:r>
              <w:rPr>
                <w:sz w:val="18"/>
                <w:szCs w:val="18"/>
              </w:rPr>
              <w:t>Zamawiający informuje, że wszystkie jednostki są aktualnie ubezpieczone. W związku z likwidacją Gimnazjów nastąpiła w okresie zamówienia zmiana nazw niektórych jednostek.</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128</w:t>
            </w:r>
          </w:p>
        </w:tc>
        <w:tc>
          <w:tcPr>
            <w:tcW w:w="5104" w:type="dxa"/>
            <w:shd w:val="clear" w:color="auto" w:fill="auto"/>
            <w:vAlign w:val="center"/>
          </w:tcPr>
          <w:p w:rsidR="00A21A03" w:rsidRPr="00424FF3"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424FF3">
              <w:rPr>
                <w:bCs/>
                <w:sz w:val="18"/>
                <w:szCs w:val="18"/>
              </w:rPr>
              <w:t>Prosimy o jednoznaczne potwierdzenie, że podana szkodowość obejmu</w:t>
            </w:r>
            <w:r>
              <w:rPr>
                <w:bCs/>
                <w:sz w:val="18"/>
                <w:szCs w:val="18"/>
              </w:rPr>
              <w:t>je wszystkie zgłoszone do</w:t>
            </w:r>
            <w:r w:rsidRPr="00424FF3">
              <w:rPr>
                <w:bCs/>
                <w:sz w:val="18"/>
                <w:szCs w:val="18"/>
              </w:rPr>
              <w:t xml:space="preserve"> ubezpieczenia lokalizacje oraz lokalizacje, w których ubezpieczający prowadzi działalność.</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A21A03" w:rsidRPr="00177250" w:rsidRDefault="00A21A03" w:rsidP="00A21A03">
            <w:pPr>
              <w:jc w:val="both"/>
              <w:rPr>
                <w:sz w:val="18"/>
                <w:szCs w:val="18"/>
              </w:rPr>
            </w:pPr>
            <w:r w:rsidRPr="00091338">
              <w:rPr>
                <w:sz w:val="18"/>
                <w:szCs w:val="18"/>
              </w:rPr>
              <w:t xml:space="preserve">Podana szkodowość obejmuje wszystkie </w:t>
            </w:r>
            <w:r>
              <w:rPr>
                <w:sz w:val="18"/>
                <w:szCs w:val="18"/>
              </w:rPr>
              <w:t xml:space="preserve">lokalizacje, które dotychczas </w:t>
            </w:r>
            <w:r w:rsidR="00C74C5D">
              <w:rPr>
                <w:sz w:val="18"/>
                <w:szCs w:val="18"/>
              </w:rPr>
              <w:t>były ubezpieczone.</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129</w:t>
            </w:r>
          </w:p>
        </w:tc>
        <w:tc>
          <w:tcPr>
            <w:tcW w:w="5104" w:type="dxa"/>
            <w:shd w:val="clear" w:color="auto" w:fill="auto"/>
            <w:vAlign w:val="center"/>
          </w:tcPr>
          <w:p w:rsidR="00A21A03" w:rsidRPr="00BC64C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BC64C0">
              <w:rPr>
                <w:bCs/>
                <w:sz w:val="18"/>
                <w:szCs w:val="18"/>
              </w:rPr>
              <w:t>Prosimy o potwierdzenie, że przedmiot ubezpieczenia objęty niniejszym postępowaniem jest identyczny jak przedmiot objęty ochroną w ramach umów dotychczas posiadanych przez Zamawiającego. W przeciwnym razie prosimy o wskazanie różnic.</w:t>
            </w:r>
          </w:p>
        </w:tc>
        <w:tc>
          <w:tcPr>
            <w:tcW w:w="5386" w:type="dxa"/>
            <w:vAlign w:val="center"/>
          </w:tcPr>
          <w:p w:rsidR="00A21A03" w:rsidRDefault="00A21A03" w:rsidP="00A21A03">
            <w:pPr>
              <w:jc w:val="both"/>
              <w:rPr>
                <w:sz w:val="18"/>
                <w:szCs w:val="18"/>
              </w:rPr>
            </w:pPr>
            <w:r w:rsidRPr="00091338">
              <w:rPr>
                <w:sz w:val="18"/>
                <w:szCs w:val="18"/>
              </w:rPr>
              <w:t>Zamawiający informuje, że przedmiotem niniejszego postępowania nie jest analiza  dotychczasowych ubezpieczeń.</w:t>
            </w:r>
          </w:p>
          <w:p w:rsidR="00A21A03" w:rsidRPr="00091338" w:rsidRDefault="00A21A03" w:rsidP="00A21A03">
            <w:pPr>
              <w:jc w:val="both"/>
              <w:rPr>
                <w:sz w:val="18"/>
                <w:szCs w:val="18"/>
              </w:rPr>
            </w:pPr>
            <w:r>
              <w:rPr>
                <w:sz w:val="18"/>
                <w:szCs w:val="18"/>
              </w:rPr>
              <w:t>Przedmiot ubezpieczenia uległ niewielkim zmianom w związku z modernizacjami i zakupami przez zamawiającego jak i jednostki podległe</w:t>
            </w:r>
            <w:r w:rsidRPr="00091338">
              <w:rPr>
                <w:sz w:val="18"/>
                <w:szCs w:val="18"/>
              </w:rPr>
              <w:t>.</w:t>
            </w:r>
          </w:p>
          <w:p w:rsidR="00A21A03" w:rsidRPr="00091338" w:rsidRDefault="00A21A03" w:rsidP="00A21A03">
            <w:pPr>
              <w:jc w:val="both"/>
              <w:rPr>
                <w:sz w:val="18"/>
                <w:szCs w:val="18"/>
              </w:rPr>
            </w:pPr>
            <w:r w:rsidRPr="00091338">
              <w:rPr>
                <w:sz w:val="18"/>
                <w:szCs w:val="18"/>
              </w:rPr>
              <w:t>Poprzednia SIWZ znajduje się pod adresem</w:t>
            </w:r>
          </w:p>
          <w:p w:rsidR="00A21A03" w:rsidRPr="00177250" w:rsidRDefault="00A21A03" w:rsidP="00A21A03">
            <w:pPr>
              <w:jc w:val="both"/>
              <w:rPr>
                <w:sz w:val="18"/>
                <w:szCs w:val="18"/>
              </w:rPr>
            </w:pPr>
            <w:r w:rsidRPr="00091338">
              <w:rPr>
                <w:sz w:val="18"/>
                <w:szCs w:val="18"/>
              </w:rPr>
              <w:t>http://umsrem.bip.eur.pl/public/?id=163212</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130</w:t>
            </w:r>
          </w:p>
        </w:tc>
        <w:tc>
          <w:tcPr>
            <w:tcW w:w="5104" w:type="dxa"/>
            <w:shd w:val="clear" w:color="auto" w:fill="auto"/>
            <w:vAlign w:val="center"/>
          </w:tcPr>
          <w:p w:rsidR="00A21A03" w:rsidRPr="00BC64C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BC64C0">
              <w:rPr>
                <w:bCs/>
                <w:sz w:val="18"/>
                <w:szCs w:val="18"/>
              </w:rPr>
              <w:t xml:space="preserve">Prosimy o informację czy w ostatnich trzech latach ubezpieczenia, zakres ubezpieczenia w ubezpieczeniu mienia od wszystkich </w:t>
            </w:r>
            <w:proofErr w:type="spellStart"/>
            <w:r w:rsidRPr="00BC64C0">
              <w:rPr>
                <w:bCs/>
                <w:sz w:val="18"/>
                <w:szCs w:val="18"/>
              </w:rPr>
              <w:t>ryzyk</w:t>
            </w:r>
            <w:proofErr w:type="spellEnd"/>
            <w:r w:rsidRPr="00BC64C0">
              <w:rPr>
                <w:bCs/>
                <w:sz w:val="18"/>
                <w:szCs w:val="18"/>
              </w:rPr>
              <w:t xml:space="preserve">, sprzętu elektronicznego, odpowiedzialności cywilnej był taki sam jak wnioskowany na lata 2020-2022, jeżeli nie, prosimy o wskazanie jakie  mienie, ryzyka, klauzule nie były objęte ochroną  oraz czy w odniesieniu do takiego mienia, </w:t>
            </w:r>
            <w:proofErr w:type="spellStart"/>
            <w:r w:rsidRPr="00BC64C0">
              <w:rPr>
                <w:bCs/>
                <w:sz w:val="18"/>
                <w:szCs w:val="18"/>
              </w:rPr>
              <w:t>ryzyk</w:t>
            </w:r>
            <w:proofErr w:type="spellEnd"/>
            <w:r w:rsidRPr="00BC64C0">
              <w:rPr>
                <w:bCs/>
                <w:sz w:val="18"/>
                <w:szCs w:val="18"/>
              </w:rPr>
              <w:t>, klauzul miały miejsce zdarzenia/ szkody, jakie i o jakiej wartości.</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A21A03" w:rsidRDefault="00A21A03" w:rsidP="00A21A03">
            <w:pPr>
              <w:jc w:val="both"/>
              <w:rPr>
                <w:sz w:val="18"/>
                <w:szCs w:val="18"/>
              </w:rPr>
            </w:pPr>
            <w:r w:rsidRPr="00091338">
              <w:rPr>
                <w:sz w:val="18"/>
                <w:szCs w:val="18"/>
              </w:rPr>
              <w:t>Zamawiający informuje, że przedmiotem niniejszego postępowania nie jest analiza  dotychczasowych ubezpieczeń. Zakres ubezpieczenia uległ niewielkim zmianom. SIWZ została zmodyfikowana.</w:t>
            </w:r>
          </w:p>
          <w:p w:rsidR="00A21A03" w:rsidRDefault="00A21A03" w:rsidP="00A21A03">
            <w:pPr>
              <w:jc w:val="both"/>
              <w:rPr>
                <w:sz w:val="18"/>
                <w:szCs w:val="18"/>
              </w:rPr>
            </w:pPr>
            <w:r>
              <w:rPr>
                <w:sz w:val="18"/>
                <w:szCs w:val="18"/>
              </w:rPr>
              <w:t>Poprzednia SIWZ znajduje się pod adresem</w:t>
            </w:r>
          </w:p>
          <w:p w:rsidR="00A21A03" w:rsidRPr="00177250" w:rsidRDefault="00817742" w:rsidP="00A21A03">
            <w:pPr>
              <w:jc w:val="both"/>
              <w:rPr>
                <w:sz w:val="18"/>
                <w:szCs w:val="18"/>
              </w:rPr>
            </w:pPr>
            <w:hyperlink r:id="rId10" w:history="1">
              <w:r w:rsidR="00A21A03" w:rsidRPr="00091338">
                <w:rPr>
                  <w:rStyle w:val="Hipercze"/>
                  <w:sz w:val="18"/>
                  <w:szCs w:val="18"/>
                </w:rPr>
                <w:t>http://umsrem.bip.eur.pl/public/?id=163212</w:t>
              </w:r>
            </w:hyperlink>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131</w:t>
            </w:r>
          </w:p>
        </w:tc>
        <w:tc>
          <w:tcPr>
            <w:tcW w:w="5104" w:type="dxa"/>
            <w:shd w:val="clear" w:color="auto" w:fill="auto"/>
            <w:vAlign w:val="center"/>
          </w:tcPr>
          <w:p w:rsidR="00A21A03" w:rsidRPr="00BC64C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BC64C0">
              <w:rPr>
                <w:bCs/>
                <w:sz w:val="18"/>
                <w:szCs w:val="18"/>
              </w:rPr>
              <w:t>Prosimy o informacje czy wystąpiły jakiekolwiek szkody, które były poza zakresem ubezpieczenia w dotychczasowych umowach ubezpieczenia, a które mogłyby być pokryte w ramach zakresu ubezpieczenia określonego w aktualnej SIWZ lub nie wykazane szkody które przekraczały określone w dotychczasowym programie limity odpowiedzialności (ile takich szkód, jakie szkody).</w:t>
            </w:r>
          </w:p>
        </w:tc>
        <w:tc>
          <w:tcPr>
            <w:tcW w:w="5386" w:type="dxa"/>
            <w:vAlign w:val="center"/>
          </w:tcPr>
          <w:p w:rsidR="00A21A03" w:rsidRPr="00177250" w:rsidRDefault="00A21A03" w:rsidP="00A21A03">
            <w:pPr>
              <w:jc w:val="both"/>
              <w:rPr>
                <w:sz w:val="18"/>
                <w:szCs w:val="18"/>
              </w:rPr>
            </w:pPr>
            <w:r w:rsidRPr="00091338">
              <w:rPr>
                <w:sz w:val="18"/>
                <w:szCs w:val="18"/>
              </w:rPr>
              <w:t>Zamawiający informuje że zakres i przedmiot ubezpieczenia uległ niewielkim zmian</w:t>
            </w:r>
            <w:r>
              <w:rPr>
                <w:sz w:val="18"/>
                <w:szCs w:val="18"/>
              </w:rPr>
              <w:t>om</w:t>
            </w:r>
            <w:r w:rsidRPr="00091338">
              <w:rPr>
                <w:sz w:val="18"/>
                <w:szCs w:val="18"/>
              </w:rPr>
              <w:t>. Na dzień dzisiejszy Zamawiający nie posiada informacji o szkodach które były poza zakresem ubezpieczenia w dotychczasowych umowach ubezpieczenia, a które mogłyby być pokryte w ramach zakresu ubezpieczenia określonego w aktualnym SIWZ</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132</w:t>
            </w:r>
          </w:p>
        </w:tc>
        <w:tc>
          <w:tcPr>
            <w:tcW w:w="5104" w:type="dxa"/>
            <w:shd w:val="clear" w:color="auto" w:fill="auto"/>
            <w:vAlign w:val="center"/>
          </w:tcPr>
          <w:p w:rsidR="00A21A03" w:rsidRPr="00BC64C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BC64C0">
              <w:rPr>
                <w:bCs/>
                <w:sz w:val="18"/>
                <w:szCs w:val="18"/>
              </w:rPr>
              <w:t>Prosimy o potwierdzenie, że w sprawach nieuregulowanych w niniejszej SIWZ  zastosowania mają przepisy prawa oraz Ogólne i szczególne warunki Ubezpieczenia (OWU) Wykonawcy. Jeżeli OWU wskazują przesłanki wyłączające lub ograniczające odpowiedzialność Ubezpieczyciela, to mają one zastosowanie, chyba że Zamawiający włączył je do zakresu ubezpieczenia w niniejszej SIWZ.</w:t>
            </w:r>
          </w:p>
        </w:tc>
        <w:tc>
          <w:tcPr>
            <w:tcW w:w="5386" w:type="dxa"/>
            <w:vAlign w:val="center"/>
          </w:tcPr>
          <w:p w:rsidR="00A21A03" w:rsidRPr="00177250" w:rsidRDefault="00A21A03" w:rsidP="00A21A03">
            <w:pPr>
              <w:jc w:val="both"/>
              <w:rPr>
                <w:sz w:val="18"/>
                <w:szCs w:val="18"/>
              </w:rPr>
            </w:pPr>
            <w:r w:rsidRPr="00091338">
              <w:rPr>
                <w:sz w:val="18"/>
                <w:szCs w:val="18"/>
              </w:rPr>
              <w:t>Zamawiający informuje i potwierdza, że w sprawach nieuregulowanych w SIWZ, ofercie wykonawcy i umowie, zastosowanie mają ogólne  lub szczególne warunki ubezpieczenia Wykonawcy. Jednakże żadne dodatkowe ustalenia nie mogą pozbawiać Zamawiającego ochrony jeśli wnioskuje o nią w opisie przedmiotu zamówienia</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Default="00A21A03" w:rsidP="00A21A03">
            <w:pPr>
              <w:suppressAutoHyphens w:val="0"/>
              <w:jc w:val="center"/>
              <w:rPr>
                <w:sz w:val="18"/>
                <w:szCs w:val="20"/>
              </w:rPr>
            </w:pPr>
            <w:r>
              <w:rPr>
                <w:sz w:val="18"/>
                <w:szCs w:val="20"/>
              </w:rPr>
              <w:t>133</w:t>
            </w:r>
          </w:p>
        </w:tc>
        <w:tc>
          <w:tcPr>
            <w:tcW w:w="5104" w:type="dxa"/>
            <w:shd w:val="clear" w:color="auto" w:fill="auto"/>
            <w:vAlign w:val="center"/>
          </w:tcPr>
          <w:p w:rsidR="00A21A03" w:rsidRPr="00BC64C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BC64C0">
              <w:rPr>
                <w:bCs/>
                <w:sz w:val="18"/>
                <w:szCs w:val="18"/>
              </w:rPr>
              <w:t>Prosimy o potwierdzenie, że limity wskazane w SIWZ są wspólne dla wszystkich jednostek zgłoszonych do ubezpieczenia.</w:t>
            </w:r>
          </w:p>
          <w:p w:rsidR="00A21A03" w:rsidRPr="0017725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p>
        </w:tc>
        <w:tc>
          <w:tcPr>
            <w:tcW w:w="5386" w:type="dxa"/>
            <w:vAlign w:val="center"/>
          </w:tcPr>
          <w:p w:rsidR="00A21A03" w:rsidRPr="00177250" w:rsidRDefault="00A21A03" w:rsidP="00A21A03">
            <w:pPr>
              <w:jc w:val="both"/>
              <w:rPr>
                <w:sz w:val="18"/>
                <w:szCs w:val="18"/>
              </w:rPr>
            </w:pPr>
            <w:r w:rsidRPr="00091338">
              <w:rPr>
                <w:sz w:val="18"/>
                <w:szCs w:val="18"/>
              </w:rPr>
              <w:t>Zamawiający dookreśla, że limity określone w SIWZ są wspólne dla wszystkich jednostek zgłoszonych do ubezpieczenia.</w:t>
            </w:r>
          </w:p>
        </w:tc>
      </w:tr>
      <w:tr w:rsidR="00A21A03" w:rsidRPr="002E6F52" w:rsidTr="001C7172">
        <w:trPr>
          <w:trHeight w:val="510"/>
        </w:trPr>
        <w:tc>
          <w:tcPr>
            <w:tcW w:w="567" w:type="dxa"/>
            <w:tcBorders>
              <w:top w:val="single" w:sz="4" w:space="0" w:color="auto"/>
              <w:left w:val="single" w:sz="4" w:space="0" w:color="auto"/>
              <w:bottom w:val="single" w:sz="4" w:space="0" w:color="auto"/>
              <w:right w:val="nil"/>
            </w:tcBorders>
            <w:shd w:val="clear" w:color="auto" w:fill="auto"/>
            <w:vAlign w:val="center"/>
          </w:tcPr>
          <w:p w:rsidR="00A21A03" w:rsidRPr="00FF7F30" w:rsidRDefault="00A21A03" w:rsidP="00A21A03">
            <w:pPr>
              <w:suppressAutoHyphens w:val="0"/>
              <w:jc w:val="center"/>
              <w:rPr>
                <w:sz w:val="18"/>
                <w:szCs w:val="20"/>
              </w:rPr>
            </w:pPr>
            <w:r w:rsidRPr="00FF7F30">
              <w:rPr>
                <w:sz w:val="18"/>
                <w:szCs w:val="20"/>
              </w:rPr>
              <w:t>134</w:t>
            </w:r>
          </w:p>
        </w:tc>
        <w:tc>
          <w:tcPr>
            <w:tcW w:w="5104" w:type="dxa"/>
            <w:shd w:val="clear" w:color="auto" w:fill="auto"/>
            <w:vAlign w:val="center"/>
          </w:tcPr>
          <w:p w:rsidR="00A21A03" w:rsidRPr="00FF7F30" w:rsidRDefault="00A21A03" w:rsidP="00A21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18"/>
                <w:szCs w:val="18"/>
              </w:rPr>
            </w:pPr>
            <w:r w:rsidRPr="00FF7F30">
              <w:rPr>
                <w:bCs/>
                <w:sz w:val="18"/>
                <w:szCs w:val="18"/>
              </w:rPr>
              <w:t xml:space="preserve">Wnosimy o zmianę terminu składania ofert na 06.12.2019 . </w:t>
            </w:r>
          </w:p>
        </w:tc>
        <w:tc>
          <w:tcPr>
            <w:tcW w:w="5386" w:type="dxa"/>
            <w:vAlign w:val="center"/>
          </w:tcPr>
          <w:p w:rsidR="00A21A03" w:rsidRPr="00177250" w:rsidRDefault="00C01008" w:rsidP="00A21A03">
            <w:pPr>
              <w:jc w:val="both"/>
              <w:rPr>
                <w:sz w:val="18"/>
                <w:szCs w:val="18"/>
              </w:rPr>
            </w:pPr>
            <w:r w:rsidRPr="00FF7F30">
              <w:rPr>
                <w:sz w:val="18"/>
                <w:szCs w:val="18"/>
              </w:rPr>
              <w:t>Zamawiający informuje, że termin otwar</w:t>
            </w:r>
            <w:r w:rsidR="00944BF4">
              <w:rPr>
                <w:sz w:val="18"/>
                <w:szCs w:val="18"/>
              </w:rPr>
              <w:t xml:space="preserve">cia ofert </w:t>
            </w:r>
            <w:r w:rsidR="00817742">
              <w:rPr>
                <w:sz w:val="18"/>
                <w:szCs w:val="18"/>
              </w:rPr>
              <w:t>został zmieniony na 04</w:t>
            </w:r>
            <w:r w:rsidRPr="00FF7F30">
              <w:rPr>
                <w:sz w:val="18"/>
                <w:szCs w:val="18"/>
              </w:rPr>
              <w:t>.12.2019</w:t>
            </w:r>
          </w:p>
        </w:tc>
      </w:tr>
    </w:tbl>
    <w:p w:rsidR="006710F7" w:rsidRDefault="00045FEB" w:rsidP="00A229E9">
      <w:pPr>
        <w:ind w:left="-709"/>
        <w:jc w:val="both"/>
        <w:rPr>
          <w:b/>
          <w:i/>
          <w:sz w:val="22"/>
          <w:szCs w:val="22"/>
        </w:rPr>
      </w:pPr>
      <w:r w:rsidRPr="006234B4">
        <w:rPr>
          <w:b/>
          <w:i/>
          <w:sz w:val="22"/>
          <w:szCs w:val="22"/>
        </w:rPr>
        <w:lastRenderedPageBreak/>
        <w:t xml:space="preserve">Informuję, że pytania oraz odpowiedzi na nie stają się integralną częścią SIWZ i będą </w:t>
      </w:r>
      <w:r w:rsidR="00AB0560" w:rsidRPr="006234B4">
        <w:rPr>
          <w:b/>
          <w:i/>
          <w:sz w:val="22"/>
          <w:szCs w:val="22"/>
        </w:rPr>
        <w:t>wiążące przy składaniu</w:t>
      </w:r>
      <w:r w:rsidR="00E863EC" w:rsidRPr="006234B4">
        <w:rPr>
          <w:b/>
          <w:i/>
          <w:sz w:val="22"/>
          <w:szCs w:val="22"/>
        </w:rPr>
        <w:t xml:space="preserve"> ofert</w:t>
      </w:r>
      <w:r w:rsidR="007B6CD9" w:rsidRPr="006234B4">
        <w:rPr>
          <w:b/>
          <w:i/>
          <w:sz w:val="22"/>
          <w:szCs w:val="22"/>
        </w:rPr>
        <w:t>.</w:t>
      </w:r>
    </w:p>
    <w:p w:rsidR="00A229E9" w:rsidRDefault="00A229E9" w:rsidP="00A229E9">
      <w:pPr>
        <w:ind w:left="-709"/>
        <w:jc w:val="both"/>
        <w:rPr>
          <w:b/>
          <w:i/>
          <w:sz w:val="22"/>
          <w:szCs w:val="22"/>
        </w:rPr>
      </w:pPr>
    </w:p>
    <w:p w:rsidR="00A229E9" w:rsidRPr="00FF7F30" w:rsidRDefault="00A229E9" w:rsidP="00B03C40">
      <w:pPr>
        <w:ind w:left="-709"/>
        <w:jc w:val="both"/>
        <w:rPr>
          <w:b/>
          <w:i/>
          <w:sz w:val="22"/>
          <w:szCs w:val="22"/>
        </w:rPr>
      </w:pPr>
      <w:r w:rsidRPr="00FF7F30">
        <w:rPr>
          <w:b/>
          <w:i/>
          <w:sz w:val="22"/>
          <w:szCs w:val="22"/>
        </w:rPr>
        <w:t xml:space="preserve">W związku z powyższymi wyjaśnieniami Zamawiający informuje, że termin składania ofert został zmieniony na dzień </w:t>
      </w:r>
      <w:r w:rsidR="00B03C40" w:rsidRPr="00FF7F30">
        <w:rPr>
          <w:b/>
          <w:i/>
          <w:sz w:val="22"/>
          <w:szCs w:val="22"/>
        </w:rPr>
        <w:t>0</w:t>
      </w:r>
      <w:r w:rsidR="00FF7F30" w:rsidRPr="00FF7F30">
        <w:rPr>
          <w:b/>
          <w:i/>
          <w:sz w:val="22"/>
          <w:szCs w:val="22"/>
        </w:rPr>
        <w:t>4</w:t>
      </w:r>
      <w:r w:rsidR="00B03C40" w:rsidRPr="00FF7F30">
        <w:rPr>
          <w:b/>
          <w:i/>
          <w:sz w:val="22"/>
          <w:szCs w:val="22"/>
        </w:rPr>
        <w:t>.12.</w:t>
      </w:r>
      <w:r w:rsidRPr="00FF7F30">
        <w:rPr>
          <w:b/>
          <w:i/>
          <w:sz w:val="22"/>
          <w:szCs w:val="22"/>
        </w:rPr>
        <w:t xml:space="preserve">2019 r., </w:t>
      </w:r>
      <w:r w:rsidR="00B03C40" w:rsidRPr="00FF7F30">
        <w:rPr>
          <w:b/>
          <w:i/>
          <w:sz w:val="22"/>
          <w:szCs w:val="22"/>
        </w:rPr>
        <w:t>o godz. 13:15.</w:t>
      </w:r>
    </w:p>
    <w:p w:rsidR="000F0D31" w:rsidRDefault="000F0D31" w:rsidP="000F0D31">
      <w:pPr>
        <w:spacing w:after="200" w:line="276" w:lineRule="auto"/>
        <w:rPr>
          <w:sz w:val="22"/>
          <w:szCs w:val="22"/>
        </w:rPr>
      </w:pPr>
    </w:p>
    <w:p w:rsidR="000F0D31" w:rsidRPr="006234B4" w:rsidRDefault="000F0D31" w:rsidP="000F0D31">
      <w:pPr>
        <w:spacing w:after="200" w:line="276" w:lineRule="auto"/>
        <w:rPr>
          <w:sz w:val="22"/>
          <w:szCs w:val="22"/>
        </w:rPr>
      </w:pPr>
    </w:p>
    <w:p w:rsidR="006710F7" w:rsidRPr="006234B4" w:rsidRDefault="006F52D5" w:rsidP="004E1769">
      <w:pPr>
        <w:spacing w:after="200" w:line="276" w:lineRule="auto"/>
        <w:ind w:left="4962" w:firstLine="708"/>
        <w:jc w:val="center"/>
        <w:rPr>
          <w:sz w:val="22"/>
          <w:szCs w:val="22"/>
        </w:rPr>
      </w:pPr>
      <w:r w:rsidRPr="006234B4">
        <w:rPr>
          <w:sz w:val="22"/>
          <w:szCs w:val="22"/>
        </w:rPr>
        <w:t>Z poważaniem</w:t>
      </w:r>
    </w:p>
    <w:p w:rsidR="00C6468D" w:rsidRDefault="00C6468D" w:rsidP="004E1769">
      <w:pPr>
        <w:spacing w:after="200" w:line="276" w:lineRule="auto"/>
        <w:ind w:left="4962" w:firstLine="708"/>
        <w:jc w:val="center"/>
        <w:rPr>
          <w:sz w:val="22"/>
          <w:szCs w:val="22"/>
        </w:rPr>
      </w:pPr>
    </w:p>
    <w:p w:rsidR="00C6468D" w:rsidRPr="00C6468D" w:rsidRDefault="00C6468D" w:rsidP="00C6468D">
      <w:pPr>
        <w:rPr>
          <w:sz w:val="22"/>
          <w:szCs w:val="22"/>
        </w:rPr>
      </w:pPr>
    </w:p>
    <w:p w:rsidR="00C6468D" w:rsidRDefault="00C6468D" w:rsidP="00C6468D">
      <w:pPr>
        <w:rPr>
          <w:sz w:val="22"/>
          <w:szCs w:val="22"/>
        </w:rPr>
      </w:pPr>
    </w:p>
    <w:p w:rsidR="00E56442" w:rsidRPr="00C6468D" w:rsidRDefault="00E56442" w:rsidP="00E56442">
      <w:pPr>
        <w:ind w:firstLine="708"/>
        <w:rPr>
          <w:sz w:val="22"/>
          <w:szCs w:val="22"/>
        </w:rPr>
      </w:pPr>
    </w:p>
    <w:p w:rsidR="00E56442" w:rsidRPr="00C6468D" w:rsidRDefault="00E56442" w:rsidP="00C6468D">
      <w:pPr>
        <w:ind w:firstLine="708"/>
        <w:rPr>
          <w:sz w:val="22"/>
          <w:szCs w:val="22"/>
        </w:rPr>
      </w:pPr>
    </w:p>
    <w:sectPr w:rsidR="00E56442" w:rsidRPr="00C6468D" w:rsidSect="00E84E8D">
      <w:footerReference w:type="default" r:id="rId11"/>
      <w:pgSz w:w="11906" w:h="16838"/>
      <w:pgMar w:top="1418" w:right="70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FF3" w:rsidRDefault="00424FF3" w:rsidP="0031341F">
      <w:r>
        <w:separator/>
      </w:r>
    </w:p>
  </w:endnote>
  <w:endnote w:type="continuationSeparator" w:id="0">
    <w:p w:rsidR="00424FF3" w:rsidRDefault="00424FF3" w:rsidP="00313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2"/>
    <w:family w:val="auto"/>
    <w:pitch w:val="default"/>
  </w:font>
  <w:font w:name="StarSymbol">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Roboto Light">
    <w:altName w:val="Arial"/>
    <w:charset w:val="EE"/>
    <w:family w:val="auto"/>
    <w:pitch w:val="variable"/>
    <w:sig w:usb0="E0000AFF" w:usb1="5000217F" w:usb2="00000021"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175066"/>
      <w:docPartObj>
        <w:docPartGallery w:val="Page Numbers (Bottom of Page)"/>
        <w:docPartUnique/>
      </w:docPartObj>
    </w:sdtPr>
    <w:sdtEndPr/>
    <w:sdtContent>
      <w:sdt>
        <w:sdtPr>
          <w:id w:val="98381352"/>
          <w:docPartObj>
            <w:docPartGallery w:val="Page Numbers (Top of Page)"/>
            <w:docPartUnique/>
          </w:docPartObj>
        </w:sdtPr>
        <w:sdtEndPr/>
        <w:sdtContent>
          <w:p w:rsidR="00424FF3" w:rsidRDefault="00424FF3" w:rsidP="00E742F9">
            <w:pPr>
              <w:pStyle w:val="Stopka"/>
              <w:jc w:val="center"/>
            </w:pPr>
            <w:r w:rsidRPr="005011A5">
              <w:rPr>
                <w:sz w:val="18"/>
                <w:szCs w:val="18"/>
              </w:rPr>
              <w:t xml:space="preserve">Strona </w:t>
            </w:r>
            <w:r w:rsidRPr="005011A5">
              <w:rPr>
                <w:b/>
                <w:bCs/>
                <w:sz w:val="18"/>
                <w:szCs w:val="18"/>
              </w:rPr>
              <w:fldChar w:fldCharType="begin"/>
            </w:r>
            <w:r w:rsidRPr="005011A5">
              <w:rPr>
                <w:b/>
                <w:bCs/>
                <w:sz w:val="18"/>
                <w:szCs w:val="18"/>
              </w:rPr>
              <w:instrText>PAGE</w:instrText>
            </w:r>
            <w:r w:rsidRPr="005011A5">
              <w:rPr>
                <w:b/>
                <w:bCs/>
                <w:sz w:val="18"/>
                <w:szCs w:val="18"/>
              </w:rPr>
              <w:fldChar w:fldCharType="separate"/>
            </w:r>
            <w:r w:rsidR="00817742">
              <w:rPr>
                <w:b/>
                <w:bCs/>
                <w:noProof/>
                <w:sz w:val="18"/>
                <w:szCs w:val="18"/>
              </w:rPr>
              <w:t>3</w:t>
            </w:r>
            <w:r w:rsidRPr="005011A5">
              <w:rPr>
                <w:b/>
                <w:bCs/>
                <w:sz w:val="18"/>
                <w:szCs w:val="18"/>
              </w:rPr>
              <w:fldChar w:fldCharType="end"/>
            </w:r>
            <w:r w:rsidRPr="005011A5">
              <w:rPr>
                <w:sz w:val="18"/>
                <w:szCs w:val="18"/>
              </w:rPr>
              <w:t xml:space="preserve"> z </w:t>
            </w:r>
            <w:r w:rsidRPr="005011A5">
              <w:rPr>
                <w:b/>
                <w:bCs/>
                <w:sz w:val="18"/>
                <w:szCs w:val="18"/>
              </w:rPr>
              <w:fldChar w:fldCharType="begin"/>
            </w:r>
            <w:r w:rsidRPr="005011A5">
              <w:rPr>
                <w:b/>
                <w:bCs/>
                <w:sz w:val="18"/>
                <w:szCs w:val="18"/>
              </w:rPr>
              <w:instrText>NUMPAGES</w:instrText>
            </w:r>
            <w:r w:rsidRPr="005011A5">
              <w:rPr>
                <w:b/>
                <w:bCs/>
                <w:sz w:val="18"/>
                <w:szCs w:val="18"/>
              </w:rPr>
              <w:fldChar w:fldCharType="separate"/>
            </w:r>
            <w:r w:rsidR="00817742">
              <w:rPr>
                <w:b/>
                <w:bCs/>
                <w:noProof/>
                <w:sz w:val="18"/>
                <w:szCs w:val="18"/>
              </w:rPr>
              <w:t>14</w:t>
            </w:r>
            <w:r w:rsidRPr="005011A5">
              <w:rPr>
                <w:b/>
                <w:bCs/>
                <w:sz w:val="18"/>
                <w:szCs w:val="18"/>
              </w:rPr>
              <w:fldChar w:fldCharType="end"/>
            </w:r>
          </w:p>
        </w:sdtContent>
      </w:sdt>
    </w:sdtContent>
  </w:sdt>
  <w:p w:rsidR="00424FF3" w:rsidRDefault="00424F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FF3" w:rsidRDefault="00424FF3" w:rsidP="0031341F">
      <w:r>
        <w:separator/>
      </w:r>
    </w:p>
  </w:footnote>
  <w:footnote w:type="continuationSeparator" w:id="0">
    <w:p w:rsidR="00424FF3" w:rsidRDefault="00424FF3" w:rsidP="003134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4"/>
    <w:multiLevelType w:val="singleLevel"/>
    <w:tmpl w:val="00000024"/>
    <w:name w:val="WW8Num37"/>
    <w:lvl w:ilvl="0">
      <w:start w:val="1"/>
      <w:numFmt w:val="lowerLetter"/>
      <w:lvlText w:val="%1)"/>
      <w:lvlJc w:val="left"/>
      <w:pPr>
        <w:tabs>
          <w:tab w:val="num" w:pos="0"/>
        </w:tabs>
        <w:ind w:left="1741" w:hanging="360"/>
      </w:pPr>
    </w:lvl>
  </w:abstractNum>
  <w:abstractNum w:abstractNumId="1">
    <w:nsid w:val="0000002E"/>
    <w:multiLevelType w:val="multilevel"/>
    <w:tmpl w:val="80C6CC7A"/>
    <w:name w:val="WW8Num63"/>
    <w:lvl w:ilvl="0">
      <w:start w:val="1"/>
      <w:numFmt w:val="bullet"/>
      <w:lvlText w:val=""/>
      <w:lvlJc w:val="left"/>
      <w:pPr>
        <w:tabs>
          <w:tab w:val="num" w:pos="720"/>
        </w:tabs>
        <w:ind w:left="720" w:hanging="360"/>
      </w:pPr>
      <w:rPr>
        <w:rFonts w:ascii="Symbol" w:hAnsi="Symbol"/>
        <w:color w:val="auto"/>
      </w:rPr>
    </w:lvl>
    <w:lvl w:ilvl="1">
      <w:start w:val="1"/>
      <w:numFmt w:val="decimal"/>
      <w:lvlText w:val="%2."/>
      <w:lvlJc w:val="left"/>
      <w:pPr>
        <w:tabs>
          <w:tab w:val="num" w:pos="1440"/>
        </w:tabs>
        <w:ind w:left="1440" w:hanging="360"/>
      </w:pPr>
      <w:rPr>
        <w:b/>
        <w:color w:val="auto"/>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5D"/>
    <w:multiLevelType w:val="multilevel"/>
    <w:tmpl w:val="D19CCFEC"/>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B3"/>
    <w:multiLevelType w:val="singleLevel"/>
    <w:tmpl w:val="000000B3"/>
    <w:name w:val="WW8Num183"/>
    <w:lvl w:ilvl="0">
      <w:start w:val="1"/>
      <w:numFmt w:val="bullet"/>
      <w:lvlText w:val=""/>
      <w:lvlJc w:val="left"/>
      <w:pPr>
        <w:tabs>
          <w:tab w:val="num" w:pos="0"/>
        </w:tabs>
        <w:ind w:left="720" w:hanging="360"/>
      </w:pPr>
      <w:rPr>
        <w:rFonts w:ascii="Symbol" w:hAnsi="Symbol" w:cs="Symbol" w:hint="default"/>
        <w:sz w:val="22"/>
        <w:szCs w:val="20"/>
        <w:lang w:eastAsia="en-US"/>
      </w:rPr>
    </w:lvl>
  </w:abstractNum>
  <w:abstractNum w:abstractNumId="4">
    <w:nsid w:val="032E2068"/>
    <w:multiLevelType w:val="hybridMultilevel"/>
    <w:tmpl w:val="D5BE9934"/>
    <w:lvl w:ilvl="0" w:tplc="0890E02E">
      <w:start w:val="6"/>
      <w:numFmt w:val="decimal"/>
      <w:lvlText w:val="%1."/>
      <w:lvlJc w:val="left"/>
      <w:pPr>
        <w:ind w:left="928"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771724"/>
    <w:multiLevelType w:val="multilevel"/>
    <w:tmpl w:val="F378F11E"/>
    <w:styleLink w:val="WW8Num1"/>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11A52568"/>
    <w:multiLevelType w:val="multilevel"/>
    <w:tmpl w:val="A15260C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nsid w:val="13F96EF8"/>
    <w:multiLevelType w:val="multilevel"/>
    <w:tmpl w:val="E082A0E4"/>
    <w:styleLink w:val="WWNum30"/>
    <w:lvl w:ilvl="0">
      <w:numFmt w:val="bullet"/>
      <w:lvlText w:val="•"/>
      <w:lvlJc w:val="left"/>
      <w:pPr>
        <w:ind w:left="720" w:hanging="360"/>
      </w:pPr>
      <w:rPr>
        <w:rFonts w:ascii="StarSymbol" w:hAnsi="Star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8176927"/>
    <w:multiLevelType w:val="hybridMultilevel"/>
    <w:tmpl w:val="3B7C8218"/>
    <w:lvl w:ilvl="0" w:tplc="850C84E2">
      <w:start w:val="1"/>
      <w:numFmt w:val="decimal"/>
      <w:lvlText w:val="%1."/>
      <w:lvlJc w:val="left"/>
      <w:pPr>
        <w:ind w:left="1004" w:hanging="360"/>
      </w:pPr>
      <w:rPr>
        <w:rFonts w:hint="default"/>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1C133DED"/>
    <w:multiLevelType w:val="hybridMultilevel"/>
    <w:tmpl w:val="E5385C7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1E1F559C"/>
    <w:multiLevelType w:val="hybridMultilevel"/>
    <w:tmpl w:val="CA96576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D104E8"/>
    <w:multiLevelType w:val="hybridMultilevel"/>
    <w:tmpl w:val="4DAC3C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5E2C04"/>
    <w:multiLevelType w:val="hybridMultilevel"/>
    <w:tmpl w:val="7F1CF22C"/>
    <w:lvl w:ilvl="0" w:tplc="04090019">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
    <w:nsid w:val="274A6DA2"/>
    <w:multiLevelType w:val="hybridMultilevel"/>
    <w:tmpl w:val="746A91E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2B0D5367"/>
    <w:multiLevelType w:val="hybridMultilevel"/>
    <w:tmpl w:val="F4CA86D6"/>
    <w:lvl w:ilvl="0" w:tplc="A16E65B2">
      <w:start w:val="1"/>
      <w:numFmt w:val="decimal"/>
      <w:lvlText w:val="%1."/>
      <w:lvlJc w:val="left"/>
      <w:pPr>
        <w:tabs>
          <w:tab w:val="num" w:pos="510"/>
        </w:tabs>
        <w:ind w:left="510" w:hanging="510"/>
      </w:pPr>
      <w:rPr>
        <w:rFonts w:ascii="Arial" w:hAnsi="Arial" w:cs="Times New Roman" w:hint="default"/>
        <w:b/>
        <w:i w:val="0"/>
        <w:sz w:val="20"/>
      </w:rPr>
    </w:lvl>
    <w:lvl w:ilvl="1" w:tplc="9B3E0342">
      <w:start w:val="1"/>
      <w:numFmt w:val="bullet"/>
      <w:lvlText w:val=""/>
      <w:lvlJc w:val="left"/>
      <w:pPr>
        <w:tabs>
          <w:tab w:val="num" w:pos="851"/>
        </w:tabs>
        <w:ind w:left="851" w:hanging="397"/>
      </w:pPr>
      <w:rPr>
        <w:rFonts w:ascii="Symbol" w:hAnsi="Symbol" w:hint="default"/>
        <w:b/>
        <w:i w:val="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9905121"/>
    <w:multiLevelType w:val="hybridMultilevel"/>
    <w:tmpl w:val="68B6A9E4"/>
    <w:lvl w:ilvl="0" w:tplc="0415000F">
      <w:start w:val="2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1254F8"/>
    <w:multiLevelType w:val="hybridMultilevel"/>
    <w:tmpl w:val="0088C5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CE44DE8"/>
    <w:multiLevelType w:val="hybridMultilevel"/>
    <w:tmpl w:val="40E04DF2"/>
    <w:lvl w:ilvl="0" w:tplc="CAE42EF6">
      <w:start w:val="1"/>
      <w:numFmt w:val="decimal"/>
      <w:lvlText w:val="%1."/>
      <w:lvlJc w:val="left"/>
      <w:pPr>
        <w:ind w:left="360" w:hanging="360"/>
      </w:pPr>
      <w:rPr>
        <w:rFonts w:ascii="Roboto Light" w:eastAsiaTheme="minorHAnsi" w:hAnsi="Roboto Light"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5F9F2958"/>
    <w:multiLevelType w:val="hybridMultilevel"/>
    <w:tmpl w:val="1BCCDC8C"/>
    <w:lvl w:ilvl="0" w:tplc="0415000F">
      <w:start w:val="2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5385047"/>
    <w:multiLevelType w:val="multilevel"/>
    <w:tmpl w:val="CA00F96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958"/>
        </w:tabs>
        <w:ind w:left="958" w:hanging="390"/>
      </w:pPr>
      <w:rPr>
        <w:rFonts w:ascii="Arial" w:hAnsi="Arial" w:cs="Arial" w:hint="default"/>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6231FE1"/>
    <w:multiLevelType w:val="multilevel"/>
    <w:tmpl w:val="5EE26676"/>
    <w:lvl w:ilvl="0">
      <w:start w:val="3"/>
      <w:numFmt w:val="decimal"/>
      <w:lvlText w:val="%1."/>
      <w:lvlJc w:val="left"/>
      <w:pPr>
        <w:ind w:left="750" w:hanging="360"/>
      </w:pPr>
      <w:rPr>
        <w:rFonts w:hint="default"/>
      </w:rPr>
    </w:lvl>
    <w:lvl w:ilvl="1">
      <w:start w:val="1"/>
      <w:numFmt w:val="decimal"/>
      <w:isLgl/>
      <w:lvlText w:val="%1.%2."/>
      <w:lvlJc w:val="left"/>
      <w:pPr>
        <w:ind w:left="750" w:hanging="36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21">
    <w:nsid w:val="6B3D41FF"/>
    <w:multiLevelType w:val="hybridMultilevel"/>
    <w:tmpl w:val="CEFAD3F2"/>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7DE59F1"/>
    <w:multiLevelType w:val="hybridMultilevel"/>
    <w:tmpl w:val="5FC214FA"/>
    <w:lvl w:ilvl="0" w:tplc="76ECB8F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2"/>
  </w:num>
  <w:num w:numId="3">
    <w:abstractNumId w:val="7"/>
    <w:lvlOverride w:ilvl="0">
      <w:lvl w:ilvl="0">
        <w:numFmt w:val="bullet"/>
        <w:lvlText w:val="•"/>
        <w:lvlJc w:val="left"/>
        <w:pPr>
          <w:ind w:left="720" w:hanging="360"/>
        </w:pPr>
        <w:rPr>
          <w:rFonts w:ascii="StarSymbol" w:hAnsi="StarSymbol"/>
        </w:rPr>
      </w:lvl>
    </w:lvlOverride>
  </w:num>
  <w:num w:numId="4">
    <w:abstractNumId w:val="6"/>
  </w:num>
  <w:num w:numId="5">
    <w:abstractNumId w:val="7"/>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9"/>
  </w:num>
  <w:num w:numId="10">
    <w:abstractNumId w:val="4"/>
  </w:num>
  <w:num w:numId="11">
    <w:abstractNumId w:val="18"/>
  </w:num>
  <w:num w:numId="12">
    <w:abstractNumId w:val="15"/>
  </w:num>
  <w:num w:numId="13">
    <w:abstractNumId w:val="11"/>
  </w:num>
  <w:num w:numId="14">
    <w:abstractNumId w:val="19"/>
  </w:num>
  <w:num w:numId="15">
    <w:abstractNumId w:val="21"/>
  </w:num>
  <w:num w:numId="16">
    <w:abstractNumId w:val="10"/>
  </w:num>
  <w:num w:numId="17">
    <w:abstractNumId w:val="20"/>
  </w:num>
  <w:num w:numId="18">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GrammaticalErrors/>
  <w:proofState w:spelling="clean"/>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E34"/>
    <w:rsid w:val="00000014"/>
    <w:rsid w:val="00000CFF"/>
    <w:rsid w:val="00000D6D"/>
    <w:rsid w:val="000077AD"/>
    <w:rsid w:val="00011193"/>
    <w:rsid w:val="000111A7"/>
    <w:rsid w:val="0001397F"/>
    <w:rsid w:val="00013E76"/>
    <w:rsid w:val="00014001"/>
    <w:rsid w:val="000140ED"/>
    <w:rsid w:val="000319FA"/>
    <w:rsid w:val="00040424"/>
    <w:rsid w:val="00042FA3"/>
    <w:rsid w:val="00043674"/>
    <w:rsid w:val="00044BAE"/>
    <w:rsid w:val="00044DE8"/>
    <w:rsid w:val="00045FEB"/>
    <w:rsid w:val="00052D32"/>
    <w:rsid w:val="0005317E"/>
    <w:rsid w:val="0005326C"/>
    <w:rsid w:val="000559F9"/>
    <w:rsid w:val="000601CF"/>
    <w:rsid w:val="00061B6D"/>
    <w:rsid w:val="00061D66"/>
    <w:rsid w:val="00062CF6"/>
    <w:rsid w:val="00065E86"/>
    <w:rsid w:val="000665BA"/>
    <w:rsid w:val="00066B5B"/>
    <w:rsid w:val="0007029E"/>
    <w:rsid w:val="00071358"/>
    <w:rsid w:val="00074301"/>
    <w:rsid w:val="000746C7"/>
    <w:rsid w:val="00077D33"/>
    <w:rsid w:val="00080D2D"/>
    <w:rsid w:val="000841CB"/>
    <w:rsid w:val="000844D3"/>
    <w:rsid w:val="00085FD6"/>
    <w:rsid w:val="00086F27"/>
    <w:rsid w:val="000870AF"/>
    <w:rsid w:val="00090D48"/>
    <w:rsid w:val="00090EB5"/>
    <w:rsid w:val="00091338"/>
    <w:rsid w:val="00091577"/>
    <w:rsid w:val="00091D76"/>
    <w:rsid w:val="00096D80"/>
    <w:rsid w:val="00097D9A"/>
    <w:rsid w:val="000A03C2"/>
    <w:rsid w:val="000A2C53"/>
    <w:rsid w:val="000A7B3B"/>
    <w:rsid w:val="000B0B07"/>
    <w:rsid w:val="000B430F"/>
    <w:rsid w:val="000B7104"/>
    <w:rsid w:val="000C08AE"/>
    <w:rsid w:val="000C0CC7"/>
    <w:rsid w:val="000C0E1A"/>
    <w:rsid w:val="000C5618"/>
    <w:rsid w:val="000D10D9"/>
    <w:rsid w:val="000D1EE2"/>
    <w:rsid w:val="000D224C"/>
    <w:rsid w:val="000D2944"/>
    <w:rsid w:val="000D4CDA"/>
    <w:rsid w:val="000D5F80"/>
    <w:rsid w:val="000D6BE1"/>
    <w:rsid w:val="000D729E"/>
    <w:rsid w:val="000E0B52"/>
    <w:rsid w:val="000E10D3"/>
    <w:rsid w:val="000E1579"/>
    <w:rsid w:val="000E2175"/>
    <w:rsid w:val="000E2C79"/>
    <w:rsid w:val="000F0588"/>
    <w:rsid w:val="000F0D31"/>
    <w:rsid w:val="000F21B7"/>
    <w:rsid w:val="000F358E"/>
    <w:rsid w:val="000F69AD"/>
    <w:rsid w:val="0010009F"/>
    <w:rsid w:val="001012A3"/>
    <w:rsid w:val="00103FB6"/>
    <w:rsid w:val="00104588"/>
    <w:rsid w:val="00104F7A"/>
    <w:rsid w:val="00105D09"/>
    <w:rsid w:val="00106201"/>
    <w:rsid w:val="0010705F"/>
    <w:rsid w:val="0011175A"/>
    <w:rsid w:val="00112354"/>
    <w:rsid w:val="00116F98"/>
    <w:rsid w:val="001171B9"/>
    <w:rsid w:val="00121697"/>
    <w:rsid w:val="001227A4"/>
    <w:rsid w:val="00126A51"/>
    <w:rsid w:val="00127AF9"/>
    <w:rsid w:val="0013028E"/>
    <w:rsid w:val="0013389F"/>
    <w:rsid w:val="00135C48"/>
    <w:rsid w:val="00136182"/>
    <w:rsid w:val="00140750"/>
    <w:rsid w:val="00144097"/>
    <w:rsid w:val="00146C53"/>
    <w:rsid w:val="00147297"/>
    <w:rsid w:val="0015027A"/>
    <w:rsid w:val="00150DA7"/>
    <w:rsid w:val="00152187"/>
    <w:rsid w:val="00154D28"/>
    <w:rsid w:val="0015642D"/>
    <w:rsid w:val="00157E2C"/>
    <w:rsid w:val="00161382"/>
    <w:rsid w:val="00164B17"/>
    <w:rsid w:val="001652DC"/>
    <w:rsid w:val="00165C73"/>
    <w:rsid w:val="00165C78"/>
    <w:rsid w:val="001660CA"/>
    <w:rsid w:val="001723C7"/>
    <w:rsid w:val="00172504"/>
    <w:rsid w:val="00174123"/>
    <w:rsid w:val="00177250"/>
    <w:rsid w:val="00177BB8"/>
    <w:rsid w:val="001827DB"/>
    <w:rsid w:val="00182D79"/>
    <w:rsid w:val="001948E0"/>
    <w:rsid w:val="0019666C"/>
    <w:rsid w:val="001A1413"/>
    <w:rsid w:val="001A1D4E"/>
    <w:rsid w:val="001A4397"/>
    <w:rsid w:val="001B016C"/>
    <w:rsid w:val="001B2A04"/>
    <w:rsid w:val="001B2FDD"/>
    <w:rsid w:val="001B3E83"/>
    <w:rsid w:val="001B6528"/>
    <w:rsid w:val="001B7FAD"/>
    <w:rsid w:val="001C2306"/>
    <w:rsid w:val="001C430E"/>
    <w:rsid w:val="001C7172"/>
    <w:rsid w:val="001D34CE"/>
    <w:rsid w:val="001D64EB"/>
    <w:rsid w:val="001D738C"/>
    <w:rsid w:val="001E07D0"/>
    <w:rsid w:val="001F1E34"/>
    <w:rsid w:val="001F3382"/>
    <w:rsid w:val="001F5473"/>
    <w:rsid w:val="001F6183"/>
    <w:rsid w:val="001F6194"/>
    <w:rsid w:val="001F7284"/>
    <w:rsid w:val="002000A4"/>
    <w:rsid w:val="002025CB"/>
    <w:rsid w:val="00203A9B"/>
    <w:rsid w:val="0020474C"/>
    <w:rsid w:val="00204C5C"/>
    <w:rsid w:val="00204FD8"/>
    <w:rsid w:val="00205A6E"/>
    <w:rsid w:val="00207726"/>
    <w:rsid w:val="00207F21"/>
    <w:rsid w:val="002102E1"/>
    <w:rsid w:val="002128DF"/>
    <w:rsid w:val="00212B57"/>
    <w:rsid w:val="002139F5"/>
    <w:rsid w:val="0021619A"/>
    <w:rsid w:val="00221539"/>
    <w:rsid w:val="00222A21"/>
    <w:rsid w:val="00224FA4"/>
    <w:rsid w:val="002308C9"/>
    <w:rsid w:val="00230E50"/>
    <w:rsid w:val="00232526"/>
    <w:rsid w:val="0024226A"/>
    <w:rsid w:val="002430C3"/>
    <w:rsid w:val="00245201"/>
    <w:rsid w:val="002461E3"/>
    <w:rsid w:val="00247499"/>
    <w:rsid w:val="002505CF"/>
    <w:rsid w:val="00251871"/>
    <w:rsid w:val="0025306A"/>
    <w:rsid w:val="002539AF"/>
    <w:rsid w:val="002541EF"/>
    <w:rsid w:val="00260B09"/>
    <w:rsid w:val="002613E5"/>
    <w:rsid w:val="002617E9"/>
    <w:rsid w:val="00261E84"/>
    <w:rsid w:val="00262341"/>
    <w:rsid w:val="002623BE"/>
    <w:rsid w:val="002626FE"/>
    <w:rsid w:val="00263263"/>
    <w:rsid w:val="002653F5"/>
    <w:rsid w:val="00265875"/>
    <w:rsid w:val="00266918"/>
    <w:rsid w:val="0026700A"/>
    <w:rsid w:val="002719E5"/>
    <w:rsid w:val="00276781"/>
    <w:rsid w:val="002801F8"/>
    <w:rsid w:val="00281EE5"/>
    <w:rsid w:val="002847A6"/>
    <w:rsid w:val="0028545C"/>
    <w:rsid w:val="00285A6C"/>
    <w:rsid w:val="00290858"/>
    <w:rsid w:val="00290B99"/>
    <w:rsid w:val="002944B1"/>
    <w:rsid w:val="0029576D"/>
    <w:rsid w:val="0029634F"/>
    <w:rsid w:val="00297795"/>
    <w:rsid w:val="002A1EC3"/>
    <w:rsid w:val="002A6AF7"/>
    <w:rsid w:val="002A796B"/>
    <w:rsid w:val="002B3AAF"/>
    <w:rsid w:val="002B4EA2"/>
    <w:rsid w:val="002B75A5"/>
    <w:rsid w:val="002C1639"/>
    <w:rsid w:val="002C1932"/>
    <w:rsid w:val="002C2921"/>
    <w:rsid w:val="002D071D"/>
    <w:rsid w:val="002D0CA6"/>
    <w:rsid w:val="002D19CB"/>
    <w:rsid w:val="002E33AE"/>
    <w:rsid w:val="002E554A"/>
    <w:rsid w:val="002E6F52"/>
    <w:rsid w:val="002E7499"/>
    <w:rsid w:val="002E79C6"/>
    <w:rsid w:val="002F182D"/>
    <w:rsid w:val="002F5078"/>
    <w:rsid w:val="002F63C8"/>
    <w:rsid w:val="002F7CBF"/>
    <w:rsid w:val="0030394C"/>
    <w:rsid w:val="00305559"/>
    <w:rsid w:val="003057AD"/>
    <w:rsid w:val="00306C31"/>
    <w:rsid w:val="0031034C"/>
    <w:rsid w:val="00310EAE"/>
    <w:rsid w:val="003124AF"/>
    <w:rsid w:val="0031341F"/>
    <w:rsid w:val="00314025"/>
    <w:rsid w:val="003151A0"/>
    <w:rsid w:val="003168BD"/>
    <w:rsid w:val="00321308"/>
    <w:rsid w:val="0032262C"/>
    <w:rsid w:val="00322846"/>
    <w:rsid w:val="003266C4"/>
    <w:rsid w:val="003279CF"/>
    <w:rsid w:val="00330377"/>
    <w:rsid w:val="00335917"/>
    <w:rsid w:val="003362E1"/>
    <w:rsid w:val="00337CAC"/>
    <w:rsid w:val="003400A8"/>
    <w:rsid w:val="003400AF"/>
    <w:rsid w:val="00340244"/>
    <w:rsid w:val="003405A6"/>
    <w:rsid w:val="00341692"/>
    <w:rsid w:val="00347B15"/>
    <w:rsid w:val="00350B2C"/>
    <w:rsid w:val="0035193A"/>
    <w:rsid w:val="00357388"/>
    <w:rsid w:val="00361417"/>
    <w:rsid w:val="0036164C"/>
    <w:rsid w:val="00362843"/>
    <w:rsid w:val="00366E2C"/>
    <w:rsid w:val="003701B4"/>
    <w:rsid w:val="00370E83"/>
    <w:rsid w:val="0037247E"/>
    <w:rsid w:val="00376D56"/>
    <w:rsid w:val="003800E8"/>
    <w:rsid w:val="00382AAE"/>
    <w:rsid w:val="00383C69"/>
    <w:rsid w:val="0038648E"/>
    <w:rsid w:val="00386B39"/>
    <w:rsid w:val="00391964"/>
    <w:rsid w:val="00395CF7"/>
    <w:rsid w:val="00396954"/>
    <w:rsid w:val="003A2AF7"/>
    <w:rsid w:val="003A7C15"/>
    <w:rsid w:val="003B1D27"/>
    <w:rsid w:val="003B2D0D"/>
    <w:rsid w:val="003B44F7"/>
    <w:rsid w:val="003B542D"/>
    <w:rsid w:val="003B6D0A"/>
    <w:rsid w:val="003C04E2"/>
    <w:rsid w:val="003C18E8"/>
    <w:rsid w:val="003C68FC"/>
    <w:rsid w:val="003D2469"/>
    <w:rsid w:val="003D27DC"/>
    <w:rsid w:val="003D6262"/>
    <w:rsid w:val="003D7269"/>
    <w:rsid w:val="003E1B4B"/>
    <w:rsid w:val="003E22B9"/>
    <w:rsid w:val="003E6732"/>
    <w:rsid w:val="003F4AFC"/>
    <w:rsid w:val="003F7227"/>
    <w:rsid w:val="003F74FE"/>
    <w:rsid w:val="004003E9"/>
    <w:rsid w:val="00401489"/>
    <w:rsid w:val="00403CF3"/>
    <w:rsid w:val="00404E0C"/>
    <w:rsid w:val="00405701"/>
    <w:rsid w:val="004071CB"/>
    <w:rsid w:val="00410372"/>
    <w:rsid w:val="00412197"/>
    <w:rsid w:val="00413096"/>
    <w:rsid w:val="00420442"/>
    <w:rsid w:val="004211B0"/>
    <w:rsid w:val="00423E3B"/>
    <w:rsid w:val="00424FF3"/>
    <w:rsid w:val="004263F9"/>
    <w:rsid w:val="004271E3"/>
    <w:rsid w:val="004312DA"/>
    <w:rsid w:val="00432B25"/>
    <w:rsid w:val="00433C17"/>
    <w:rsid w:val="00434ECC"/>
    <w:rsid w:val="00435179"/>
    <w:rsid w:val="004401DC"/>
    <w:rsid w:val="0044065D"/>
    <w:rsid w:val="00440AC5"/>
    <w:rsid w:val="004423CC"/>
    <w:rsid w:val="00446B09"/>
    <w:rsid w:val="004500CD"/>
    <w:rsid w:val="00450262"/>
    <w:rsid w:val="0045387B"/>
    <w:rsid w:val="004548AC"/>
    <w:rsid w:val="0045533A"/>
    <w:rsid w:val="004557C5"/>
    <w:rsid w:val="00471148"/>
    <w:rsid w:val="0047305B"/>
    <w:rsid w:val="00475690"/>
    <w:rsid w:val="00476BEF"/>
    <w:rsid w:val="0047711D"/>
    <w:rsid w:val="004778A0"/>
    <w:rsid w:val="00480E7B"/>
    <w:rsid w:val="00481280"/>
    <w:rsid w:val="00482EFD"/>
    <w:rsid w:val="0048320D"/>
    <w:rsid w:val="00485A87"/>
    <w:rsid w:val="00487587"/>
    <w:rsid w:val="004877A1"/>
    <w:rsid w:val="004900B6"/>
    <w:rsid w:val="004927DA"/>
    <w:rsid w:val="00497D7D"/>
    <w:rsid w:val="004A05BE"/>
    <w:rsid w:val="004A4D31"/>
    <w:rsid w:val="004A705B"/>
    <w:rsid w:val="004B1AB3"/>
    <w:rsid w:val="004B2028"/>
    <w:rsid w:val="004B2B56"/>
    <w:rsid w:val="004B443D"/>
    <w:rsid w:val="004B5739"/>
    <w:rsid w:val="004C0AA8"/>
    <w:rsid w:val="004C3E15"/>
    <w:rsid w:val="004C4438"/>
    <w:rsid w:val="004C6804"/>
    <w:rsid w:val="004D00A4"/>
    <w:rsid w:val="004D5C7B"/>
    <w:rsid w:val="004D79FC"/>
    <w:rsid w:val="004E090F"/>
    <w:rsid w:val="004E1769"/>
    <w:rsid w:val="004E3135"/>
    <w:rsid w:val="004E3375"/>
    <w:rsid w:val="004F16E0"/>
    <w:rsid w:val="004F548C"/>
    <w:rsid w:val="004F6784"/>
    <w:rsid w:val="004F7ED5"/>
    <w:rsid w:val="005011A5"/>
    <w:rsid w:val="005223F2"/>
    <w:rsid w:val="00522678"/>
    <w:rsid w:val="00522A0A"/>
    <w:rsid w:val="00523FEC"/>
    <w:rsid w:val="00525585"/>
    <w:rsid w:val="00527A99"/>
    <w:rsid w:val="00533C90"/>
    <w:rsid w:val="005340AA"/>
    <w:rsid w:val="005376C1"/>
    <w:rsid w:val="00541182"/>
    <w:rsid w:val="0054129C"/>
    <w:rsid w:val="005464B8"/>
    <w:rsid w:val="00546FBA"/>
    <w:rsid w:val="005564A9"/>
    <w:rsid w:val="00560BC5"/>
    <w:rsid w:val="0056139B"/>
    <w:rsid w:val="0057251C"/>
    <w:rsid w:val="00573846"/>
    <w:rsid w:val="00574806"/>
    <w:rsid w:val="005779B8"/>
    <w:rsid w:val="0058064A"/>
    <w:rsid w:val="005813AE"/>
    <w:rsid w:val="00581A40"/>
    <w:rsid w:val="005828D4"/>
    <w:rsid w:val="005870EB"/>
    <w:rsid w:val="0059044F"/>
    <w:rsid w:val="0059350C"/>
    <w:rsid w:val="00593C75"/>
    <w:rsid w:val="0059628F"/>
    <w:rsid w:val="00597F7A"/>
    <w:rsid w:val="005A38BF"/>
    <w:rsid w:val="005A3DFE"/>
    <w:rsid w:val="005A4C69"/>
    <w:rsid w:val="005A581E"/>
    <w:rsid w:val="005B1367"/>
    <w:rsid w:val="005B15E9"/>
    <w:rsid w:val="005B16AA"/>
    <w:rsid w:val="005B1A58"/>
    <w:rsid w:val="005B29EB"/>
    <w:rsid w:val="005B3486"/>
    <w:rsid w:val="005C040F"/>
    <w:rsid w:val="005C1A58"/>
    <w:rsid w:val="005C2FE2"/>
    <w:rsid w:val="005C320A"/>
    <w:rsid w:val="005C3967"/>
    <w:rsid w:val="005C76C8"/>
    <w:rsid w:val="005D11F8"/>
    <w:rsid w:val="005D27A6"/>
    <w:rsid w:val="005D2E01"/>
    <w:rsid w:val="005D5309"/>
    <w:rsid w:val="005E13A6"/>
    <w:rsid w:val="005E52DC"/>
    <w:rsid w:val="005E53FE"/>
    <w:rsid w:val="005E586A"/>
    <w:rsid w:val="005E73A1"/>
    <w:rsid w:val="005F1DE2"/>
    <w:rsid w:val="005F22DD"/>
    <w:rsid w:val="005F23BC"/>
    <w:rsid w:val="005F2748"/>
    <w:rsid w:val="005F2CDD"/>
    <w:rsid w:val="005F2ED0"/>
    <w:rsid w:val="005F5CA3"/>
    <w:rsid w:val="005F6695"/>
    <w:rsid w:val="0060495F"/>
    <w:rsid w:val="0060622C"/>
    <w:rsid w:val="0061306E"/>
    <w:rsid w:val="006234B4"/>
    <w:rsid w:val="00626E32"/>
    <w:rsid w:val="0062738E"/>
    <w:rsid w:val="00630CAD"/>
    <w:rsid w:val="006343B9"/>
    <w:rsid w:val="00636D39"/>
    <w:rsid w:val="00650195"/>
    <w:rsid w:val="006524A6"/>
    <w:rsid w:val="006557FD"/>
    <w:rsid w:val="006566EE"/>
    <w:rsid w:val="006634AF"/>
    <w:rsid w:val="00664B7D"/>
    <w:rsid w:val="006669F8"/>
    <w:rsid w:val="006677F1"/>
    <w:rsid w:val="00670C1A"/>
    <w:rsid w:val="006710F7"/>
    <w:rsid w:val="00671200"/>
    <w:rsid w:val="0067330E"/>
    <w:rsid w:val="00674201"/>
    <w:rsid w:val="00684ED4"/>
    <w:rsid w:val="0068510D"/>
    <w:rsid w:val="006930C4"/>
    <w:rsid w:val="00696DDA"/>
    <w:rsid w:val="006A0D36"/>
    <w:rsid w:val="006A247F"/>
    <w:rsid w:val="006A2C25"/>
    <w:rsid w:val="006A2CA7"/>
    <w:rsid w:val="006A2FFA"/>
    <w:rsid w:val="006A3BA6"/>
    <w:rsid w:val="006A76F4"/>
    <w:rsid w:val="006B366E"/>
    <w:rsid w:val="006B4E52"/>
    <w:rsid w:val="006B6803"/>
    <w:rsid w:val="006B6843"/>
    <w:rsid w:val="006B710B"/>
    <w:rsid w:val="006B7EC1"/>
    <w:rsid w:val="006C343B"/>
    <w:rsid w:val="006C6BBE"/>
    <w:rsid w:val="006C72BC"/>
    <w:rsid w:val="006D1C64"/>
    <w:rsid w:val="006D21E1"/>
    <w:rsid w:val="006D28F2"/>
    <w:rsid w:val="006D4846"/>
    <w:rsid w:val="006D5035"/>
    <w:rsid w:val="006D51B2"/>
    <w:rsid w:val="006E1091"/>
    <w:rsid w:val="006E21AD"/>
    <w:rsid w:val="006F3E45"/>
    <w:rsid w:val="006F52D5"/>
    <w:rsid w:val="006F61EB"/>
    <w:rsid w:val="00701422"/>
    <w:rsid w:val="0070203F"/>
    <w:rsid w:val="0070497F"/>
    <w:rsid w:val="00705941"/>
    <w:rsid w:val="007068C2"/>
    <w:rsid w:val="007107C2"/>
    <w:rsid w:val="007109F1"/>
    <w:rsid w:val="00712003"/>
    <w:rsid w:val="0071301C"/>
    <w:rsid w:val="007142F6"/>
    <w:rsid w:val="0071456C"/>
    <w:rsid w:val="00714708"/>
    <w:rsid w:val="0071778E"/>
    <w:rsid w:val="0072098D"/>
    <w:rsid w:val="007229FC"/>
    <w:rsid w:val="007234AF"/>
    <w:rsid w:val="00724D9E"/>
    <w:rsid w:val="00726414"/>
    <w:rsid w:val="007264CB"/>
    <w:rsid w:val="0072667D"/>
    <w:rsid w:val="00731149"/>
    <w:rsid w:val="007314EE"/>
    <w:rsid w:val="007316C0"/>
    <w:rsid w:val="00731850"/>
    <w:rsid w:val="007332B4"/>
    <w:rsid w:val="00734741"/>
    <w:rsid w:val="007378B8"/>
    <w:rsid w:val="0074151C"/>
    <w:rsid w:val="00741D6E"/>
    <w:rsid w:val="0074514C"/>
    <w:rsid w:val="00745711"/>
    <w:rsid w:val="00752DF5"/>
    <w:rsid w:val="00753C02"/>
    <w:rsid w:val="007552F7"/>
    <w:rsid w:val="00763210"/>
    <w:rsid w:val="007634A0"/>
    <w:rsid w:val="0077007B"/>
    <w:rsid w:val="007735DE"/>
    <w:rsid w:val="007739AE"/>
    <w:rsid w:val="007746D3"/>
    <w:rsid w:val="00781A18"/>
    <w:rsid w:val="00783262"/>
    <w:rsid w:val="00790D16"/>
    <w:rsid w:val="00797027"/>
    <w:rsid w:val="00797D4B"/>
    <w:rsid w:val="007A2A7E"/>
    <w:rsid w:val="007A7759"/>
    <w:rsid w:val="007B506B"/>
    <w:rsid w:val="007B6CD9"/>
    <w:rsid w:val="007B7848"/>
    <w:rsid w:val="007C27F1"/>
    <w:rsid w:val="007C38CF"/>
    <w:rsid w:val="007C6AE9"/>
    <w:rsid w:val="007D0BCB"/>
    <w:rsid w:val="007D364D"/>
    <w:rsid w:val="007D375F"/>
    <w:rsid w:val="007E003A"/>
    <w:rsid w:val="007E44BE"/>
    <w:rsid w:val="007E474D"/>
    <w:rsid w:val="007E6B4F"/>
    <w:rsid w:val="007E71DD"/>
    <w:rsid w:val="007E730C"/>
    <w:rsid w:val="007F2FA9"/>
    <w:rsid w:val="007F5479"/>
    <w:rsid w:val="007F5CD5"/>
    <w:rsid w:val="008042F9"/>
    <w:rsid w:val="00812424"/>
    <w:rsid w:val="00813AEE"/>
    <w:rsid w:val="00813B9D"/>
    <w:rsid w:val="008147F7"/>
    <w:rsid w:val="00817742"/>
    <w:rsid w:val="008205E0"/>
    <w:rsid w:val="008225A7"/>
    <w:rsid w:val="008238C3"/>
    <w:rsid w:val="00824185"/>
    <w:rsid w:val="008246CE"/>
    <w:rsid w:val="00827636"/>
    <w:rsid w:val="00832F1A"/>
    <w:rsid w:val="00833C23"/>
    <w:rsid w:val="0083527E"/>
    <w:rsid w:val="00835852"/>
    <w:rsid w:val="00837FA6"/>
    <w:rsid w:val="00842BEA"/>
    <w:rsid w:val="00845A31"/>
    <w:rsid w:val="00847E61"/>
    <w:rsid w:val="0085130B"/>
    <w:rsid w:val="008528C4"/>
    <w:rsid w:val="00856FF1"/>
    <w:rsid w:val="00857AA2"/>
    <w:rsid w:val="00860A92"/>
    <w:rsid w:val="0086401C"/>
    <w:rsid w:val="00867289"/>
    <w:rsid w:val="008676B6"/>
    <w:rsid w:val="00870A24"/>
    <w:rsid w:val="0087198E"/>
    <w:rsid w:val="00873A90"/>
    <w:rsid w:val="008771AB"/>
    <w:rsid w:val="00880058"/>
    <w:rsid w:val="00881EA3"/>
    <w:rsid w:val="00882368"/>
    <w:rsid w:val="0088302F"/>
    <w:rsid w:val="00884391"/>
    <w:rsid w:val="00884C24"/>
    <w:rsid w:val="00886DA1"/>
    <w:rsid w:val="00891D9E"/>
    <w:rsid w:val="00891F04"/>
    <w:rsid w:val="00894FD9"/>
    <w:rsid w:val="00896A39"/>
    <w:rsid w:val="00896E4D"/>
    <w:rsid w:val="008978B3"/>
    <w:rsid w:val="008A26E3"/>
    <w:rsid w:val="008A2F84"/>
    <w:rsid w:val="008A2FF2"/>
    <w:rsid w:val="008A57D6"/>
    <w:rsid w:val="008A70BF"/>
    <w:rsid w:val="008A7A83"/>
    <w:rsid w:val="008B1674"/>
    <w:rsid w:val="008B1BDB"/>
    <w:rsid w:val="008B21FD"/>
    <w:rsid w:val="008B2CB0"/>
    <w:rsid w:val="008B5946"/>
    <w:rsid w:val="008B59D3"/>
    <w:rsid w:val="008B7C3B"/>
    <w:rsid w:val="008C462D"/>
    <w:rsid w:val="008C7353"/>
    <w:rsid w:val="008E0313"/>
    <w:rsid w:val="008E3D31"/>
    <w:rsid w:val="008E43F4"/>
    <w:rsid w:val="008E476C"/>
    <w:rsid w:val="008E79C7"/>
    <w:rsid w:val="008F7B50"/>
    <w:rsid w:val="008F7ED3"/>
    <w:rsid w:val="0090035D"/>
    <w:rsid w:val="00906FE6"/>
    <w:rsid w:val="0090733F"/>
    <w:rsid w:val="00907E6D"/>
    <w:rsid w:val="00910CFA"/>
    <w:rsid w:val="00913A26"/>
    <w:rsid w:val="00913EDC"/>
    <w:rsid w:val="00915085"/>
    <w:rsid w:val="00916E93"/>
    <w:rsid w:val="00917795"/>
    <w:rsid w:val="009208BF"/>
    <w:rsid w:val="009211AC"/>
    <w:rsid w:val="00925C89"/>
    <w:rsid w:val="00925DB9"/>
    <w:rsid w:val="00927901"/>
    <w:rsid w:val="00930D71"/>
    <w:rsid w:val="0093561B"/>
    <w:rsid w:val="00937850"/>
    <w:rsid w:val="00937A6F"/>
    <w:rsid w:val="009414DA"/>
    <w:rsid w:val="00943BE9"/>
    <w:rsid w:val="00944BF4"/>
    <w:rsid w:val="00944F69"/>
    <w:rsid w:val="00947C6C"/>
    <w:rsid w:val="00950FF3"/>
    <w:rsid w:val="009525A3"/>
    <w:rsid w:val="00954DB0"/>
    <w:rsid w:val="00955594"/>
    <w:rsid w:val="009574C5"/>
    <w:rsid w:val="00960CBA"/>
    <w:rsid w:val="00961E6F"/>
    <w:rsid w:val="009629E2"/>
    <w:rsid w:val="0096371F"/>
    <w:rsid w:val="00964A32"/>
    <w:rsid w:val="00964B23"/>
    <w:rsid w:val="0096642B"/>
    <w:rsid w:val="009711D1"/>
    <w:rsid w:val="00973069"/>
    <w:rsid w:val="00973E24"/>
    <w:rsid w:val="00973E48"/>
    <w:rsid w:val="0098224C"/>
    <w:rsid w:val="00982DEF"/>
    <w:rsid w:val="00995572"/>
    <w:rsid w:val="009965B7"/>
    <w:rsid w:val="00997C34"/>
    <w:rsid w:val="009A12C5"/>
    <w:rsid w:val="009A1E07"/>
    <w:rsid w:val="009A3576"/>
    <w:rsid w:val="009A36A7"/>
    <w:rsid w:val="009A6BD7"/>
    <w:rsid w:val="009A7E0D"/>
    <w:rsid w:val="009B4A6B"/>
    <w:rsid w:val="009C20B4"/>
    <w:rsid w:val="009C33DF"/>
    <w:rsid w:val="009C3EAF"/>
    <w:rsid w:val="009C42C5"/>
    <w:rsid w:val="009C4395"/>
    <w:rsid w:val="009C5950"/>
    <w:rsid w:val="009C655E"/>
    <w:rsid w:val="009C659C"/>
    <w:rsid w:val="009C6CEC"/>
    <w:rsid w:val="009C6FB4"/>
    <w:rsid w:val="009D0BB7"/>
    <w:rsid w:val="009D0C5C"/>
    <w:rsid w:val="009D14B2"/>
    <w:rsid w:val="009D1E4B"/>
    <w:rsid w:val="009D2AA5"/>
    <w:rsid w:val="009D540F"/>
    <w:rsid w:val="009D7080"/>
    <w:rsid w:val="009D73C0"/>
    <w:rsid w:val="009E0B48"/>
    <w:rsid w:val="009E20DB"/>
    <w:rsid w:val="009E3D04"/>
    <w:rsid w:val="009E49E2"/>
    <w:rsid w:val="009E4D3D"/>
    <w:rsid w:val="009E6AAD"/>
    <w:rsid w:val="009E720C"/>
    <w:rsid w:val="009E7BC4"/>
    <w:rsid w:val="009F0200"/>
    <w:rsid w:val="009F207C"/>
    <w:rsid w:val="009F5334"/>
    <w:rsid w:val="009F5DB5"/>
    <w:rsid w:val="009F75E5"/>
    <w:rsid w:val="00A003A9"/>
    <w:rsid w:val="00A01D83"/>
    <w:rsid w:val="00A020D2"/>
    <w:rsid w:val="00A0326E"/>
    <w:rsid w:val="00A04E89"/>
    <w:rsid w:val="00A05D3E"/>
    <w:rsid w:val="00A0648C"/>
    <w:rsid w:val="00A10B68"/>
    <w:rsid w:val="00A10D67"/>
    <w:rsid w:val="00A11D99"/>
    <w:rsid w:val="00A21A03"/>
    <w:rsid w:val="00A229E9"/>
    <w:rsid w:val="00A23DD9"/>
    <w:rsid w:val="00A2426E"/>
    <w:rsid w:val="00A255D1"/>
    <w:rsid w:val="00A25E34"/>
    <w:rsid w:val="00A25ED7"/>
    <w:rsid w:val="00A270CD"/>
    <w:rsid w:val="00A322C5"/>
    <w:rsid w:val="00A3389D"/>
    <w:rsid w:val="00A3436A"/>
    <w:rsid w:val="00A429E7"/>
    <w:rsid w:val="00A45551"/>
    <w:rsid w:val="00A45801"/>
    <w:rsid w:val="00A461C8"/>
    <w:rsid w:val="00A466A1"/>
    <w:rsid w:val="00A46C57"/>
    <w:rsid w:val="00A51DFE"/>
    <w:rsid w:val="00A5220B"/>
    <w:rsid w:val="00A52D2D"/>
    <w:rsid w:val="00A5657D"/>
    <w:rsid w:val="00A6008A"/>
    <w:rsid w:val="00A62E11"/>
    <w:rsid w:val="00A642A8"/>
    <w:rsid w:val="00A65E15"/>
    <w:rsid w:val="00A711D4"/>
    <w:rsid w:val="00A743C3"/>
    <w:rsid w:val="00A84447"/>
    <w:rsid w:val="00A84F58"/>
    <w:rsid w:val="00A85875"/>
    <w:rsid w:val="00A86F82"/>
    <w:rsid w:val="00A873D6"/>
    <w:rsid w:val="00A87847"/>
    <w:rsid w:val="00A92F9C"/>
    <w:rsid w:val="00A94BF1"/>
    <w:rsid w:val="00A978E9"/>
    <w:rsid w:val="00AA0494"/>
    <w:rsid w:val="00AA0C74"/>
    <w:rsid w:val="00AA2F1C"/>
    <w:rsid w:val="00AA40D9"/>
    <w:rsid w:val="00AA6E1E"/>
    <w:rsid w:val="00AA79B1"/>
    <w:rsid w:val="00AB0560"/>
    <w:rsid w:val="00AB56A2"/>
    <w:rsid w:val="00AB7428"/>
    <w:rsid w:val="00AB7DE8"/>
    <w:rsid w:val="00AC0559"/>
    <w:rsid w:val="00AC19FE"/>
    <w:rsid w:val="00AC2834"/>
    <w:rsid w:val="00AC46B7"/>
    <w:rsid w:val="00AD0528"/>
    <w:rsid w:val="00AD133D"/>
    <w:rsid w:val="00AD69F9"/>
    <w:rsid w:val="00AE0B82"/>
    <w:rsid w:val="00AE4E13"/>
    <w:rsid w:val="00AE53AC"/>
    <w:rsid w:val="00AE76ED"/>
    <w:rsid w:val="00AF4B61"/>
    <w:rsid w:val="00B03C40"/>
    <w:rsid w:val="00B04005"/>
    <w:rsid w:val="00B046E4"/>
    <w:rsid w:val="00B05698"/>
    <w:rsid w:val="00B057EC"/>
    <w:rsid w:val="00B07ED9"/>
    <w:rsid w:val="00B07FAB"/>
    <w:rsid w:val="00B101D5"/>
    <w:rsid w:val="00B10EE2"/>
    <w:rsid w:val="00B114F8"/>
    <w:rsid w:val="00B12112"/>
    <w:rsid w:val="00B13383"/>
    <w:rsid w:val="00B135A8"/>
    <w:rsid w:val="00B13F09"/>
    <w:rsid w:val="00B14C1E"/>
    <w:rsid w:val="00B157C1"/>
    <w:rsid w:val="00B16877"/>
    <w:rsid w:val="00B17837"/>
    <w:rsid w:val="00B22584"/>
    <w:rsid w:val="00B2526A"/>
    <w:rsid w:val="00B256A9"/>
    <w:rsid w:val="00B26951"/>
    <w:rsid w:val="00B373CC"/>
    <w:rsid w:val="00B40300"/>
    <w:rsid w:val="00B417D3"/>
    <w:rsid w:val="00B41E1B"/>
    <w:rsid w:val="00B4355A"/>
    <w:rsid w:val="00B4373C"/>
    <w:rsid w:val="00B43E71"/>
    <w:rsid w:val="00B46413"/>
    <w:rsid w:val="00B46A07"/>
    <w:rsid w:val="00B50AFF"/>
    <w:rsid w:val="00B51228"/>
    <w:rsid w:val="00B54771"/>
    <w:rsid w:val="00B548F8"/>
    <w:rsid w:val="00B56479"/>
    <w:rsid w:val="00B614B8"/>
    <w:rsid w:val="00B6621B"/>
    <w:rsid w:val="00B66FF6"/>
    <w:rsid w:val="00B6765D"/>
    <w:rsid w:val="00B729A4"/>
    <w:rsid w:val="00B72C26"/>
    <w:rsid w:val="00B75DCA"/>
    <w:rsid w:val="00B80DF7"/>
    <w:rsid w:val="00B81E9B"/>
    <w:rsid w:val="00B86155"/>
    <w:rsid w:val="00B86934"/>
    <w:rsid w:val="00B874EC"/>
    <w:rsid w:val="00B87D0D"/>
    <w:rsid w:val="00B87E05"/>
    <w:rsid w:val="00B91531"/>
    <w:rsid w:val="00B942B0"/>
    <w:rsid w:val="00BA00F9"/>
    <w:rsid w:val="00BA1B3E"/>
    <w:rsid w:val="00BA31D8"/>
    <w:rsid w:val="00BA504B"/>
    <w:rsid w:val="00BA5979"/>
    <w:rsid w:val="00BA6B5C"/>
    <w:rsid w:val="00BB23EA"/>
    <w:rsid w:val="00BB6794"/>
    <w:rsid w:val="00BB7B49"/>
    <w:rsid w:val="00BB7D57"/>
    <w:rsid w:val="00BC0AED"/>
    <w:rsid w:val="00BC2334"/>
    <w:rsid w:val="00BC430A"/>
    <w:rsid w:val="00BC50B1"/>
    <w:rsid w:val="00BC584E"/>
    <w:rsid w:val="00BC5E5C"/>
    <w:rsid w:val="00BC64C0"/>
    <w:rsid w:val="00BD20A9"/>
    <w:rsid w:val="00BD2AA9"/>
    <w:rsid w:val="00BD4A3E"/>
    <w:rsid w:val="00BD4D59"/>
    <w:rsid w:val="00BD5293"/>
    <w:rsid w:val="00BE0AD3"/>
    <w:rsid w:val="00BE1BCE"/>
    <w:rsid w:val="00BE79EE"/>
    <w:rsid w:val="00BF1625"/>
    <w:rsid w:val="00BF1ACA"/>
    <w:rsid w:val="00BF27AE"/>
    <w:rsid w:val="00BF54ED"/>
    <w:rsid w:val="00BF5868"/>
    <w:rsid w:val="00BF6969"/>
    <w:rsid w:val="00C0037C"/>
    <w:rsid w:val="00C01008"/>
    <w:rsid w:val="00C07320"/>
    <w:rsid w:val="00C1019F"/>
    <w:rsid w:val="00C11636"/>
    <w:rsid w:val="00C13490"/>
    <w:rsid w:val="00C16610"/>
    <w:rsid w:val="00C174C6"/>
    <w:rsid w:val="00C21520"/>
    <w:rsid w:val="00C22A1B"/>
    <w:rsid w:val="00C23CFE"/>
    <w:rsid w:val="00C248D1"/>
    <w:rsid w:val="00C2517F"/>
    <w:rsid w:val="00C300E3"/>
    <w:rsid w:val="00C30801"/>
    <w:rsid w:val="00C341EF"/>
    <w:rsid w:val="00C356C6"/>
    <w:rsid w:val="00C360C2"/>
    <w:rsid w:val="00C41023"/>
    <w:rsid w:val="00C41089"/>
    <w:rsid w:val="00C41BDF"/>
    <w:rsid w:val="00C42874"/>
    <w:rsid w:val="00C44690"/>
    <w:rsid w:val="00C46FF5"/>
    <w:rsid w:val="00C529A1"/>
    <w:rsid w:val="00C53568"/>
    <w:rsid w:val="00C54FC9"/>
    <w:rsid w:val="00C555E8"/>
    <w:rsid w:val="00C645DC"/>
    <w:rsid w:val="00C6468D"/>
    <w:rsid w:val="00C65214"/>
    <w:rsid w:val="00C65DFF"/>
    <w:rsid w:val="00C66697"/>
    <w:rsid w:val="00C67B3A"/>
    <w:rsid w:val="00C70A35"/>
    <w:rsid w:val="00C71CBC"/>
    <w:rsid w:val="00C74C5D"/>
    <w:rsid w:val="00C752A6"/>
    <w:rsid w:val="00C91072"/>
    <w:rsid w:val="00C93C51"/>
    <w:rsid w:val="00C9422A"/>
    <w:rsid w:val="00C9514B"/>
    <w:rsid w:val="00C96169"/>
    <w:rsid w:val="00C9721A"/>
    <w:rsid w:val="00C9792E"/>
    <w:rsid w:val="00CA09BB"/>
    <w:rsid w:val="00CA4755"/>
    <w:rsid w:val="00CA551E"/>
    <w:rsid w:val="00CA5E3A"/>
    <w:rsid w:val="00CA5FA9"/>
    <w:rsid w:val="00CB02BB"/>
    <w:rsid w:val="00CB04A5"/>
    <w:rsid w:val="00CB0B64"/>
    <w:rsid w:val="00CB7F18"/>
    <w:rsid w:val="00CC1A6F"/>
    <w:rsid w:val="00CC238D"/>
    <w:rsid w:val="00CC4BA9"/>
    <w:rsid w:val="00CC5289"/>
    <w:rsid w:val="00CC698D"/>
    <w:rsid w:val="00CD1A69"/>
    <w:rsid w:val="00CD1BD8"/>
    <w:rsid w:val="00CD1F65"/>
    <w:rsid w:val="00CD2874"/>
    <w:rsid w:val="00CD3F9C"/>
    <w:rsid w:val="00CD7250"/>
    <w:rsid w:val="00CE0232"/>
    <w:rsid w:val="00CE2EDC"/>
    <w:rsid w:val="00CE3C4F"/>
    <w:rsid w:val="00CE50E9"/>
    <w:rsid w:val="00CF19BA"/>
    <w:rsid w:val="00CF2FB7"/>
    <w:rsid w:val="00D020DB"/>
    <w:rsid w:val="00D03FB0"/>
    <w:rsid w:val="00D06C22"/>
    <w:rsid w:val="00D10115"/>
    <w:rsid w:val="00D10731"/>
    <w:rsid w:val="00D10747"/>
    <w:rsid w:val="00D1136C"/>
    <w:rsid w:val="00D14240"/>
    <w:rsid w:val="00D163DA"/>
    <w:rsid w:val="00D20F28"/>
    <w:rsid w:val="00D2131F"/>
    <w:rsid w:val="00D21611"/>
    <w:rsid w:val="00D217C2"/>
    <w:rsid w:val="00D22A24"/>
    <w:rsid w:val="00D257A8"/>
    <w:rsid w:val="00D25AB8"/>
    <w:rsid w:val="00D26706"/>
    <w:rsid w:val="00D31489"/>
    <w:rsid w:val="00D3158F"/>
    <w:rsid w:val="00D31E66"/>
    <w:rsid w:val="00D32F1D"/>
    <w:rsid w:val="00D32F76"/>
    <w:rsid w:val="00D33C54"/>
    <w:rsid w:val="00D345D7"/>
    <w:rsid w:val="00D37779"/>
    <w:rsid w:val="00D458EE"/>
    <w:rsid w:val="00D463C6"/>
    <w:rsid w:val="00D47007"/>
    <w:rsid w:val="00D50E8D"/>
    <w:rsid w:val="00D5502D"/>
    <w:rsid w:val="00D55C3A"/>
    <w:rsid w:val="00D57045"/>
    <w:rsid w:val="00D570E3"/>
    <w:rsid w:val="00D609D5"/>
    <w:rsid w:val="00D60C18"/>
    <w:rsid w:val="00D62F5A"/>
    <w:rsid w:val="00D63C0B"/>
    <w:rsid w:val="00D65A2D"/>
    <w:rsid w:val="00D71529"/>
    <w:rsid w:val="00D71BCC"/>
    <w:rsid w:val="00D72547"/>
    <w:rsid w:val="00D73948"/>
    <w:rsid w:val="00D77F4F"/>
    <w:rsid w:val="00D8179E"/>
    <w:rsid w:val="00D86762"/>
    <w:rsid w:val="00D86F22"/>
    <w:rsid w:val="00D9193B"/>
    <w:rsid w:val="00D9320D"/>
    <w:rsid w:val="00D9600E"/>
    <w:rsid w:val="00D9685D"/>
    <w:rsid w:val="00D97DC9"/>
    <w:rsid w:val="00DA0D96"/>
    <w:rsid w:val="00DB035D"/>
    <w:rsid w:val="00DB1BB4"/>
    <w:rsid w:val="00DB47E0"/>
    <w:rsid w:val="00DB5A57"/>
    <w:rsid w:val="00DC0134"/>
    <w:rsid w:val="00DC3B18"/>
    <w:rsid w:val="00DC4A0C"/>
    <w:rsid w:val="00DC7360"/>
    <w:rsid w:val="00DD00D1"/>
    <w:rsid w:val="00DD08EB"/>
    <w:rsid w:val="00DD0A07"/>
    <w:rsid w:val="00DD138F"/>
    <w:rsid w:val="00DD2748"/>
    <w:rsid w:val="00DD4997"/>
    <w:rsid w:val="00DD4C13"/>
    <w:rsid w:val="00DD5E26"/>
    <w:rsid w:val="00DD6FED"/>
    <w:rsid w:val="00DE3218"/>
    <w:rsid w:val="00DE3BA9"/>
    <w:rsid w:val="00DE51B7"/>
    <w:rsid w:val="00DE6134"/>
    <w:rsid w:val="00DF2EE4"/>
    <w:rsid w:val="00DF7BBD"/>
    <w:rsid w:val="00DF7C9F"/>
    <w:rsid w:val="00E006E3"/>
    <w:rsid w:val="00E00A84"/>
    <w:rsid w:val="00E03ED6"/>
    <w:rsid w:val="00E07775"/>
    <w:rsid w:val="00E07DE6"/>
    <w:rsid w:val="00E111E8"/>
    <w:rsid w:val="00E20211"/>
    <w:rsid w:val="00E202DA"/>
    <w:rsid w:val="00E25848"/>
    <w:rsid w:val="00E303EF"/>
    <w:rsid w:val="00E409AC"/>
    <w:rsid w:val="00E43314"/>
    <w:rsid w:val="00E4476A"/>
    <w:rsid w:val="00E4575F"/>
    <w:rsid w:val="00E465EF"/>
    <w:rsid w:val="00E509D1"/>
    <w:rsid w:val="00E5106A"/>
    <w:rsid w:val="00E51210"/>
    <w:rsid w:val="00E56442"/>
    <w:rsid w:val="00E6169E"/>
    <w:rsid w:val="00E63191"/>
    <w:rsid w:val="00E67529"/>
    <w:rsid w:val="00E70134"/>
    <w:rsid w:val="00E742F9"/>
    <w:rsid w:val="00E80E80"/>
    <w:rsid w:val="00E81289"/>
    <w:rsid w:val="00E84E8D"/>
    <w:rsid w:val="00E85AD5"/>
    <w:rsid w:val="00E863EC"/>
    <w:rsid w:val="00E9158F"/>
    <w:rsid w:val="00E917E3"/>
    <w:rsid w:val="00E91EBB"/>
    <w:rsid w:val="00E93F65"/>
    <w:rsid w:val="00E94851"/>
    <w:rsid w:val="00E957E0"/>
    <w:rsid w:val="00E95B5D"/>
    <w:rsid w:val="00E95CAF"/>
    <w:rsid w:val="00E96A44"/>
    <w:rsid w:val="00EA5342"/>
    <w:rsid w:val="00EA5C7F"/>
    <w:rsid w:val="00EA696B"/>
    <w:rsid w:val="00EA75EF"/>
    <w:rsid w:val="00EB331A"/>
    <w:rsid w:val="00EB3AE9"/>
    <w:rsid w:val="00EB6336"/>
    <w:rsid w:val="00EB750C"/>
    <w:rsid w:val="00EC532D"/>
    <w:rsid w:val="00EC5D96"/>
    <w:rsid w:val="00EC7482"/>
    <w:rsid w:val="00EC76DE"/>
    <w:rsid w:val="00EC7A24"/>
    <w:rsid w:val="00ED34ED"/>
    <w:rsid w:val="00ED36EE"/>
    <w:rsid w:val="00ED41FC"/>
    <w:rsid w:val="00EE057F"/>
    <w:rsid w:val="00EE10AD"/>
    <w:rsid w:val="00EE16F5"/>
    <w:rsid w:val="00EE25A8"/>
    <w:rsid w:val="00EE4064"/>
    <w:rsid w:val="00EE4D14"/>
    <w:rsid w:val="00EE5161"/>
    <w:rsid w:val="00EE567F"/>
    <w:rsid w:val="00EE7216"/>
    <w:rsid w:val="00EF23DF"/>
    <w:rsid w:val="00F02E9A"/>
    <w:rsid w:val="00F03264"/>
    <w:rsid w:val="00F03A99"/>
    <w:rsid w:val="00F0633B"/>
    <w:rsid w:val="00F10E1E"/>
    <w:rsid w:val="00F148BE"/>
    <w:rsid w:val="00F15644"/>
    <w:rsid w:val="00F15A95"/>
    <w:rsid w:val="00F214B9"/>
    <w:rsid w:val="00F2296E"/>
    <w:rsid w:val="00F2335E"/>
    <w:rsid w:val="00F26A43"/>
    <w:rsid w:val="00F27116"/>
    <w:rsid w:val="00F276BC"/>
    <w:rsid w:val="00F30B67"/>
    <w:rsid w:val="00F3596B"/>
    <w:rsid w:val="00F415F8"/>
    <w:rsid w:val="00F41898"/>
    <w:rsid w:val="00F41B9A"/>
    <w:rsid w:val="00F438AE"/>
    <w:rsid w:val="00F517FD"/>
    <w:rsid w:val="00F537EC"/>
    <w:rsid w:val="00F56724"/>
    <w:rsid w:val="00F57112"/>
    <w:rsid w:val="00F62353"/>
    <w:rsid w:val="00F64678"/>
    <w:rsid w:val="00F653ED"/>
    <w:rsid w:val="00F65DD6"/>
    <w:rsid w:val="00F718F9"/>
    <w:rsid w:val="00F72A94"/>
    <w:rsid w:val="00F737DB"/>
    <w:rsid w:val="00F73836"/>
    <w:rsid w:val="00F7717C"/>
    <w:rsid w:val="00F77863"/>
    <w:rsid w:val="00F81BC8"/>
    <w:rsid w:val="00F82494"/>
    <w:rsid w:val="00F849C2"/>
    <w:rsid w:val="00F870C1"/>
    <w:rsid w:val="00F90523"/>
    <w:rsid w:val="00F90AB7"/>
    <w:rsid w:val="00F917C0"/>
    <w:rsid w:val="00F91AD4"/>
    <w:rsid w:val="00F91BC6"/>
    <w:rsid w:val="00F91BFD"/>
    <w:rsid w:val="00F9650E"/>
    <w:rsid w:val="00F97E2E"/>
    <w:rsid w:val="00FA2F76"/>
    <w:rsid w:val="00FA554F"/>
    <w:rsid w:val="00FA6CFF"/>
    <w:rsid w:val="00FB042A"/>
    <w:rsid w:val="00FB1389"/>
    <w:rsid w:val="00FB24B2"/>
    <w:rsid w:val="00FB3794"/>
    <w:rsid w:val="00FB3D52"/>
    <w:rsid w:val="00FB4253"/>
    <w:rsid w:val="00FB44AF"/>
    <w:rsid w:val="00FB52D3"/>
    <w:rsid w:val="00FB56FF"/>
    <w:rsid w:val="00FC05C7"/>
    <w:rsid w:val="00FC1E2E"/>
    <w:rsid w:val="00FC3315"/>
    <w:rsid w:val="00FC6FEE"/>
    <w:rsid w:val="00FC7CCB"/>
    <w:rsid w:val="00FD0315"/>
    <w:rsid w:val="00FD1B0E"/>
    <w:rsid w:val="00FD44F2"/>
    <w:rsid w:val="00FD6B4C"/>
    <w:rsid w:val="00FE0CDC"/>
    <w:rsid w:val="00FE23DE"/>
    <w:rsid w:val="00FE2636"/>
    <w:rsid w:val="00FE3F18"/>
    <w:rsid w:val="00FE3FAE"/>
    <w:rsid w:val="00FE4898"/>
    <w:rsid w:val="00FE5E2F"/>
    <w:rsid w:val="00FE6BFC"/>
    <w:rsid w:val="00FE7DC0"/>
    <w:rsid w:val="00FF1085"/>
    <w:rsid w:val="00FF67BC"/>
    <w:rsid w:val="00FF6E0E"/>
    <w:rsid w:val="00FF77DB"/>
    <w:rsid w:val="00FF7F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60CA"/>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45FEB"/>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9D73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link w:val="AkapitzlistZnak"/>
    <w:qFormat/>
    <w:rsid w:val="009D73C0"/>
    <w:pPr>
      <w:ind w:left="720"/>
      <w:contextualSpacing/>
    </w:pPr>
  </w:style>
  <w:style w:type="paragraph" w:styleId="Nagwek">
    <w:name w:val="header"/>
    <w:basedOn w:val="Normalny"/>
    <w:link w:val="NagwekZnak"/>
    <w:uiPriority w:val="99"/>
    <w:unhideWhenUsed/>
    <w:rsid w:val="0031341F"/>
    <w:pPr>
      <w:tabs>
        <w:tab w:val="center" w:pos="4536"/>
        <w:tab w:val="right" w:pos="9072"/>
      </w:tabs>
    </w:pPr>
  </w:style>
  <w:style w:type="character" w:customStyle="1" w:styleId="NagwekZnak">
    <w:name w:val="Nagłówek Znak"/>
    <w:basedOn w:val="Domylnaczcionkaakapitu"/>
    <w:link w:val="Nagwek"/>
    <w:uiPriority w:val="99"/>
    <w:rsid w:val="0031341F"/>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31341F"/>
    <w:pPr>
      <w:tabs>
        <w:tab w:val="center" w:pos="4536"/>
        <w:tab w:val="right" w:pos="9072"/>
      </w:tabs>
    </w:pPr>
  </w:style>
  <w:style w:type="character" w:customStyle="1" w:styleId="StopkaZnak">
    <w:name w:val="Stopka Znak"/>
    <w:basedOn w:val="Domylnaczcionkaakapitu"/>
    <w:link w:val="Stopka"/>
    <w:uiPriority w:val="99"/>
    <w:rsid w:val="0031341F"/>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E4331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3314"/>
    <w:rPr>
      <w:rFonts w:ascii="Segoe UI" w:eastAsia="Times New Roman" w:hAnsi="Segoe UI" w:cs="Segoe UI"/>
      <w:sz w:val="18"/>
      <w:szCs w:val="18"/>
      <w:lang w:eastAsia="ar-SA"/>
    </w:rPr>
  </w:style>
  <w:style w:type="paragraph" w:customStyle="1" w:styleId="Akapitzlist1">
    <w:name w:val="Akapit z listą1"/>
    <w:basedOn w:val="Normalny"/>
    <w:uiPriority w:val="99"/>
    <w:rsid w:val="00C174C6"/>
    <w:pPr>
      <w:suppressAutoHyphens w:val="0"/>
      <w:spacing w:after="200" w:line="276" w:lineRule="auto"/>
      <w:ind w:left="720"/>
      <w:contextualSpacing/>
    </w:pPr>
    <w:rPr>
      <w:rFonts w:ascii="Calibri" w:hAnsi="Calibri"/>
      <w:sz w:val="22"/>
      <w:szCs w:val="22"/>
      <w:lang w:eastAsia="en-US"/>
    </w:rPr>
  </w:style>
  <w:style w:type="character" w:styleId="Hipercze">
    <w:name w:val="Hyperlink"/>
    <w:basedOn w:val="Domylnaczcionkaakapitu"/>
    <w:uiPriority w:val="99"/>
    <w:unhideWhenUsed/>
    <w:rsid w:val="00C174C6"/>
    <w:rPr>
      <w:color w:val="0563C1" w:themeColor="hyperlink"/>
      <w:u w:val="single"/>
    </w:rPr>
  </w:style>
  <w:style w:type="paragraph" w:styleId="Tekstprzypisudolnego">
    <w:name w:val="footnote text"/>
    <w:basedOn w:val="Normalny"/>
    <w:link w:val="TekstprzypisudolnegoZnak"/>
    <w:uiPriority w:val="99"/>
    <w:semiHidden/>
    <w:unhideWhenUsed/>
    <w:rsid w:val="00CB7F18"/>
    <w:rPr>
      <w:sz w:val="20"/>
      <w:szCs w:val="20"/>
    </w:rPr>
  </w:style>
  <w:style w:type="character" w:customStyle="1" w:styleId="TekstprzypisudolnegoZnak">
    <w:name w:val="Tekst przypisu dolnego Znak"/>
    <w:basedOn w:val="Domylnaczcionkaakapitu"/>
    <w:link w:val="Tekstprzypisudolnego"/>
    <w:uiPriority w:val="99"/>
    <w:semiHidden/>
    <w:rsid w:val="00CB7F18"/>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CB7F18"/>
    <w:rPr>
      <w:vertAlign w:val="superscript"/>
    </w:rPr>
  </w:style>
  <w:style w:type="paragraph" w:styleId="Tekstprzypisukocowego">
    <w:name w:val="endnote text"/>
    <w:basedOn w:val="Normalny"/>
    <w:link w:val="TekstprzypisukocowegoZnak"/>
    <w:uiPriority w:val="99"/>
    <w:semiHidden/>
    <w:unhideWhenUsed/>
    <w:rsid w:val="000077AD"/>
    <w:rPr>
      <w:sz w:val="20"/>
      <w:szCs w:val="20"/>
    </w:rPr>
  </w:style>
  <w:style w:type="character" w:customStyle="1" w:styleId="TekstprzypisukocowegoZnak">
    <w:name w:val="Tekst przypisu końcowego Znak"/>
    <w:basedOn w:val="Domylnaczcionkaakapitu"/>
    <w:link w:val="Tekstprzypisukocowego"/>
    <w:uiPriority w:val="99"/>
    <w:semiHidden/>
    <w:rsid w:val="000077AD"/>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0077AD"/>
    <w:rPr>
      <w:vertAlign w:val="superscript"/>
    </w:rPr>
  </w:style>
  <w:style w:type="paragraph" w:styleId="Zwykytekst">
    <w:name w:val="Plain Text"/>
    <w:basedOn w:val="Normalny"/>
    <w:link w:val="ZwykytekstZnak"/>
    <w:uiPriority w:val="99"/>
    <w:unhideWhenUsed/>
    <w:rsid w:val="00C0037C"/>
    <w:pPr>
      <w:suppressAutoHyphens w:val="0"/>
    </w:pPr>
    <w:rPr>
      <w:rFonts w:ascii="Calibri" w:eastAsia="Calibri" w:hAnsi="Calibri" w:cs="Calibri"/>
      <w:sz w:val="22"/>
      <w:szCs w:val="22"/>
      <w:lang w:eastAsia="en-US"/>
    </w:rPr>
  </w:style>
  <w:style w:type="character" w:customStyle="1" w:styleId="ZwykytekstZnak">
    <w:name w:val="Zwykły tekst Znak"/>
    <w:basedOn w:val="Domylnaczcionkaakapitu"/>
    <w:link w:val="Zwykytekst"/>
    <w:uiPriority w:val="99"/>
    <w:rsid w:val="00C0037C"/>
    <w:rPr>
      <w:rFonts w:ascii="Calibri" w:eastAsia="Calibri" w:hAnsi="Calibri" w:cs="Calibri"/>
    </w:rPr>
  </w:style>
  <w:style w:type="paragraph" w:styleId="Tekstkomentarza">
    <w:name w:val="annotation text"/>
    <w:basedOn w:val="Normalny"/>
    <w:link w:val="TekstkomentarzaZnak"/>
    <w:rsid w:val="00C0037C"/>
    <w:pPr>
      <w:suppressAutoHyphens w:val="0"/>
    </w:pPr>
    <w:rPr>
      <w:sz w:val="20"/>
      <w:szCs w:val="20"/>
      <w:lang w:eastAsia="pl-PL"/>
    </w:rPr>
  </w:style>
  <w:style w:type="character" w:customStyle="1" w:styleId="TekstkomentarzaZnak">
    <w:name w:val="Tekst komentarza Znak"/>
    <w:basedOn w:val="Domylnaczcionkaakapitu"/>
    <w:link w:val="Tekstkomentarza"/>
    <w:rsid w:val="00C0037C"/>
    <w:rPr>
      <w:rFonts w:ascii="Times New Roman" w:eastAsia="Times New Roman" w:hAnsi="Times New Roman" w:cs="Times New Roman"/>
      <w:sz w:val="20"/>
      <w:szCs w:val="20"/>
      <w:lang w:eastAsia="pl-PL"/>
    </w:rPr>
  </w:style>
  <w:style w:type="paragraph" w:customStyle="1" w:styleId="Akapitzlist2">
    <w:name w:val="Akapit z listą2"/>
    <w:basedOn w:val="Normalny"/>
    <w:rsid w:val="00FF67BC"/>
    <w:pPr>
      <w:spacing w:after="200" w:line="276" w:lineRule="auto"/>
      <w:ind w:left="720"/>
    </w:pPr>
    <w:rPr>
      <w:rFonts w:ascii="Calibri" w:hAnsi="Calibri"/>
      <w:sz w:val="22"/>
      <w:szCs w:val="22"/>
    </w:rPr>
  </w:style>
  <w:style w:type="character" w:styleId="Odwoaniedokomentarza">
    <w:name w:val="annotation reference"/>
    <w:basedOn w:val="Domylnaczcionkaakapitu"/>
    <w:uiPriority w:val="99"/>
    <w:semiHidden/>
    <w:unhideWhenUsed/>
    <w:rsid w:val="007316C0"/>
    <w:rPr>
      <w:sz w:val="16"/>
      <w:szCs w:val="16"/>
    </w:rPr>
  </w:style>
  <w:style w:type="paragraph" w:styleId="Tematkomentarza">
    <w:name w:val="annotation subject"/>
    <w:basedOn w:val="Tekstkomentarza"/>
    <w:next w:val="Tekstkomentarza"/>
    <w:link w:val="TematkomentarzaZnak"/>
    <w:uiPriority w:val="99"/>
    <w:semiHidden/>
    <w:unhideWhenUsed/>
    <w:rsid w:val="007316C0"/>
    <w:pPr>
      <w:suppressAutoHyphens/>
    </w:pPr>
    <w:rPr>
      <w:b/>
      <w:bCs/>
      <w:lang w:eastAsia="ar-SA"/>
    </w:rPr>
  </w:style>
  <w:style w:type="character" w:customStyle="1" w:styleId="TematkomentarzaZnak">
    <w:name w:val="Temat komentarza Znak"/>
    <w:basedOn w:val="TekstkomentarzaZnak"/>
    <w:link w:val="Tematkomentarza"/>
    <w:uiPriority w:val="99"/>
    <w:semiHidden/>
    <w:rsid w:val="007316C0"/>
    <w:rPr>
      <w:rFonts w:ascii="Times New Roman" w:eastAsia="Times New Roman" w:hAnsi="Times New Roman" w:cs="Times New Roman"/>
      <w:b/>
      <w:bCs/>
      <w:sz w:val="20"/>
      <w:szCs w:val="20"/>
      <w:lang w:eastAsia="ar-SA"/>
    </w:rPr>
  </w:style>
  <w:style w:type="paragraph" w:customStyle="1" w:styleId="akapitzlist10">
    <w:name w:val="akapitzlist1"/>
    <w:basedOn w:val="Normalny"/>
    <w:rsid w:val="00CC1A6F"/>
    <w:pPr>
      <w:suppressAutoHyphens w:val="0"/>
      <w:spacing w:before="100" w:beforeAutospacing="1" w:after="100" w:afterAutospacing="1"/>
    </w:pPr>
    <w:rPr>
      <w:lang w:eastAsia="pl-PL"/>
    </w:rPr>
  </w:style>
  <w:style w:type="paragraph" w:customStyle="1" w:styleId="Standard">
    <w:name w:val="Standard"/>
    <w:rsid w:val="00F65DD6"/>
    <w:pPr>
      <w:widowControl w:val="0"/>
      <w:suppressAutoHyphens/>
      <w:autoSpaceDN w:val="0"/>
      <w:spacing w:after="0" w:line="240" w:lineRule="auto"/>
      <w:jc w:val="both"/>
      <w:textAlignment w:val="baseline"/>
    </w:pPr>
    <w:rPr>
      <w:rFonts w:ascii="Calibri" w:eastAsia="Calibri" w:hAnsi="Calibri" w:cs="Calibri"/>
      <w:kern w:val="3"/>
      <w:sz w:val="21"/>
      <w:szCs w:val="24"/>
      <w:lang w:eastAsia="zh-CN" w:bidi="hi-IN"/>
    </w:rPr>
  </w:style>
  <w:style w:type="paragraph" w:styleId="Bezodstpw">
    <w:name w:val="No Spacing"/>
    <w:uiPriority w:val="1"/>
    <w:qFormat/>
    <w:rsid w:val="00FF6E0E"/>
    <w:pPr>
      <w:spacing w:after="0" w:line="240" w:lineRule="auto"/>
    </w:pPr>
  </w:style>
  <w:style w:type="paragraph" w:styleId="Legenda">
    <w:name w:val="caption"/>
    <w:basedOn w:val="Normalny"/>
    <w:qFormat/>
    <w:rsid w:val="005870EB"/>
    <w:pPr>
      <w:suppressLineNumbers/>
      <w:spacing w:before="120" w:after="120"/>
    </w:pPr>
    <w:rPr>
      <w:rFonts w:cs="Arial"/>
      <w:i/>
      <w:iCs/>
      <w:lang w:eastAsia="zh-CN"/>
    </w:rPr>
  </w:style>
  <w:style w:type="paragraph" w:customStyle="1" w:styleId="WW-Tekstpodstawowywcity2">
    <w:name w:val="WW-Tekst podstawowy wcięty 2"/>
    <w:basedOn w:val="Normalny"/>
    <w:rsid w:val="00F30B67"/>
    <w:pPr>
      <w:ind w:left="284" w:firstLine="1"/>
      <w:jc w:val="both"/>
    </w:pPr>
    <w:rPr>
      <w:rFonts w:ascii="Arial Narrow" w:hAnsi="Arial Narrow"/>
      <w:szCs w:val="20"/>
      <w:lang w:eastAsia="pl-PL"/>
    </w:rPr>
  </w:style>
  <w:style w:type="character" w:customStyle="1" w:styleId="AkapitzlistZnak">
    <w:name w:val="Akapit z listą Znak"/>
    <w:link w:val="Akapitzlist"/>
    <w:uiPriority w:val="34"/>
    <w:locked/>
    <w:rsid w:val="006B710B"/>
    <w:rPr>
      <w:rFonts w:ascii="Times New Roman" w:eastAsia="Times New Roman" w:hAnsi="Times New Roman" w:cs="Times New Roman"/>
      <w:sz w:val="24"/>
      <w:szCs w:val="24"/>
      <w:lang w:eastAsia="ar-SA"/>
    </w:rPr>
  </w:style>
  <w:style w:type="paragraph" w:styleId="NormalnyWeb">
    <w:name w:val="Normal (Web)"/>
    <w:basedOn w:val="Normalny"/>
    <w:uiPriority w:val="99"/>
    <w:unhideWhenUsed/>
    <w:rsid w:val="00040424"/>
    <w:pPr>
      <w:suppressAutoHyphens w:val="0"/>
      <w:spacing w:before="100" w:beforeAutospacing="1" w:after="100" w:afterAutospacing="1"/>
    </w:pPr>
    <w:rPr>
      <w:rFonts w:eastAsia="Calibri"/>
      <w:lang w:eastAsia="pl-PL"/>
    </w:rPr>
  </w:style>
  <w:style w:type="character" w:styleId="Pogrubienie">
    <w:name w:val="Strong"/>
    <w:basedOn w:val="Domylnaczcionkaakapitu"/>
    <w:uiPriority w:val="22"/>
    <w:qFormat/>
    <w:rsid w:val="00522678"/>
    <w:rPr>
      <w:b/>
      <w:bCs/>
    </w:rPr>
  </w:style>
  <w:style w:type="paragraph" w:customStyle="1" w:styleId="Textbody">
    <w:name w:val="Text body"/>
    <w:basedOn w:val="Standard"/>
    <w:rsid w:val="0061306E"/>
    <w:pPr>
      <w:widowControl/>
      <w:spacing w:after="140" w:line="288" w:lineRule="auto"/>
    </w:pPr>
  </w:style>
  <w:style w:type="numbering" w:customStyle="1" w:styleId="WWNum30">
    <w:name w:val="WWNum30"/>
    <w:basedOn w:val="Bezlisty"/>
    <w:rsid w:val="0061306E"/>
    <w:pPr>
      <w:numPr>
        <w:numId w:val="5"/>
      </w:numPr>
    </w:pPr>
  </w:style>
  <w:style w:type="numbering" w:customStyle="1" w:styleId="WW8Num1">
    <w:name w:val="WW8Num1"/>
    <w:basedOn w:val="Bezlisty"/>
    <w:rsid w:val="00C6468D"/>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60CA"/>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45FEB"/>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9D73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link w:val="AkapitzlistZnak"/>
    <w:qFormat/>
    <w:rsid w:val="009D73C0"/>
    <w:pPr>
      <w:ind w:left="720"/>
      <w:contextualSpacing/>
    </w:pPr>
  </w:style>
  <w:style w:type="paragraph" w:styleId="Nagwek">
    <w:name w:val="header"/>
    <w:basedOn w:val="Normalny"/>
    <w:link w:val="NagwekZnak"/>
    <w:uiPriority w:val="99"/>
    <w:unhideWhenUsed/>
    <w:rsid w:val="0031341F"/>
    <w:pPr>
      <w:tabs>
        <w:tab w:val="center" w:pos="4536"/>
        <w:tab w:val="right" w:pos="9072"/>
      </w:tabs>
    </w:pPr>
  </w:style>
  <w:style w:type="character" w:customStyle="1" w:styleId="NagwekZnak">
    <w:name w:val="Nagłówek Znak"/>
    <w:basedOn w:val="Domylnaczcionkaakapitu"/>
    <w:link w:val="Nagwek"/>
    <w:uiPriority w:val="99"/>
    <w:rsid w:val="0031341F"/>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31341F"/>
    <w:pPr>
      <w:tabs>
        <w:tab w:val="center" w:pos="4536"/>
        <w:tab w:val="right" w:pos="9072"/>
      </w:tabs>
    </w:pPr>
  </w:style>
  <w:style w:type="character" w:customStyle="1" w:styleId="StopkaZnak">
    <w:name w:val="Stopka Znak"/>
    <w:basedOn w:val="Domylnaczcionkaakapitu"/>
    <w:link w:val="Stopka"/>
    <w:uiPriority w:val="99"/>
    <w:rsid w:val="0031341F"/>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E4331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3314"/>
    <w:rPr>
      <w:rFonts w:ascii="Segoe UI" w:eastAsia="Times New Roman" w:hAnsi="Segoe UI" w:cs="Segoe UI"/>
      <w:sz w:val="18"/>
      <w:szCs w:val="18"/>
      <w:lang w:eastAsia="ar-SA"/>
    </w:rPr>
  </w:style>
  <w:style w:type="paragraph" w:customStyle="1" w:styleId="Akapitzlist1">
    <w:name w:val="Akapit z listą1"/>
    <w:basedOn w:val="Normalny"/>
    <w:uiPriority w:val="99"/>
    <w:rsid w:val="00C174C6"/>
    <w:pPr>
      <w:suppressAutoHyphens w:val="0"/>
      <w:spacing w:after="200" w:line="276" w:lineRule="auto"/>
      <w:ind w:left="720"/>
      <w:contextualSpacing/>
    </w:pPr>
    <w:rPr>
      <w:rFonts w:ascii="Calibri" w:hAnsi="Calibri"/>
      <w:sz w:val="22"/>
      <w:szCs w:val="22"/>
      <w:lang w:eastAsia="en-US"/>
    </w:rPr>
  </w:style>
  <w:style w:type="character" w:styleId="Hipercze">
    <w:name w:val="Hyperlink"/>
    <w:basedOn w:val="Domylnaczcionkaakapitu"/>
    <w:uiPriority w:val="99"/>
    <w:unhideWhenUsed/>
    <w:rsid w:val="00C174C6"/>
    <w:rPr>
      <w:color w:val="0563C1" w:themeColor="hyperlink"/>
      <w:u w:val="single"/>
    </w:rPr>
  </w:style>
  <w:style w:type="paragraph" w:styleId="Tekstprzypisudolnego">
    <w:name w:val="footnote text"/>
    <w:basedOn w:val="Normalny"/>
    <w:link w:val="TekstprzypisudolnegoZnak"/>
    <w:uiPriority w:val="99"/>
    <w:semiHidden/>
    <w:unhideWhenUsed/>
    <w:rsid w:val="00CB7F18"/>
    <w:rPr>
      <w:sz w:val="20"/>
      <w:szCs w:val="20"/>
    </w:rPr>
  </w:style>
  <w:style w:type="character" w:customStyle="1" w:styleId="TekstprzypisudolnegoZnak">
    <w:name w:val="Tekst przypisu dolnego Znak"/>
    <w:basedOn w:val="Domylnaczcionkaakapitu"/>
    <w:link w:val="Tekstprzypisudolnego"/>
    <w:uiPriority w:val="99"/>
    <w:semiHidden/>
    <w:rsid w:val="00CB7F18"/>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CB7F18"/>
    <w:rPr>
      <w:vertAlign w:val="superscript"/>
    </w:rPr>
  </w:style>
  <w:style w:type="paragraph" w:styleId="Tekstprzypisukocowego">
    <w:name w:val="endnote text"/>
    <w:basedOn w:val="Normalny"/>
    <w:link w:val="TekstprzypisukocowegoZnak"/>
    <w:uiPriority w:val="99"/>
    <w:semiHidden/>
    <w:unhideWhenUsed/>
    <w:rsid w:val="000077AD"/>
    <w:rPr>
      <w:sz w:val="20"/>
      <w:szCs w:val="20"/>
    </w:rPr>
  </w:style>
  <w:style w:type="character" w:customStyle="1" w:styleId="TekstprzypisukocowegoZnak">
    <w:name w:val="Tekst przypisu końcowego Znak"/>
    <w:basedOn w:val="Domylnaczcionkaakapitu"/>
    <w:link w:val="Tekstprzypisukocowego"/>
    <w:uiPriority w:val="99"/>
    <w:semiHidden/>
    <w:rsid w:val="000077AD"/>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0077AD"/>
    <w:rPr>
      <w:vertAlign w:val="superscript"/>
    </w:rPr>
  </w:style>
  <w:style w:type="paragraph" w:styleId="Zwykytekst">
    <w:name w:val="Plain Text"/>
    <w:basedOn w:val="Normalny"/>
    <w:link w:val="ZwykytekstZnak"/>
    <w:uiPriority w:val="99"/>
    <w:unhideWhenUsed/>
    <w:rsid w:val="00C0037C"/>
    <w:pPr>
      <w:suppressAutoHyphens w:val="0"/>
    </w:pPr>
    <w:rPr>
      <w:rFonts w:ascii="Calibri" w:eastAsia="Calibri" w:hAnsi="Calibri" w:cs="Calibri"/>
      <w:sz w:val="22"/>
      <w:szCs w:val="22"/>
      <w:lang w:eastAsia="en-US"/>
    </w:rPr>
  </w:style>
  <w:style w:type="character" w:customStyle="1" w:styleId="ZwykytekstZnak">
    <w:name w:val="Zwykły tekst Znak"/>
    <w:basedOn w:val="Domylnaczcionkaakapitu"/>
    <w:link w:val="Zwykytekst"/>
    <w:uiPriority w:val="99"/>
    <w:rsid w:val="00C0037C"/>
    <w:rPr>
      <w:rFonts w:ascii="Calibri" w:eastAsia="Calibri" w:hAnsi="Calibri" w:cs="Calibri"/>
    </w:rPr>
  </w:style>
  <w:style w:type="paragraph" w:styleId="Tekstkomentarza">
    <w:name w:val="annotation text"/>
    <w:basedOn w:val="Normalny"/>
    <w:link w:val="TekstkomentarzaZnak"/>
    <w:rsid w:val="00C0037C"/>
    <w:pPr>
      <w:suppressAutoHyphens w:val="0"/>
    </w:pPr>
    <w:rPr>
      <w:sz w:val="20"/>
      <w:szCs w:val="20"/>
      <w:lang w:eastAsia="pl-PL"/>
    </w:rPr>
  </w:style>
  <w:style w:type="character" w:customStyle="1" w:styleId="TekstkomentarzaZnak">
    <w:name w:val="Tekst komentarza Znak"/>
    <w:basedOn w:val="Domylnaczcionkaakapitu"/>
    <w:link w:val="Tekstkomentarza"/>
    <w:rsid w:val="00C0037C"/>
    <w:rPr>
      <w:rFonts w:ascii="Times New Roman" w:eastAsia="Times New Roman" w:hAnsi="Times New Roman" w:cs="Times New Roman"/>
      <w:sz w:val="20"/>
      <w:szCs w:val="20"/>
      <w:lang w:eastAsia="pl-PL"/>
    </w:rPr>
  </w:style>
  <w:style w:type="paragraph" w:customStyle="1" w:styleId="Akapitzlist2">
    <w:name w:val="Akapit z listą2"/>
    <w:basedOn w:val="Normalny"/>
    <w:rsid w:val="00FF67BC"/>
    <w:pPr>
      <w:spacing w:after="200" w:line="276" w:lineRule="auto"/>
      <w:ind w:left="720"/>
    </w:pPr>
    <w:rPr>
      <w:rFonts w:ascii="Calibri" w:hAnsi="Calibri"/>
      <w:sz w:val="22"/>
      <w:szCs w:val="22"/>
    </w:rPr>
  </w:style>
  <w:style w:type="character" w:styleId="Odwoaniedokomentarza">
    <w:name w:val="annotation reference"/>
    <w:basedOn w:val="Domylnaczcionkaakapitu"/>
    <w:uiPriority w:val="99"/>
    <w:semiHidden/>
    <w:unhideWhenUsed/>
    <w:rsid w:val="007316C0"/>
    <w:rPr>
      <w:sz w:val="16"/>
      <w:szCs w:val="16"/>
    </w:rPr>
  </w:style>
  <w:style w:type="paragraph" w:styleId="Tematkomentarza">
    <w:name w:val="annotation subject"/>
    <w:basedOn w:val="Tekstkomentarza"/>
    <w:next w:val="Tekstkomentarza"/>
    <w:link w:val="TematkomentarzaZnak"/>
    <w:uiPriority w:val="99"/>
    <w:semiHidden/>
    <w:unhideWhenUsed/>
    <w:rsid w:val="007316C0"/>
    <w:pPr>
      <w:suppressAutoHyphens/>
    </w:pPr>
    <w:rPr>
      <w:b/>
      <w:bCs/>
      <w:lang w:eastAsia="ar-SA"/>
    </w:rPr>
  </w:style>
  <w:style w:type="character" w:customStyle="1" w:styleId="TematkomentarzaZnak">
    <w:name w:val="Temat komentarza Znak"/>
    <w:basedOn w:val="TekstkomentarzaZnak"/>
    <w:link w:val="Tematkomentarza"/>
    <w:uiPriority w:val="99"/>
    <w:semiHidden/>
    <w:rsid w:val="007316C0"/>
    <w:rPr>
      <w:rFonts w:ascii="Times New Roman" w:eastAsia="Times New Roman" w:hAnsi="Times New Roman" w:cs="Times New Roman"/>
      <w:b/>
      <w:bCs/>
      <w:sz w:val="20"/>
      <w:szCs w:val="20"/>
      <w:lang w:eastAsia="ar-SA"/>
    </w:rPr>
  </w:style>
  <w:style w:type="paragraph" w:customStyle="1" w:styleId="akapitzlist10">
    <w:name w:val="akapitzlist1"/>
    <w:basedOn w:val="Normalny"/>
    <w:rsid w:val="00CC1A6F"/>
    <w:pPr>
      <w:suppressAutoHyphens w:val="0"/>
      <w:spacing w:before="100" w:beforeAutospacing="1" w:after="100" w:afterAutospacing="1"/>
    </w:pPr>
    <w:rPr>
      <w:lang w:eastAsia="pl-PL"/>
    </w:rPr>
  </w:style>
  <w:style w:type="paragraph" w:customStyle="1" w:styleId="Standard">
    <w:name w:val="Standard"/>
    <w:rsid w:val="00F65DD6"/>
    <w:pPr>
      <w:widowControl w:val="0"/>
      <w:suppressAutoHyphens/>
      <w:autoSpaceDN w:val="0"/>
      <w:spacing w:after="0" w:line="240" w:lineRule="auto"/>
      <w:jc w:val="both"/>
      <w:textAlignment w:val="baseline"/>
    </w:pPr>
    <w:rPr>
      <w:rFonts w:ascii="Calibri" w:eastAsia="Calibri" w:hAnsi="Calibri" w:cs="Calibri"/>
      <w:kern w:val="3"/>
      <w:sz w:val="21"/>
      <w:szCs w:val="24"/>
      <w:lang w:eastAsia="zh-CN" w:bidi="hi-IN"/>
    </w:rPr>
  </w:style>
  <w:style w:type="paragraph" w:styleId="Bezodstpw">
    <w:name w:val="No Spacing"/>
    <w:uiPriority w:val="1"/>
    <w:qFormat/>
    <w:rsid w:val="00FF6E0E"/>
    <w:pPr>
      <w:spacing w:after="0" w:line="240" w:lineRule="auto"/>
    </w:pPr>
  </w:style>
  <w:style w:type="paragraph" w:styleId="Legenda">
    <w:name w:val="caption"/>
    <w:basedOn w:val="Normalny"/>
    <w:qFormat/>
    <w:rsid w:val="005870EB"/>
    <w:pPr>
      <w:suppressLineNumbers/>
      <w:spacing w:before="120" w:after="120"/>
    </w:pPr>
    <w:rPr>
      <w:rFonts w:cs="Arial"/>
      <w:i/>
      <w:iCs/>
      <w:lang w:eastAsia="zh-CN"/>
    </w:rPr>
  </w:style>
  <w:style w:type="paragraph" w:customStyle="1" w:styleId="WW-Tekstpodstawowywcity2">
    <w:name w:val="WW-Tekst podstawowy wcięty 2"/>
    <w:basedOn w:val="Normalny"/>
    <w:rsid w:val="00F30B67"/>
    <w:pPr>
      <w:ind w:left="284" w:firstLine="1"/>
      <w:jc w:val="both"/>
    </w:pPr>
    <w:rPr>
      <w:rFonts w:ascii="Arial Narrow" w:hAnsi="Arial Narrow"/>
      <w:szCs w:val="20"/>
      <w:lang w:eastAsia="pl-PL"/>
    </w:rPr>
  </w:style>
  <w:style w:type="character" w:customStyle="1" w:styleId="AkapitzlistZnak">
    <w:name w:val="Akapit z listą Znak"/>
    <w:link w:val="Akapitzlist"/>
    <w:uiPriority w:val="34"/>
    <w:locked/>
    <w:rsid w:val="006B710B"/>
    <w:rPr>
      <w:rFonts w:ascii="Times New Roman" w:eastAsia="Times New Roman" w:hAnsi="Times New Roman" w:cs="Times New Roman"/>
      <w:sz w:val="24"/>
      <w:szCs w:val="24"/>
      <w:lang w:eastAsia="ar-SA"/>
    </w:rPr>
  </w:style>
  <w:style w:type="paragraph" w:styleId="NormalnyWeb">
    <w:name w:val="Normal (Web)"/>
    <w:basedOn w:val="Normalny"/>
    <w:uiPriority w:val="99"/>
    <w:unhideWhenUsed/>
    <w:rsid w:val="00040424"/>
    <w:pPr>
      <w:suppressAutoHyphens w:val="0"/>
      <w:spacing w:before="100" w:beforeAutospacing="1" w:after="100" w:afterAutospacing="1"/>
    </w:pPr>
    <w:rPr>
      <w:rFonts w:eastAsia="Calibri"/>
      <w:lang w:eastAsia="pl-PL"/>
    </w:rPr>
  </w:style>
  <w:style w:type="character" w:styleId="Pogrubienie">
    <w:name w:val="Strong"/>
    <w:basedOn w:val="Domylnaczcionkaakapitu"/>
    <w:uiPriority w:val="22"/>
    <w:qFormat/>
    <w:rsid w:val="00522678"/>
    <w:rPr>
      <w:b/>
      <w:bCs/>
    </w:rPr>
  </w:style>
  <w:style w:type="paragraph" w:customStyle="1" w:styleId="Textbody">
    <w:name w:val="Text body"/>
    <w:basedOn w:val="Standard"/>
    <w:rsid w:val="0061306E"/>
    <w:pPr>
      <w:widowControl/>
      <w:spacing w:after="140" w:line="288" w:lineRule="auto"/>
    </w:pPr>
  </w:style>
  <w:style w:type="numbering" w:customStyle="1" w:styleId="WWNum30">
    <w:name w:val="WWNum30"/>
    <w:basedOn w:val="Bezlisty"/>
    <w:rsid w:val="0061306E"/>
    <w:pPr>
      <w:numPr>
        <w:numId w:val="5"/>
      </w:numPr>
    </w:pPr>
  </w:style>
  <w:style w:type="numbering" w:customStyle="1" w:styleId="WW8Num1">
    <w:name w:val="WW8Num1"/>
    <w:basedOn w:val="Bezlisty"/>
    <w:rsid w:val="00C6468D"/>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0161">
      <w:bodyDiv w:val="1"/>
      <w:marLeft w:val="0"/>
      <w:marRight w:val="0"/>
      <w:marTop w:val="0"/>
      <w:marBottom w:val="0"/>
      <w:divBdr>
        <w:top w:val="none" w:sz="0" w:space="0" w:color="auto"/>
        <w:left w:val="none" w:sz="0" w:space="0" w:color="auto"/>
        <w:bottom w:val="none" w:sz="0" w:space="0" w:color="auto"/>
        <w:right w:val="none" w:sz="0" w:space="0" w:color="auto"/>
      </w:divBdr>
    </w:div>
    <w:div w:id="163517905">
      <w:bodyDiv w:val="1"/>
      <w:marLeft w:val="0"/>
      <w:marRight w:val="0"/>
      <w:marTop w:val="0"/>
      <w:marBottom w:val="0"/>
      <w:divBdr>
        <w:top w:val="none" w:sz="0" w:space="0" w:color="auto"/>
        <w:left w:val="none" w:sz="0" w:space="0" w:color="auto"/>
        <w:bottom w:val="none" w:sz="0" w:space="0" w:color="auto"/>
        <w:right w:val="none" w:sz="0" w:space="0" w:color="auto"/>
      </w:divBdr>
    </w:div>
    <w:div w:id="248467437">
      <w:bodyDiv w:val="1"/>
      <w:marLeft w:val="0"/>
      <w:marRight w:val="0"/>
      <w:marTop w:val="0"/>
      <w:marBottom w:val="0"/>
      <w:divBdr>
        <w:top w:val="none" w:sz="0" w:space="0" w:color="auto"/>
        <w:left w:val="none" w:sz="0" w:space="0" w:color="auto"/>
        <w:bottom w:val="none" w:sz="0" w:space="0" w:color="auto"/>
        <w:right w:val="none" w:sz="0" w:space="0" w:color="auto"/>
      </w:divBdr>
    </w:div>
    <w:div w:id="459999480">
      <w:bodyDiv w:val="1"/>
      <w:marLeft w:val="0"/>
      <w:marRight w:val="0"/>
      <w:marTop w:val="0"/>
      <w:marBottom w:val="0"/>
      <w:divBdr>
        <w:top w:val="none" w:sz="0" w:space="0" w:color="auto"/>
        <w:left w:val="none" w:sz="0" w:space="0" w:color="auto"/>
        <w:bottom w:val="none" w:sz="0" w:space="0" w:color="auto"/>
        <w:right w:val="none" w:sz="0" w:space="0" w:color="auto"/>
      </w:divBdr>
    </w:div>
    <w:div w:id="514610940">
      <w:bodyDiv w:val="1"/>
      <w:marLeft w:val="0"/>
      <w:marRight w:val="0"/>
      <w:marTop w:val="0"/>
      <w:marBottom w:val="0"/>
      <w:divBdr>
        <w:top w:val="none" w:sz="0" w:space="0" w:color="auto"/>
        <w:left w:val="none" w:sz="0" w:space="0" w:color="auto"/>
        <w:bottom w:val="none" w:sz="0" w:space="0" w:color="auto"/>
        <w:right w:val="none" w:sz="0" w:space="0" w:color="auto"/>
      </w:divBdr>
    </w:div>
    <w:div w:id="590820184">
      <w:bodyDiv w:val="1"/>
      <w:marLeft w:val="0"/>
      <w:marRight w:val="0"/>
      <w:marTop w:val="0"/>
      <w:marBottom w:val="0"/>
      <w:divBdr>
        <w:top w:val="none" w:sz="0" w:space="0" w:color="auto"/>
        <w:left w:val="none" w:sz="0" w:space="0" w:color="auto"/>
        <w:bottom w:val="none" w:sz="0" w:space="0" w:color="auto"/>
        <w:right w:val="none" w:sz="0" w:space="0" w:color="auto"/>
      </w:divBdr>
    </w:div>
    <w:div w:id="697126552">
      <w:bodyDiv w:val="1"/>
      <w:marLeft w:val="0"/>
      <w:marRight w:val="0"/>
      <w:marTop w:val="0"/>
      <w:marBottom w:val="0"/>
      <w:divBdr>
        <w:top w:val="none" w:sz="0" w:space="0" w:color="auto"/>
        <w:left w:val="none" w:sz="0" w:space="0" w:color="auto"/>
        <w:bottom w:val="none" w:sz="0" w:space="0" w:color="auto"/>
        <w:right w:val="none" w:sz="0" w:space="0" w:color="auto"/>
      </w:divBdr>
    </w:div>
    <w:div w:id="718626803">
      <w:bodyDiv w:val="1"/>
      <w:marLeft w:val="0"/>
      <w:marRight w:val="0"/>
      <w:marTop w:val="0"/>
      <w:marBottom w:val="0"/>
      <w:divBdr>
        <w:top w:val="none" w:sz="0" w:space="0" w:color="auto"/>
        <w:left w:val="none" w:sz="0" w:space="0" w:color="auto"/>
        <w:bottom w:val="none" w:sz="0" w:space="0" w:color="auto"/>
        <w:right w:val="none" w:sz="0" w:space="0" w:color="auto"/>
      </w:divBdr>
    </w:div>
    <w:div w:id="777871014">
      <w:bodyDiv w:val="1"/>
      <w:marLeft w:val="0"/>
      <w:marRight w:val="0"/>
      <w:marTop w:val="0"/>
      <w:marBottom w:val="0"/>
      <w:divBdr>
        <w:top w:val="none" w:sz="0" w:space="0" w:color="auto"/>
        <w:left w:val="none" w:sz="0" w:space="0" w:color="auto"/>
        <w:bottom w:val="none" w:sz="0" w:space="0" w:color="auto"/>
        <w:right w:val="none" w:sz="0" w:space="0" w:color="auto"/>
      </w:divBdr>
    </w:div>
    <w:div w:id="812213793">
      <w:bodyDiv w:val="1"/>
      <w:marLeft w:val="0"/>
      <w:marRight w:val="0"/>
      <w:marTop w:val="0"/>
      <w:marBottom w:val="0"/>
      <w:divBdr>
        <w:top w:val="none" w:sz="0" w:space="0" w:color="auto"/>
        <w:left w:val="none" w:sz="0" w:space="0" w:color="auto"/>
        <w:bottom w:val="none" w:sz="0" w:space="0" w:color="auto"/>
        <w:right w:val="none" w:sz="0" w:space="0" w:color="auto"/>
      </w:divBdr>
    </w:div>
    <w:div w:id="818880917">
      <w:bodyDiv w:val="1"/>
      <w:marLeft w:val="0"/>
      <w:marRight w:val="0"/>
      <w:marTop w:val="0"/>
      <w:marBottom w:val="0"/>
      <w:divBdr>
        <w:top w:val="none" w:sz="0" w:space="0" w:color="auto"/>
        <w:left w:val="none" w:sz="0" w:space="0" w:color="auto"/>
        <w:bottom w:val="none" w:sz="0" w:space="0" w:color="auto"/>
        <w:right w:val="none" w:sz="0" w:space="0" w:color="auto"/>
      </w:divBdr>
    </w:div>
    <w:div w:id="901526098">
      <w:bodyDiv w:val="1"/>
      <w:marLeft w:val="0"/>
      <w:marRight w:val="0"/>
      <w:marTop w:val="0"/>
      <w:marBottom w:val="0"/>
      <w:divBdr>
        <w:top w:val="none" w:sz="0" w:space="0" w:color="auto"/>
        <w:left w:val="none" w:sz="0" w:space="0" w:color="auto"/>
        <w:bottom w:val="none" w:sz="0" w:space="0" w:color="auto"/>
        <w:right w:val="none" w:sz="0" w:space="0" w:color="auto"/>
      </w:divBdr>
    </w:div>
    <w:div w:id="937908235">
      <w:bodyDiv w:val="1"/>
      <w:marLeft w:val="0"/>
      <w:marRight w:val="0"/>
      <w:marTop w:val="0"/>
      <w:marBottom w:val="0"/>
      <w:divBdr>
        <w:top w:val="none" w:sz="0" w:space="0" w:color="auto"/>
        <w:left w:val="none" w:sz="0" w:space="0" w:color="auto"/>
        <w:bottom w:val="none" w:sz="0" w:space="0" w:color="auto"/>
        <w:right w:val="none" w:sz="0" w:space="0" w:color="auto"/>
      </w:divBdr>
    </w:div>
    <w:div w:id="1143699434">
      <w:bodyDiv w:val="1"/>
      <w:marLeft w:val="0"/>
      <w:marRight w:val="0"/>
      <w:marTop w:val="0"/>
      <w:marBottom w:val="0"/>
      <w:divBdr>
        <w:top w:val="none" w:sz="0" w:space="0" w:color="auto"/>
        <w:left w:val="none" w:sz="0" w:space="0" w:color="auto"/>
        <w:bottom w:val="none" w:sz="0" w:space="0" w:color="auto"/>
        <w:right w:val="none" w:sz="0" w:space="0" w:color="auto"/>
      </w:divBdr>
    </w:div>
    <w:div w:id="1178083313">
      <w:bodyDiv w:val="1"/>
      <w:marLeft w:val="0"/>
      <w:marRight w:val="0"/>
      <w:marTop w:val="0"/>
      <w:marBottom w:val="0"/>
      <w:divBdr>
        <w:top w:val="none" w:sz="0" w:space="0" w:color="auto"/>
        <w:left w:val="none" w:sz="0" w:space="0" w:color="auto"/>
        <w:bottom w:val="none" w:sz="0" w:space="0" w:color="auto"/>
        <w:right w:val="none" w:sz="0" w:space="0" w:color="auto"/>
      </w:divBdr>
    </w:div>
    <w:div w:id="1231429533">
      <w:bodyDiv w:val="1"/>
      <w:marLeft w:val="0"/>
      <w:marRight w:val="0"/>
      <w:marTop w:val="0"/>
      <w:marBottom w:val="0"/>
      <w:divBdr>
        <w:top w:val="none" w:sz="0" w:space="0" w:color="auto"/>
        <w:left w:val="none" w:sz="0" w:space="0" w:color="auto"/>
        <w:bottom w:val="none" w:sz="0" w:space="0" w:color="auto"/>
        <w:right w:val="none" w:sz="0" w:space="0" w:color="auto"/>
      </w:divBdr>
    </w:div>
    <w:div w:id="1234316413">
      <w:bodyDiv w:val="1"/>
      <w:marLeft w:val="0"/>
      <w:marRight w:val="0"/>
      <w:marTop w:val="0"/>
      <w:marBottom w:val="0"/>
      <w:divBdr>
        <w:top w:val="none" w:sz="0" w:space="0" w:color="auto"/>
        <w:left w:val="none" w:sz="0" w:space="0" w:color="auto"/>
        <w:bottom w:val="none" w:sz="0" w:space="0" w:color="auto"/>
        <w:right w:val="none" w:sz="0" w:space="0" w:color="auto"/>
      </w:divBdr>
    </w:div>
    <w:div w:id="1234509651">
      <w:bodyDiv w:val="1"/>
      <w:marLeft w:val="0"/>
      <w:marRight w:val="0"/>
      <w:marTop w:val="0"/>
      <w:marBottom w:val="0"/>
      <w:divBdr>
        <w:top w:val="none" w:sz="0" w:space="0" w:color="auto"/>
        <w:left w:val="none" w:sz="0" w:space="0" w:color="auto"/>
        <w:bottom w:val="none" w:sz="0" w:space="0" w:color="auto"/>
        <w:right w:val="none" w:sz="0" w:space="0" w:color="auto"/>
      </w:divBdr>
    </w:div>
    <w:div w:id="1348484017">
      <w:bodyDiv w:val="1"/>
      <w:marLeft w:val="0"/>
      <w:marRight w:val="0"/>
      <w:marTop w:val="0"/>
      <w:marBottom w:val="0"/>
      <w:divBdr>
        <w:top w:val="none" w:sz="0" w:space="0" w:color="auto"/>
        <w:left w:val="none" w:sz="0" w:space="0" w:color="auto"/>
        <w:bottom w:val="none" w:sz="0" w:space="0" w:color="auto"/>
        <w:right w:val="none" w:sz="0" w:space="0" w:color="auto"/>
      </w:divBdr>
    </w:div>
    <w:div w:id="1381591685">
      <w:bodyDiv w:val="1"/>
      <w:marLeft w:val="0"/>
      <w:marRight w:val="0"/>
      <w:marTop w:val="0"/>
      <w:marBottom w:val="0"/>
      <w:divBdr>
        <w:top w:val="none" w:sz="0" w:space="0" w:color="auto"/>
        <w:left w:val="none" w:sz="0" w:space="0" w:color="auto"/>
        <w:bottom w:val="none" w:sz="0" w:space="0" w:color="auto"/>
        <w:right w:val="none" w:sz="0" w:space="0" w:color="auto"/>
      </w:divBdr>
      <w:divsChild>
        <w:div w:id="2115510476">
          <w:marLeft w:val="0"/>
          <w:marRight w:val="0"/>
          <w:marTop w:val="0"/>
          <w:marBottom w:val="0"/>
          <w:divBdr>
            <w:top w:val="none" w:sz="0" w:space="0" w:color="auto"/>
            <w:left w:val="none" w:sz="0" w:space="0" w:color="auto"/>
            <w:bottom w:val="none" w:sz="0" w:space="0" w:color="auto"/>
            <w:right w:val="none" w:sz="0" w:space="0" w:color="auto"/>
          </w:divBdr>
          <w:divsChild>
            <w:div w:id="1995796861">
              <w:marLeft w:val="0"/>
              <w:marRight w:val="0"/>
              <w:marTop w:val="0"/>
              <w:marBottom w:val="0"/>
              <w:divBdr>
                <w:top w:val="none" w:sz="0" w:space="0" w:color="auto"/>
                <w:left w:val="none" w:sz="0" w:space="0" w:color="auto"/>
                <w:bottom w:val="none" w:sz="0" w:space="0" w:color="auto"/>
                <w:right w:val="none" w:sz="0" w:space="0" w:color="auto"/>
              </w:divBdr>
            </w:div>
          </w:divsChild>
        </w:div>
        <w:div w:id="1302005445">
          <w:marLeft w:val="0"/>
          <w:marRight w:val="0"/>
          <w:marTop w:val="0"/>
          <w:marBottom w:val="0"/>
          <w:divBdr>
            <w:top w:val="none" w:sz="0" w:space="0" w:color="auto"/>
            <w:left w:val="none" w:sz="0" w:space="0" w:color="auto"/>
            <w:bottom w:val="none" w:sz="0" w:space="0" w:color="auto"/>
            <w:right w:val="none" w:sz="0" w:space="0" w:color="auto"/>
          </w:divBdr>
          <w:divsChild>
            <w:div w:id="825516297">
              <w:marLeft w:val="0"/>
              <w:marRight w:val="0"/>
              <w:marTop w:val="0"/>
              <w:marBottom w:val="0"/>
              <w:divBdr>
                <w:top w:val="none" w:sz="0" w:space="0" w:color="auto"/>
                <w:left w:val="none" w:sz="0" w:space="0" w:color="auto"/>
                <w:bottom w:val="none" w:sz="0" w:space="0" w:color="auto"/>
                <w:right w:val="none" w:sz="0" w:space="0" w:color="auto"/>
              </w:divBdr>
            </w:div>
          </w:divsChild>
        </w:div>
        <w:div w:id="1696347085">
          <w:marLeft w:val="0"/>
          <w:marRight w:val="0"/>
          <w:marTop w:val="0"/>
          <w:marBottom w:val="0"/>
          <w:divBdr>
            <w:top w:val="none" w:sz="0" w:space="0" w:color="auto"/>
            <w:left w:val="none" w:sz="0" w:space="0" w:color="auto"/>
            <w:bottom w:val="none" w:sz="0" w:space="0" w:color="auto"/>
            <w:right w:val="none" w:sz="0" w:space="0" w:color="auto"/>
          </w:divBdr>
          <w:divsChild>
            <w:div w:id="767385202">
              <w:marLeft w:val="0"/>
              <w:marRight w:val="0"/>
              <w:marTop w:val="0"/>
              <w:marBottom w:val="0"/>
              <w:divBdr>
                <w:top w:val="none" w:sz="0" w:space="0" w:color="auto"/>
                <w:left w:val="none" w:sz="0" w:space="0" w:color="auto"/>
                <w:bottom w:val="none" w:sz="0" w:space="0" w:color="auto"/>
                <w:right w:val="none" w:sz="0" w:space="0" w:color="auto"/>
              </w:divBdr>
            </w:div>
            <w:div w:id="1449080309">
              <w:marLeft w:val="0"/>
              <w:marRight w:val="0"/>
              <w:marTop w:val="0"/>
              <w:marBottom w:val="0"/>
              <w:divBdr>
                <w:top w:val="none" w:sz="0" w:space="0" w:color="auto"/>
                <w:left w:val="none" w:sz="0" w:space="0" w:color="auto"/>
                <w:bottom w:val="none" w:sz="0" w:space="0" w:color="auto"/>
                <w:right w:val="none" w:sz="0" w:space="0" w:color="auto"/>
              </w:divBdr>
            </w:div>
            <w:div w:id="370693410">
              <w:marLeft w:val="0"/>
              <w:marRight w:val="0"/>
              <w:marTop w:val="0"/>
              <w:marBottom w:val="0"/>
              <w:divBdr>
                <w:top w:val="none" w:sz="0" w:space="0" w:color="auto"/>
                <w:left w:val="none" w:sz="0" w:space="0" w:color="auto"/>
                <w:bottom w:val="none" w:sz="0" w:space="0" w:color="auto"/>
                <w:right w:val="none" w:sz="0" w:space="0" w:color="auto"/>
              </w:divBdr>
            </w:div>
            <w:div w:id="630215032">
              <w:marLeft w:val="0"/>
              <w:marRight w:val="0"/>
              <w:marTop w:val="0"/>
              <w:marBottom w:val="0"/>
              <w:divBdr>
                <w:top w:val="none" w:sz="0" w:space="0" w:color="auto"/>
                <w:left w:val="none" w:sz="0" w:space="0" w:color="auto"/>
                <w:bottom w:val="none" w:sz="0" w:space="0" w:color="auto"/>
                <w:right w:val="none" w:sz="0" w:space="0" w:color="auto"/>
              </w:divBdr>
            </w:div>
            <w:div w:id="129443918">
              <w:marLeft w:val="0"/>
              <w:marRight w:val="0"/>
              <w:marTop w:val="0"/>
              <w:marBottom w:val="0"/>
              <w:divBdr>
                <w:top w:val="none" w:sz="0" w:space="0" w:color="auto"/>
                <w:left w:val="none" w:sz="0" w:space="0" w:color="auto"/>
                <w:bottom w:val="none" w:sz="0" w:space="0" w:color="auto"/>
                <w:right w:val="none" w:sz="0" w:space="0" w:color="auto"/>
              </w:divBdr>
            </w:div>
            <w:div w:id="1332105080">
              <w:marLeft w:val="0"/>
              <w:marRight w:val="0"/>
              <w:marTop w:val="0"/>
              <w:marBottom w:val="0"/>
              <w:divBdr>
                <w:top w:val="none" w:sz="0" w:space="0" w:color="auto"/>
                <w:left w:val="none" w:sz="0" w:space="0" w:color="auto"/>
                <w:bottom w:val="none" w:sz="0" w:space="0" w:color="auto"/>
                <w:right w:val="none" w:sz="0" w:space="0" w:color="auto"/>
              </w:divBdr>
            </w:div>
            <w:div w:id="1118598412">
              <w:marLeft w:val="0"/>
              <w:marRight w:val="0"/>
              <w:marTop w:val="0"/>
              <w:marBottom w:val="0"/>
              <w:divBdr>
                <w:top w:val="none" w:sz="0" w:space="0" w:color="auto"/>
                <w:left w:val="none" w:sz="0" w:space="0" w:color="auto"/>
                <w:bottom w:val="none" w:sz="0" w:space="0" w:color="auto"/>
                <w:right w:val="none" w:sz="0" w:space="0" w:color="auto"/>
              </w:divBdr>
            </w:div>
            <w:div w:id="1058109">
              <w:marLeft w:val="0"/>
              <w:marRight w:val="0"/>
              <w:marTop w:val="0"/>
              <w:marBottom w:val="0"/>
              <w:divBdr>
                <w:top w:val="none" w:sz="0" w:space="0" w:color="auto"/>
                <w:left w:val="none" w:sz="0" w:space="0" w:color="auto"/>
                <w:bottom w:val="none" w:sz="0" w:space="0" w:color="auto"/>
                <w:right w:val="none" w:sz="0" w:space="0" w:color="auto"/>
              </w:divBdr>
            </w:div>
            <w:div w:id="1180659115">
              <w:marLeft w:val="0"/>
              <w:marRight w:val="0"/>
              <w:marTop w:val="0"/>
              <w:marBottom w:val="0"/>
              <w:divBdr>
                <w:top w:val="none" w:sz="0" w:space="0" w:color="auto"/>
                <w:left w:val="none" w:sz="0" w:space="0" w:color="auto"/>
                <w:bottom w:val="none" w:sz="0" w:space="0" w:color="auto"/>
                <w:right w:val="none" w:sz="0" w:space="0" w:color="auto"/>
              </w:divBdr>
              <w:divsChild>
                <w:div w:id="8570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946573">
      <w:bodyDiv w:val="1"/>
      <w:marLeft w:val="0"/>
      <w:marRight w:val="0"/>
      <w:marTop w:val="0"/>
      <w:marBottom w:val="0"/>
      <w:divBdr>
        <w:top w:val="none" w:sz="0" w:space="0" w:color="auto"/>
        <w:left w:val="none" w:sz="0" w:space="0" w:color="auto"/>
        <w:bottom w:val="none" w:sz="0" w:space="0" w:color="auto"/>
        <w:right w:val="none" w:sz="0" w:space="0" w:color="auto"/>
      </w:divBdr>
    </w:div>
    <w:div w:id="1487698279">
      <w:bodyDiv w:val="1"/>
      <w:marLeft w:val="0"/>
      <w:marRight w:val="0"/>
      <w:marTop w:val="0"/>
      <w:marBottom w:val="0"/>
      <w:divBdr>
        <w:top w:val="none" w:sz="0" w:space="0" w:color="auto"/>
        <w:left w:val="none" w:sz="0" w:space="0" w:color="auto"/>
        <w:bottom w:val="none" w:sz="0" w:space="0" w:color="auto"/>
        <w:right w:val="none" w:sz="0" w:space="0" w:color="auto"/>
      </w:divBdr>
    </w:div>
    <w:div w:id="1495993322">
      <w:bodyDiv w:val="1"/>
      <w:marLeft w:val="0"/>
      <w:marRight w:val="0"/>
      <w:marTop w:val="0"/>
      <w:marBottom w:val="0"/>
      <w:divBdr>
        <w:top w:val="none" w:sz="0" w:space="0" w:color="auto"/>
        <w:left w:val="none" w:sz="0" w:space="0" w:color="auto"/>
        <w:bottom w:val="none" w:sz="0" w:space="0" w:color="auto"/>
        <w:right w:val="none" w:sz="0" w:space="0" w:color="auto"/>
      </w:divBdr>
    </w:div>
    <w:div w:id="1684473178">
      <w:bodyDiv w:val="1"/>
      <w:marLeft w:val="0"/>
      <w:marRight w:val="0"/>
      <w:marTop w:val="0"/>
      <w:marBottom w:val="0"/>
      <w:divBdr>
        <w:top w:val="none" w:sz="0" w:space="0" w:color="auto"/>
        <w:left w:val="none" w:sz="0" w:space="0" w:color="auto"/>
        <w:bottom w:val="none" w:sz="0" w:space="0" w:color="auto"/>
        <w:right w:val="none" w:sz="0" w:space="0" w:color="auto"/>
      </w:divBdr>
    </w:div>
    <w:div w:id="1706563039">
      <w:bodyDiv w:val="1"/>
      <w:marLeft w:val="0"/>
      <w:marRight w:val="0"/>
      <w:marTop w:val="0"/>
      <w:marBottom w:val="0"/>
      <w:divBdr>
        <w:top w:val="none" w:sz="0" w:space="0" w:color="auto"/>
        <w:left w:val="none" w:sz="0" w:space="0" w:color="auto"/>
        <w:bottom w:val="none" w:sz="0" w:space="0" w:color="auto"/>
        <w:right w:val="none" w:sz="0" w:space="0" w:color="auto"/>
      </w:divBdr>
    </w:div>
    <w:div w:id="1710716310">
      <w:bodyDiv w:val="1"/>
      <w:marLeft w:val="0"/>
      <w:marRight w:val="0"/>
      <w:marTop w:val="0"/>
      <w:marBottom w:val="0"/>
      <w:divBdr>
        <w:top w:val="none" w:sz="0" w:space="0" w:color="auto"/>
        <w:left w:val="none" w:sz="0" w:space="0" w:color="auto"/>
        <w:bottom w:val="none" w:sz="0" w:space="0" w:color="auto"/>
        <w:right w:val="none" w:sz="0" w:space="0" w:color="auto"/>
      </w:divBdr>
    </w:div>
    <w:div w:id="1779327278">
      <w:bodyDiv w:val="1"/>
      <w:marLeft w:val="0"/>
      <w:marRight w:val="0"/>
      <w:marTop w:val="0"/>
      <w:marBottom w:val="0"/>
      <w:divBdr>
        <w:top w:val="none" w:sz="0" w:space="0" w:color="auto"/>
        <w:left w:val="none" w:sz="0" w:space="0" w:color="auto"/>
        <w:bottom w:val="none" w:sz="0" w:space="0" w:color="auto"/>
        <w:right w:val="none" w:sz="0" w:space="0" w:color="auto"/>
      </w:divBdr>
    </w:div>
    <w:div w:id="2014721513">
      <w:bodyDiv w:val="1"/>
      <w:marLeft w:val="0"/>
      <w:marRight w:val="0"/>
      <w:marTop w:val="0"/>
      <w:marBottom w:val="0"/>
      <w:divBdr>
        <w:top w:val="none" w:sz="0" w:space="0" w:color="auto"/>
        <w:left w:val="none" w:sz="0" w:space="0" w:color="auto"/>
        <w:bottom w:val="none" w:sz="0" w:space="0" w:color="auto"/>
        <w:right w:val="none" w:sz="0" w:space="0" w:color="auto"/>
      </w:divBdr>
    </w:div>
    <w:div w:id="2048026137">
      <w:bodyDiv w:val="1"/>
      <w:marLeft w:val="0"/>
      <w:marRight w:val="0"/>
      <w:marTop w:val="0"/>
      <w:marBottom w:val="0"/>
      <w:divBdr>
        <w:top w:val="none" w:sz="0" w:space="0" w:color="auto"/>
        <w:left w:val="none" w:sz="0" w:space="0" w:color="auto"/>
        <w:bottom w:val="none" w:sz="0" w:space="0" w:color="auto"/>
        <w:right w:val="none" w:sz="0" w:space="0" w:color="auto"/>
      </w:divBdr>
    </w:div>
    <w:div w:id="20853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umsrem.bip.eur.pl/public/?id=163212" TargetMode="External"/><Relationship Id="rId4" Type="http://schemas.microsoft.com/office/2007/relationships/stylesWithEffects" Target="stylesWithEffects.xml"/><Relationship Id="rId9" Type="http://schemas.openxmlformats.org/officeDocument/2006/relationships/hyperlink" Target="http://mapy.isok.gov.pl/pdf/N33143/N33143Ca3_ZG_10.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2B80B-A35E-42E2-A5B5-DF29FD6D0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14</Pages>
  <Words>9265</Words>
  <Characters>55591</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KlaudiaG</dc:creator>
  <cp:lastModifiedBy>Izabela Jarczyńska</cp:lastModifiedBy>
  <cp:revision>68</cp:revision>
  <cp:lastPrinted>2019-11-25T10:29:00Z</cp:lastPrinted>
  <dcterms:created xsi:type="dcterms:W3CDTF">2019-11-20T07:23:00Z</dcterms:created>
  <dcterms:modified xsi:type="dcterms:W3CDTF">2019-11-29T11:43:00Z</dcterms:modified>
</cp:coreProperties>
</file>