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0A15AC">
      <w:pPr>
        <w:rPr>
          <w:b/>
          <w:bCs/>
          <w:sz w:val="24"/>
        </w:rPr>
      </w:pPr>
      <w:r w:rsidRPr="000A15AC">
        <w:rPr>
          <w:b/>
          <w:bCs/>
          <w:sz w:val="24"/>
        </w:rPr>
        <w:t>Gmina Śrem</w:t>
      </w:r>
    </w:p>
    <w:p w:rsidR="00EF1037" w:rsidRDefault="000A15AC">
      <w:pPr>
        <w:rPr>
          <w:b/>
          <w:bCs/>
          <w:sz w:val="24"/>
        </w:rPr>
      </w:pPr>
      <w:r w:rsidRPr="000A15AC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0A15AC">
        <w:rPr>
          <w:b/>
          <w:bCs/>
          <w:sz w:val="24"/>
        </w:rPr>
        <w:t>1</w:t>
      </w:r>
    </w:p>
    <w:p w:rsidR="00EF1037" w:rsidRDefault="000A15AC">
      <w:pPr>
        <w:rPr>
          <w:b/>
          <w:bCs/>
          <w:sz w:val="24"/>
        </w:rPr>
      </w:pPr>
      <w:r w:rsidRPr="000A15AC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0A15AC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A15AC" w:rsidRPr="000A15AC">
        <w:rPr>
          <w:bCs/>
          <w:sz w:val="24"/>
          <w:szCs w:val="24"/>
        </w:rPr>
        <w:t>BP.271.33.2019.BS</w:t>
      </w:r>
      <w:r w:rsidR="00EF1037">
        <w:rPr>
          <w:sz w:val="24"/>
        </w:rPr>
        <w:tab/>
        <w:t xml:space="preserve"> </w:t>
      </w:r>
      <w:r w:rsidR="000A15AC" w:rsidRPr="000A15AC">
        <w:rPr>
          <w:sz w:val="24"/>
        </w:rPr>
        <w:t>Śrem</w:t>
      </w:r>
      <w:r w:rsidR="00EF1037">
        <w:rPr>
          <w:sz w:val="24"/>
        </w:rPr>
        <w:t xml:space="preserve"> dnia: </w:t>
      </w:r>
      <w:r w:rsidR="000A15AC" w:rsidRPr="000A15AC">
        <w:rPr>
          <w:sz w:val="24"/>
        </w:rPr>
        <w:t>2019-08-28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A15AC" w:rsidRPr="000A15A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A15AC" w:rsidP="00057D02">
      <w:pPr>
        <w:spacing w:before="120" w:after="240"/>
        <w:jc w:val="center"/>
        <w:rPr>
          <w:sz w:val="24"/>
          <w:szCs w:val="24"/>
        </w:rPr>
      </w:pPr>
      <w:r w:rsidRPr="000A15AC">
        <w:rPr>
          <w:b/>
          <w:sz w:val="24"/>
          <w:szCs w:val="24"/>
        </w:rPr>
        <w:t>Budowa ul. Popiełuszki w Śremie etap I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A15AC" w:rsidRPr="000A15AC">
        <w:rPr>
          <w:sz w:val="24"/>
          <w:szCs w:val="24"/>
        </w:rPr>
        <w:t>(</w:t>
      </w:r>
      <w:proofErr w:type="spellStart"/>
      <w:r w:rsidR="000A15AC" w:rsidRPr="000A15AC">
        <w:rPr>
          <w:sz w:val="24"/>
          <w:szCs w:val="24"/>
        </w:rPr>
        <w:t>t.j</w:t>
      </w:r>
      <w:proofErr w:type="spellEnd"/>
      <w:r w:rsidR="000A15AC" w:rsidRPr="000A15AC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A15AC" w:rsidRPr="000A15A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A15AC" w:rsidRPr="000A15AC">
        <w:rPr>
          <w:b/>
          <w:sz w:val="24"/>
          <w:szCs w:val="22"/>
        </w:rPr>
        <w:t>Budowa ul. Popiełuszki w Śremie etap I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A15AC" w:rsidRPr="000A15AC" w:rsidRDefault="00375C12" w:rsidP="00E02559">
      <w:pPr>
        <w:spacing w:before="120" w:after="120" w:line="360" w:lineRule="auto"/>
        <w:jc w:val="both"/>
        <w:rPr>
          <w:bCs/>
          <w:sz w:val="24"/>
        </w:rPr>
      </w:pPr>
      <w:r w:rsidRPr="00375C12">
        <w:rPr>
          <w:b/>
          <w:bCs/>
          <w:sz w:val="24"/>
        </w:rPr>
        <w:t>1)</w:t>
      </w:r>
      <w:r>
        <w:rPr>
          <w:bCs/>
          <w:sz w:val="24"/>
        </w:rPr>
        <w:t xml:space="preserve"> </w:t>
      </w:r>
      <w:r w:rsidR="000A15AC" w:rsidRPr="000A15AC">
        <w:rPr>
          <w:bCs/>
          <w:sz w:val="24"/>
        </w:rPr>
        <w:t>W SIWZ wprowadza się następujące zmiany:</w:t>
      </w:r>
    </w:p>
    <w:p w:rsidR="000A15AC" w:rsidRPr="000A15AC" w:rsidRDefault="000A15AC" w:rsidP="00E02559">
      <w:pPr>
        <w:spacing w:before="120" w:after="120" w:line="360" w:lineRule="auto"/>
        <w:jc w:val="both"/>
        <w:rPr>
          <w:bCs/>
          <w:sz w:val="24"/>
        </w:rPr>
      </w:pPr>
      <w:r w:rsidRPr="000A15AC">
        <w:rPr>
          <w:bCs/>
          <w:sz w:val="24"/>
        </w:rPr>
        <w:t>a) pkt. 1</w:t>
      </w:r>
      <w:r w:rsidR="00375C12">
        <w:rPr>
          <w:bCs/>
          <w:sz w:val="24"/>
        </w:rPr>
        <w:t xml:space="preserve">3.2 otrzymuje brzmienie: "13.2. </w:t>
      </w:r>
      <w:r w:rsidRPr="000A15AC">
        <w:rPr>
          <w:bCs/>
          <w:sz w:val="24"/>
        </w:rPr>
        <w:t>Wadium należy wnieść w terminie do dnia 2019-09-02 do godz. 09:00."</w:t>
      </w:r>
    </w:p>
    <w:p w:rsidR="000A15AC" w:rsidRPr="000A15AC" w:rsidRDefault="000A15AC" w:rsidP="00E02559">
      <w:pPr>
        <w:spacing w:before="120" w:after="120" w:line="360" w:lineRule="auto"/>
        <w:jc w:val="both"/>
        <w:rPr>
          <w:bCs/>
          <w:sz w:val="24"/>
        </w:rPr>
      </w:pPr>
      <w:r w:rsidRPr="000A15AC">
        <w:rPr>
          <w:bCs/>
          <w:sz w:val="24"/>
        </w:rPr>
        <w:t>b) pkt. 15.</w:t>
      </w:r>
      <w:r w:rsidR="00375C12">
        <w:rPr>
          <w:bCs/>
          <w:sz w:val="24"/>
        </w:rPr>
        <w:t xml:space="preserve">11 otrzymuje brzmienie: "15.11. </w:t>
      </w:r>
      <w:r w:rsidRPr="000A15AC">
        <w:rPr>
          <w:bCs/>
          <w:sz w:val="24"/>
        </w:rPr>
        <w:t>Ofertę oraz pozostałe dokumenty i oświadczenia należy złożyć w zamkniętym, nieprzezroczystym opakowaniu, uniemożliwiającym odczytanie jego zawartości, oznaczonym nazwą i adresem Zamawiającego oraz opisanym w następujący sposób: "Oferta na: Budowa ul. Popiełuszki w Śremie etap I NIE OTWIERAĆ przed: 2019-09-02 godz. 09:30".</w:t>
      </w:r>
    </w:p>
    <w:p w:rsidR="000A15AC" w:rsidRPr="000A15AC" w:rsidRDefault="000A15AC" w:rsidP="00E02559">
      <w:pPr>
        <w:spacing w:before="120" w:after="120" w:line="360" w:lineRule="auto"/>
        <w:jc w:val="both"/>
        <w:rPr>
          <w:bCs/>
          <w:sz w:val="24"/>
        </w:rPr>
      </w:pPr>
      <w:r w:rsidRPr="000A15AC">
        <w:rPr>
          <w:bCs/>
          <w:sz w:val="24"/>
        </w:rPr>
        <w:t>c) pkt. 16.1 otrzymuje brzmienie: "16.1.</w:t>
      </w:r>
      <w:r w:rsidRPr="000A15AC">
        <w:rPr>
          <w:bCs/>
          <w:sz w:val="24"/>
        </w:rPr>
        <w:tab/>
        <w:t>Oferty należy składać w siedzibie Zamawiającego, pokój nr: 1 (Zespół Obsługi Klienta) do dnia 2019-09-02 do godz. 09:00."</w:t>
      </w:r>
    </w:p>
    <w:p w:rsidR="000A15AC" w:rsidRPr="000A15AC" w:rsidRDefault="000A15AC" w:rsidP="00E02559">
      <w:pPr>
        <w:spacing w:before="120" w:after="120" w:line="360" w:lineRule="auto"/>
        <w:jc w:val="both"/>
        <w:rPr>
          <w:bCs/>
          <w:sz w:val="24"/>
        </w:rPr>
      </w:pPr>
      <w:r w:rsidRPr="000A15AC">
        <w:rPr>
          <w:bCs/>
          <w:sz w:val="24"/>
        </w:rPr>
        <w:t>d) pkt. 16.3 otrzymuje brzmienie: " 16.3.</w:t>
      </w:r>
      <w:r w:rsidRPr="000A15AC">
        <w:rPr>
          <w:bCs/>
          <w:sz w:val="24"/>
        </w:rPr>
        <w:tab/>
        <w:t xml:space="preserve">Otwarcie ofert nastąpi w dniu: 2019-09-02 o godz. 09:30, w siedzibie Zamawiającego, pokój nr Strych III piętro." </w:t>
      </w:r>
    </w:p>
    <w:p w:rsidR="000A15AC" w:rsidRPr="000A15AC" w:rsidRDefault="000A15AC" w:rsidP="00E02559">
      <w:pPr>
        <w:spacing w:before="120" w:after="120" w:line="360" w:lineRule="auto"/>
        <w:jc w:val="both"/>
        <w:rPr>
          <w:bCs/>
          <w:sz w:val="24"/>
        </w:rPr>
      </w:pPr>
    </w:p>
    <w:p w:rsidR="000A15AC" w:rsidRPr="000A15AC" w:rsidRDefault="00375C12" w:rsidP="00E02559">
      <w:pPr>
        <w:spacing w:before="120" w:after="120" w:line="360" w:lineRule="auto"/>
        <w:jc w:val="both"/>
        <w:rPr>
          <w:bCs/>
          <w:sz w:val="24"/>
        </w:rPr>
      </w:pPr>
      <w:r w:rsidRPr="00375C12">
        <w:rPr>
          <w:b/>
          <w:bCs/>
          <w:sz w:val="24"/>
        </w:rPr>
        <w:lastRenderedPageBreak/>
        <w:t>2)</w:t>
      </w:r>
      <w:r>
        <w:rPr>
          <w:bCs/>
          <w:sz w:val="24"/>
        </w:rPr>
        <w:t xml:space="preserve"> </w:t>
      </w:r>
      <w:r w:rsidR="000A15AC" w:rsidRPr="000A15AC">
        <w:rPr>
          <w:bCs/>
          <w:sz w:val="24"/>
        </w:rPr>
        <w:t xml:space="preserve">Wystąpiła rozbieżność między </w:t>
      </w:r>
      <w:r>
        <w:rPr>
          <w:bCs/>
          <w:sz w:val="24"/>
        </w:rPr>
        <w:t xml:space="preserve">opisem w kosztorysie ofertowym, </w:t>
      </w:r>
      <w:r w:rsidR="000A15AC" w:rsidRPr="000A15AC">
        <w:rPr>
          <w:bCs/>
          <w:sz w:val="24"/>
        </w:rPr>
        <w:t>a dokumentacją techniczną. Ujednolica się następujące pozycje:</w:t>
      </w:r>
    </w:p>
    <w:p w:rsidR="000A15AC" w:rsidRPr="000A15AC" w:rsidRDefault="000A15AC" w:rsidP="00E02559">
      <w:pPr>
        <w:spacing w:before="120" w:after="120" w:line="360" w:lineRule="auto"/>
        <w:jc w:val="both"/>
        <w:rPr>
          <w:bCs/>
          <w:sz w:val="24"/>
        </w:rPr>
      </w:pPr>
      <w:r w:rsidRPr="000A15AC">
        <w:rPr>
          <w:bCs/>
          <w:sz w:val="24"/>
        </w:rPr>
        <w:t xml:space="preserve">W kosztorysie ofertowym w pozycji A.IV Podbudowa jezdni w pkt. 26 występuje "Podbudowa z kruszywa łamanego - warstwa górna o grubości po zagęszczeniu 8 cm". </w:t>
      </w:r>
    </w:p>
    <w:p w:rsidR="000A15AC" w:rsidRPr="000A15AC" w:rsidRDefault="000A15AC" w:rsidP="00E02559">
      <w:pPr>
        <w:spacing w:before="120" w:after="120" w:line="360" w:lineRule="auto"/>
        <w:jc w:val="both"/>
        <w:rPr>
          <w:bCs/>
          <w:sz w:val="24"/>
        </w:rPr>
      </w:pPr>
      <w:r w:rsidRPr="000A15AC">
        <w:rPr>
          <w:bCs/>
          <w:sz w:val="24"/>
        </w:rPr>
        <w:t xml:space="preserve">W pkt. 27 Podbudowa z kruszywa łamanego - warstwa górna o grubości po zagęszczeniu 8 cm - dodatek za każdy dalszy 1 cm krotność 8"co daje w sumie 8 cm + 8 cm = 16 cm. </w:t>
      </w:r>
    </w:p>
    <w:p w:rsidR="00EF1037" w:rsidRDefault="000A15AC" w:rsidP="00E02559">
      <w:pPr>
        <w:spacing w:before="120" w:after="120" w:line="360" w:lineRule="auto"/>
        <w:jc w:val="both"/>
        <w:rPr>
          <w:bCs/>
          <w:sz w:val="24"/>
        </w:rPr>
      </w:pPr>
      <w:r w:rsidRPr="000A15AC">
        <w:rPr>
          <w:bCs/>
          <w:sz w:val="24"/>
        </w:rPr>
        <w:t xml:space="preserve">Natomiast w dokumentacji technicznej Tom 1 PROJEKT DROGOWY rysunek nr 3 "przekrój normalny" w pozycji 2 przekroju jezdni opisano "Podbudowa z kruszywa łamanego </w:t>
      </w:r>
      <w:proofErr w:type="spellStart"/>
      <w:r w:rsidRPr="000A15AC">
        <w:rPr>
          <w:bCs/>
          <w:sz w:val="24"/>
        </w:rPr>
        <w:t>stabiliz</w:t>
      </w:r>
      <w:proofErr w:type="spellEnd"/>
      <w:r w:rsidRPr="000A15AC">
        <w:rPr>
          <w:bCs/>
          <w:sz w:val="24"/>
        </w:rPr>
        <w:t xml:space="preserve">. </w:t>
      </w:r>
      <w:proofErr w:type="spellStart"/>
      <w:r w:rsidRPr="000A15AC">
        <w:rPr>
          <w:bCs/>
          <w:sz w:val="24"/>
        </w:rPr>
        <w:t>mechan</w:t>
      </w:r>
      <w:proofErr w:type="spellEnd"/>
      <w:r w:rsidRPr="000A15AC">
        <w:rPr>
          <w:bCs/>
          <w:sz w:val="24"/>
        </w:rPr>
        <w:t xml:space="preserve">. grub. 24 cm" i </w:t>
      </w:r>
      <w:r w:rsidRPr="00300864">
        <w:rPr>
          <w:b/>
          <w:bCs/>
          <w:sz w:val="24"/>
        </w:rPr>
        <w:t>ta wielkość jest właściwa, którą należy przyjąć do wyceny</w:t>
      </w:r>
      <w:r w:rsidRPr="000A15AC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0A15AC" w:rsidP="00E02559">
      <w:pPr>
        <w:pStyle w:val="Tekstpodstawowy"/>
        <w:jc w:val="right"/>
        <w:rPr>
          <w:szCs w:val="24"/>
        </w:rPr>
      </w:pPr>
      <w:bookmarkStart w:id="0" w:name="_GoBack"/>
      <w:bookmarkEnd w:id="0"/>
      <w:r w:rsidRPr="000A15AC">
        <w:rPr>
          <w:szCs w:val="24"/>
        </w:rPr>
        <w:t>mgr Sławomir</w:t>
      </w:r>
      <w:r w:rsidR="00EF1037" w:rsidRPr="00E02559">
        <w:rPr>
          <w:szCs w:val="24"/>
        </w:rPr>
        <w:t xml:space="preserve"> </w:t>
      </w:r>
      <w:r w:rsidRPr="000A15AC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8AE" w:rsidRDefault="007158AE">
      <w:r>
        <w:separator/>
      </w:r>
    </w:p>
  </w:endnote>
  <w:endnote w:type="continuationSeparator" w:id="0">
    <w:p w:rsidR="007158AE" w:rsidRDefault="0071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8663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158A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8AE" w:rsidRDefault="007158AE">
      <w:r>
        <w:separator/>
      </w:r>
    </w:p>
  </w:footnote>
  <w:footnote w:type="continuationSeparator" w:id="0">
    <w:p w:rsidR="007158AE" w:rsidRDefault="00715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5AC" w:rsidRDefault="000A15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5AC" w:rsidRDefault="000A15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5AC" w:rsidRDefault="000A15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8AE"/>
    <w:rsid w:val="00057D02"/>
    <w:rsid w:val="000613E0"/>
    <w:rsid w:val="0008663D"/>
    <w:rsid w:val="000A15AC"/>
    <w:rsid w:val="001A571A"/>
    <w:rsid w:val="002B1C74"/>
    <w:rsid w:val="00300864"/>
    <w:rsid w:val="00375C12"/>
    <w:rsid w:val="00384EFD"/>
    <w:rsid w:val="004222DA"/>
    <w:rsid w:val="00460DC4"/>
    <w:rsid w:val="005079A4"/>
    <w:rsid w:val="0055546F"/>
    <w:rsid w:val="006D4AE5"/>
    <w:rsid w:val="007158AE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Slawomir Baum</cp:lastModifiedBy>
  <cp:revision>3</cp:revision>
  <cp:lastPrinted>2001-02-10T17:08:00Z</cp:lastPrinted>
  <dcterms:created xsi:type="dcterms:W3CDTF">2019-08-28T08:28:00Z</dcterms:created>
  <dcterms:modified xsi:type="dcterms:W3CDTF">2019-08-28T08:57:00Z</dcterms:modified>
</cp:coreProperties>
</file>