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EF9" w:rsidRPr="00656757" w:rsidRDefault="0084503C">
      <w:pPr>
        <w:pStyle w:val="Standard"/>
        <w:spacing w:before="240" w:after="60"/>
        <w:jc w:val="center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  <w:r w:rsidRPr="00656757">
        <w:rPr>
          <w:rFonts w:ascii="Calibri" w:hAnsi="Calibri" w:cs="Calibri"/>
          <w:b/>
          <w:bCs/>
          <w:color w:val="000000" w:themeColor="text1"/>
          <w:sz w:val="32"/>
          <w:szCs w:val="32"/>
        </w:rPr>
        <w:t>UMOWA</w:t>
      </w:r>
    </w:p>
    <w:p w:rsidR="00626EF9" w:rsidRPr="00656757" w:rsidRDefault="00626EF9">
      <w:pPr>
        <w:pStyle w:val="Standard"/>
        <w:jc w:val="both"/>
        <w:rPr>
          <w:rFonts w:ascii="Calibri" w:hAnsi="Calibri" w:cs="Calibri"/>
          <w:b/>
          <w:bCs/>
          <w:color w:val="000000" w:themeColor="text1"/>
        </w:rPr>
      </w:pPr>
    </w:p>
    <w:p w:rsidR="00626EF9" w:rsidRPr="00656757" w:rsidRDefault="0084503C">
      <w:pPr>
        <w:pStyle w:val="Standard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zawarta w dniu ………………………..r. w </w:t>
      </w:r>
      <w:r w:rsidR="001F28E5" w:rsidRPr="00656757">
        <w:rPr>
          <w:rFonts w:ascii="Calibri" w:hAnsi="Calibri" w:cs="Calibri"/>
          <w:color w:val="000000" w:themeColor="text1"/>
        </w:rPr>
        <w:t>Śremie</w:t>
      </w:r>
      <w:r w:rsidRPr="00656757">
        <w:rPr>
          <w:rFonts w:ascii="Calibri" w:hAnsi="Calibri" w:cs="Calibri"/>
          <w:color w:val="000000" w:themeColor="text1"/>
        </w:rPr>
        <w:t xml:space="preserve"> pomiędzy Ochotniczą Strażą Pożarną</w:t>
      </w:r>
      <w:r w:rsidR="0078163E" w:rsidRPr="00656757">
        <w:rPr>
          <w:rFonts w:ascii="Calibri" w:hAnsi="Calibri" w:cs="Calibri"/>
          <w:color w:val="000000" w:themeColor="text1"/>
        </w:rPr>
        <w:t xml:space="preserve"> w </w:t>
      </w:r>
      <w:r w:rsidR="001F28E5" w:rsidRPr="00656757">
        <w:rPr>
          <w:rFonts w:ascii="Calibri" w:hAnsi="Calibri" w:cs="Calibri"/>
          <w:color w:val="000000" w:themeColor="text1"/>
        </w:rPr>
        <w:t>Niesłabinie</w:t>
      </w:r>
      <w:r w:rsidR="0078163E" w:rsidRPr="00656757">
        <w:rPr>
          <w:rFonts w:ascii="Calibri" w:hAnsi="Calibri" w:cs="Calibri"/>
          <w:color w:val="000000" w:themeColor="text1"/>
        </w:rPr>
        <w:t xml:space="preserve">, ul. </w:t>
      </w:r>
      <w:r w:rsidR="001F28E5" w:rsidRPr="00656757">
        <w:rPr>
          <w:rFonts w:ascii="Calibri" w:hAnsi="Calibri" w:cs="Calibri"/>
          <w:color w:val="000000" w:themeColor="text1"/>
        </w:rPr>
        <w:t>Szkolna 12, 63 - 100</w:t>
      </w:r>
      <w:r w:rsidR="0078163E" w:rsidRPr="00656757">
        <w:rPr>
          <w:rFonts w:ascii="Calibri" w:hAnsi="Calibri" w:cs="Calibri"/>
          <w:color w:val="000000" w:themeColor="text1"/>
        </w:rPr>
        <w:t xml:space="preserve"> </w:t>
      </w:r>
      <w:r w:rsidR="001F28E5" w:rsidRPr="00656757">
        <w:rPr>
          <w:rFonts w:ascii="Calibri" w:hAnsi="Calibri" w:cs="Calibri"/>
          <w:color w:val="000000" w:themeColor="text1"/>
        </w:rPr>
        <w:t>Śrem</w:t>
      </w:r>
      <w:r w:rsidR="00B660A1" w:rsidRPr="00656757">
        <w:rPr>
          <w:rFonts w:ascii="Calibri" w:hAnsi="Calibri" w:cs="Calibri"/>
          <w:color w:val="000000" w:themeColor="text1"/>
        </w:rPr>
        <w:t xml:space="preserve"> </w:t>
      </w:r>
      <w:r w:rsidRPr="00656757">
        <w:rPr>
          <w:rFonts w:ascii="Calibri" w:hAnsi="Calibri" w:cs="Calibri"/>
          <w:color w:val="000000" w:themeColor="text1"/>
        </w:rPr>
        <w:t xml:space="preserve">zwaną dalej ,,Zamawiającym”, </w:t>
      </w:r>
      <w:r w:rsidR="00652F55" w:rsidRPr="00656757">
        <w:rPr>
          <w:rFonts w:ascii="Calibri" w:hAnsi="Calibri" w:cs="Calibri"/>
          <w:color w:val="000000" w:themeColor="text1"/>
        </w:rPr>
        <w:t>reprezentowaną przez</w:t>
      </w:r>
      <w:r w:rsidRPr="00656757">
        <w:rPr>
          <w:rFonts w:ascii="Calibri" w:hAnsi="Calibri" w:cs="Calibri"/>
          <w:color w:val="000000" w:themeColor="text1"/>
        </w:rPr>
        <w:t>:</w:t>
      </w:r>
    </w:p>
    <w:p w:rsidR="00626EF9" w:rsidRPr="00656757" w:rsidRDefault="0078163E" w:rsidP="00076BA6">
      <w:pPr>
        <w:pStyle w:val="Standard"/>
        <w:numPr>
          <w:ilvl w:val="0"/>
          <w:numId w:val="61"/>
        </w:numPr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……………………………………………..</w:t>
      </w:r>
      <w:r w:rsidR="0084503C" w:rsidRPr="00656757">
        <w:rPr>
          <w:rFonts w:ascii="Calibri" w:hAnsi="Calibri" w:cs="Calibri"/>
          <w:color w:val="000000" w:themeColor="text1"/>
        </w:rPr>
        <w:t xml:space="preserve">– </w:t>
      </w:r>
      <w:r w:rsidR="00B660A1" w:rsidRPr="00656757">
        <w:rPr>
          <w:rFonts w:ascii="Calibri" w:hAnsi="Calibri" w:cs="Calibri"/>
          <w:color w:val="000000" w:themeColor="text1"/>
        </w:rPr>
        <w:t>Prezes</w:t>
      </w:r>
      <w:r w:rsidRPr="00656757">
        <w:rPr>
          <w:rFonts w:ascii="Calibri" w:hAnsi="Calibri" w:cs="Calibri"/>
          <w:color w:val="000000" w:themeColor="text1"/>
        </w:rPr>
        <w:t xml:space="preserve">a OSP w </w:t>
      </w:r>
      <w:r w:rsidR="001F28E5" w:rsidRPr="00656757">
        <w:rPr>
          <w:rFonts w:ascii="Calibri" w:hAnsi="Calibri" w:cs="Calibri"/>
          <w:color w:val="000000" w:themeColor="text1"/>
        </w:rPr>
        <w:t>Niesłabinie</w:t>
      </w:r>
      <w:r w:rsidR="0084503C" w:rsidRPr="00656757">
        <w:rPr>
          <w:rFonts w:ascii="Calibri" w:hAnsi="Calibri" w:cs="Calibri"/>
          <w:color w:val="000000" w:themeColor="text1"/>
        </w:rPr>
        <w:t>,</w:t>
      </w:r>
    </w:p>
    <w:p w:rsidR="00076BA6" w:rsidRPr="00656757" w:rsidRDefault="00076BA6" w:rsidP="00076BA6">
      <w:pPr>
        <w:pStyle w:val="Standard"/>
        <w:numPr>
          <w:ilvl w:val="0"/>
          <w:numId w:val="61"/>
        </w:numPr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……………………………………………..- Skarbnika OSP W Niesłabinie</w:t>
      </w:r>
    </w:p>
    <w:p w:rsidR="00652F55" w:rsidRPr="00656757" w:rsidRDefault="0084503C">
      <w:pPr>
        <w:pStyle w:val="Standard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a </w:t>
      </w:r>
    </w:p>
    <w:p w:rsidR="00626EF9" w:rsidRPr="00656757" w:rsidRDefault="0084503C">
      <w:pPr>
        <w:pStyle w:val="Standard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…………………………………………………………., zwanym dalej „Wykonawcą”,</w:t>
      </w:r>
      <w:r w:rsidR="00246DF6" w:rsidRPr="00656757">
        <w:rPr>
          <w:rFonts w:ascii="Calibri" w:hAnsi="Calibri" w:cs="Calibri"/>
          <w:color w:val="000000" w:themeColor="text1"/>
        </w:rPr>
        <w:t xml:space="preserve"> reprezentowanym przez</w:t>
      </w:r>
      <w:r w:rsidRPr="00656757">
        <w:rPr>
          <w:rFonts w:ascii="Calibri" w:hAnsi="Calibri" w:cs="Calibri"/>
          <w:color w:val="000000" w:themeColor="text1"/>
        </w:rPr>
        <w:t>:</w:t>
      </w:r>
    </w:p>
    <w:p w:rsidR="00626EF9" w:rsidRPr="00656757" w:rsidRDefault="0084503C">
      <w:pPr>
        <w:pStyle w:val="Standard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1) ……………………... - …………………………..</w:t>
      </w:r>
    </w:p>
    <w:p w:rsidR="00626EF9" w:rsidRPr="00656757" w:rsidRDefault="00626EF9">
      <w:pPr>
        <w:pStyle w:val="Standard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1. Zakres umowy</w:t>
      </w:r>
    </w:p>
    <w:p w:rsidR="00626EF9" w:rsidRPr="00656757" w:rsidRDefault="0084503C" w:rsidP="00246DF6">
      <w:pPr>
        <w:pStyle w:val="Standard"/>
        <w:numPr>
          <w:ilvl w:val="0"/>
          <w:numId w:val="43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Przedmiotem umowy jest</w:t>
      </w:r>
      <w:r w:rsidR="001F28E5" w:rsidRPr="00656757">
        <w:rPr>
          <w:rFonts w:ascii="Calibri" w:hAnsi="Calibri" w:cs="Calibri"/>
          <w:color w:val="000000" w:themeColor="text1"/>
        </w:rPr>
        <w:t xml:space="preserve"> zakup i</w:t>
      </w:r>
      <w:r w:rsidRPr="00656757">
        <w:rPr>
          <w:rFonts w:ascii="Calibri" w:hAnsi="Calibri" w:cs="Calibri"/>
          <w:color w:val="000000" w:themeColor="text1"/>
        </w:rPr>
        <w:t xml:space="preserve"> dostawa średniego sam</w:t>
      </w:r>
      <w:r w:rsidR="0078163E" w:rsidRPr="00656757">
        <w:rPr>
          <w:rFonts w:ascii="Calibri" w:hAnsi="Calibri" w:cs="Calibri"/>
          <w:color w:val="000000" w:themeColor="text1"/>
        </w:rPr>
        <w:t>ochodu ratowniczo-gaśniczego</w:t>
      </w:r>
      <w:r w:rsidR="001F28E5" w:rsidRPr="00656757">
        <w:rPr>
          <w:rFonts w:ascii="Calibri" w:hAnsi="Calibri" w:cs="Calibri"/>
          <w:color w:val="000000" w:themeColor="text1"/>
        </w:rPr>
        <w:t xml:space="preserve"> z układem napędowym</w:t>
      </w:r>
      <w:r w:rsidRPr="00656757">
        <w:rPr>
          <w:rFonts w:ascii="Calibri" w:hAnsi="Calibri" w:cs="Calibri"/>
          <w:color w:val="000000" w:themeColor="text1"/>
        </w:rPr>
        <w:t xml:space="preserve"> 4x4 </w:t>
      </w:r>
      <w:r w:rsidR="001F28E5" w:rsidRPr="00656757">
        <w:rPr>
          <w:rFonts w:ascii="Calibri" w:hAnsi="Calibri" w:cs="Calibri"/>
          <w:color w:val="000000" w:themeColor="text1"/>
        </w:rPr>
        <w:t xml:space="preserve">(kategoria 2 uterenowiony) </w:t>
      </w:r>
      <w:r w:rsidRPr="00656757">
        <w:rPr>
          <w:rFonts w:ascii="Calibri" w:hAnsi="Calibri" w:cs="Calibri"/>
          <w:color w:val="000000" w:themeColor="text1"/>
        </w:rPr>
        <w:t>dla</w:t>
      </w:r>
      <w:r w:rsidR="00246DF6" w:rsidRPr="00656757">
        <w:rPr>
          <w:rFonts w:ascii="Calibri" w:hAnsi="Calibri" w:cs="Calibri"/>
          <w:color w:val="000000" w:themeColor="text1"/>
        </w:rPr>
        <w:t xml:space="preserve"> jednostki</w:t>
      </w:r>
      <w:r w:rsidRPr="00656757">
        <w:rPr>
          <w:rFonts w:ascii="Calibri" w:hAnsi="Calibri" w:cs="Calibri"/>
          <w:color w:val="000000" w:themeColor="text1"/>
        </w:rPr>
        <w:t xml:space="preserve"> Ochotniczej Straży Pożarnej </w:t>
      </w:r>
      <w:r w:rsidR="001F28E5" w:rsidRPr="00656757">
        <w:rPr>
          <w:rFonts w:ascii="Calibri" w:hAnsi="Calibri" w:cs="Calibri"/>
          <w:color w:val="000000" w:themeColor="text1"/>
        </w:rPr>
        <w:t>w Niesłabinie</w:t>
      </w:r>
      <w:r w:rsidRPr="00656757">
        <w:rPr>
          <w:rFonts w:ascii="Calibri" w:hAnsi="Calibri" w:cs="Calibri"/>
          <w:color w:val="000000" w:themeColor="text1"/>
        </w:rPr>
        <w:t>.</w:t>
      </w:r>
    </w:p>
    <w:p w:rsidR="00BF0DFE" w:rsidRPr="00656757" w:rsidRDefault="00BF0DFE" w:rsidP="00246DF6">
      <w:pPr>
        <w:pStyle w:val="Standard"/>
        <w:numPr>
          <w:ilvl w:val="0"/>
          <w:numId w:val="43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Samochód musi być fabrycznie nowy </w:t>
      </w:r>
      <w:r w:rsidR="00076BA6" w:rsidRPr="00656757">
        <w:rPr>
          <w:rFonts w:ascii="Calibri" w:hAnsi="Calibri" w:cs="Calibri"/>
          <w:color w:val="000000" w:themeColor="text1"/>
        </w:rPr>
        <w:t xml:space="preserve">i nie używany wyprodukowany w </w:t>
      </w:r>
      <w:r w:rsidR="00ED1CDF">
        <w:rPr>
          <w:rFonts w:ascii="Calibri" w:hAnsi="Calibri" w:cs="Calibri"/>
          <w:color w:val="000000" w:themeColor="text1"/>
        </w:rPr>
        <w:t>…………….</w:t>
      </w:r>
      <w:bookmarkStart w:id="0" w:name="_GoBack"/>
      <w:bookmarkEnd w:id="0"/>
      <w:r w:rsidRPr="00656757">
        <w:rPr>
          <w:rFonts w:ascii="Calibri" w:hAnsi="Calibri" w:cs="Calibri"/>
          <w:color w:val="000000" w:themeColor="text1"/>
        </w:rPr>
        <w:t xml:space="preserve"> roku oraz posiadać parametry techniczne wymagane dla tego typu pojazdów przez obowiązujące przepisy. </w:t>
      </w:r>
    </w:p>
    <w:p w:rsidR="00626EF9" w:rsidRPr="00656757" w:rsidRDefault="0084503C" w:rsidP="00246DF6">
      <w:pPr>
        <w:pStyle w:val="Standard"/>
        <w:numPr>
          <w:ilvl w:val="0"/>
          <w:numId w:val="12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Przedmiot zamówienia </w:t>
      </w:r>
      <w:r w:rsidR="00246DF6" w:rsidRPr="00656757">
        <w:rPr>
          <w:rFonts w:ascii="Calibri" w:hAnsi="Calibri" w:cs="Calibri"/>
          <w:color w:val="000000" w:themeColor="text1"/>
        </w:rPr>
        <w:t xml:space="preserve">musi być </w:t>
      </w:r>
      <w:r w:rsidRPr="00656757">
        <w:rPr>
          <w:rFonts w:ascii="Calibri" w:hAnsi="Calibri" w:cs="Calibri"/>
          <w:color w:val="000000" w:themeColor="text1"/>
        </w:rPr>
        <w:t>zgodny z</w:t>
      </w:r>
      <w:r w:rsidR="00C46750" w:rsidRPr="00656757">
        <w:rPr>
          <w:rFonts w:ascii="Calibri" w:hAnsi="Calibri" w:cs="Calibri"/>
          <w:color w:val="000000" w:themeColor="text1"/>
        </w:rPr>
        <w:t xml:space="preserve"> wymaganiami określonymi przez Z</w:t>
      </w:r>
      <w:r w:rsidRPr="00656757">
        <w:rPr>
          <w:rFonts w:ascii="Calibri" w:hAnsi="Calibri" w:cs="Calibri"/>
          <w:color w:val="000000" w:themeColor="text1"/>
        </w:rPr>
        <w:t>amawiającego</w:t>
      </w:r>
    </w:p>
    <w:p w:rsidR="00626EF9" w:rsidRPr="00656757" w:rsidRDefault="00246DF6" w:rsidP="00246DF6">
      <w:pPr>
        <w:pStyle w:val="Standard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          </w:t>
      </w:r>
      <w:r w:rsidR="0084503C" w:rsidRPr="00656757">
        <w:rPr>
          <w:rFonts w:ascii="Calibri" w:hAnsi="Calibri" w:cs="Calibri"/>
          <w:color w:val="000000" w:themeColor="text1"/>
        </w:rPr>
        <w:t>w Specyfikacji Istotnych Warunków Zamówienia (SIWZ)</w:t>
      </w:r>
      <w:r w:rsidR="00EA06F7" w:rsidRPr="00656757">
        <w:rPr>
          <w:rFonts w:ascii="Calibri" w:hAnsi="Calibri" w:cs="Calibri"/>
          <w:color w:val="000000" w:themeColor="text1"/>
        </w:rPr>
        <w:t xml:space="preserve"> i w szczegółowy opis</w:t>
      </w:r>
      <w:r w:rsidR="001F28E5" w:rsidRPr="00656757">
        <w:rPr>
          <w:rFonts w:ascii="Calibri" w:hAnsi="Calibri" w:cs="Calibri"/>
          <w:color w:val="000000" w:themeColor="text1"/>
        </w:rPr>
        <w:t>ie</w:t>
      </w:r>
      <w:r w:rsidR="00EA06F7" w:rsidRPr="00656757">
        <w:rPr>
          <w:rFonts w:ascii="Calibri" w:hAnsi="Calibri" w:cs="Calibri"/>
          <w:color w:val="000000" w:themeColor="text1"/>
        </w:rPr>
        <w:t xml:space="preserve"> przedmiotu zamówienia, które</w:t>
      </w:r>
      <w:r w:rsidR="0084503C" w:rsidRPr="00656757">
        <w:rPr>
          <w:rFonts w:ascii="Calibri" w:hAnsi="Calibri" w:cs="Calibri"/>
          <w:color w:val="000000" w:themeColor="text1"/>
        </w:rPr>
        <w:t xml:space="preserve"> stanowi</w:t>
      </w:r>
      <w:r w:rsidR="00EA06F7" w:rsidRPr="00656757">
        <w:rPr>
          <w:rFonts w:ascii="Calibri" w:hAnsi="Calibri" w:cs="Calibri"/>
          <w:color w:val="000000" w:themeColor="text1"/>
        </w:rPr>
        <w:t>ą integralne</w:t>
      </w:r>
      <w:r w:rsidR="00BF0DFE" w:rsidRPr="00656757">
        <w:rPr>
          <w:rFonts w:ascii="Calibri" w:hAnsi="Calibri" w:cs="Calibri"/>
          <w:color w:val="000000" w:themeColor="text1"/>
        </w:rPr>
        <w:t xml:space="preserve"> </w:t>
      </w:r>
      <w:r w:rsidR="0078163E" w:rsidRPr="00656757">
        <w:rPr>
          <w:rFonts w:ascii="Calibri" w:hAnsi="Calibri" w:cs="Calibri"/>
          <w:color w:val="000000" w:themeColor="text1"/>
        </w:rPr>
        <w:t>częś</w:t>
      </w:r>
      <w:r w:rsidR="00EA06F7" w:rsidRPr="00656757">
        <w:rPr>
          <w:rFonts w:ascii="Calibri" w:hAnsi="Calibri" w:cs="Calibri"/>
          <w:color w:val="000000" w:themeColor="text1"/>
        </w:rPr>
        <w:t>ci</w:t>
      </w:r>
      <w:r w:rsidR="0084503C" w:rsidRPr="00656757">
        <w:rPr>
          <w:rFonts w:ascii="Calibri" w:hAnsi="Calibri" w:cs="Calibri"/>
          <w:color w:val="000000" w:themeColor="text1"/>
        </w:rPr>
        <w:t xml:space="preserve"> </w:t>
      </w:r>
      <w:r w:rsidR="00BF0DFE" w:rsidRPr="00656757">
        <w:rPr>
          <w:rFonts w:ascii="Calibri" w:hAnsi="Calibri" w:cs="Calibri"/>
          <w:color w:val="000000" w:themeColor="text1"/>
        </w:rPr>
        <w:t xml:space="preserve">niniejszej </w:t>
      </w:r>
      <w:r w:rsidR="0084503C" w:rsidRPr="00656757">
        <w:rPr>
          <w:rFonts w:ascii="Calibri" w:hAnsi="Calibri" w:cs="Calibri"/>
          <w:color w:val="000000" w:themeColor="text1"/>
        </w:rPr>
        <w:t>umowy.</w:t>
      </w:r>
    </w:p>
    <w:p w:rsidR="00626EF9" w:rsidRPr="00656757" w:rsidRDefault="0084503C" w:rsidP="00246DF6">
      <w:pPr>
        <w:pStyle w:val="Standard"/>
        <w:numPr>
          <w:ilvl w:val="0"/>
          <w:numId w:val="12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Zamawiający zastrzega sobie prawo do ustalenia szczegółów wykonania dostarczonego samochodu, wynikających z potrzeb użytkownika, w zakresie nie rodzącym skutków finansowych i nie stanowiących istotnych zmi</w:t>
      </w:r>
      <w:r w:rsidR="0078163E" w:rsidRPr="00656757">
        <w:rPr>
          <w:rFonts w:ascii="Calibri" w:hAnsi="Calibri" w:cs="Calibri"/>
          <w:color w:val="000000" w:themeColor="text1"/>
        </w:rPr>
        <w:t xml:space="preserve">an umowy w rozumieniu art. 144 ustawy </w:t>
      </w:r>
      <w:r w:rsidRPr="00656757">
        <w:rPr>
          <w:rFonts w:ascii="Calibri" w:hAnsi="Calibri" w:cs="Calibri"/>
          <w:color w:val="000000" w:themeColor="text1"/>
        </w:rPr>
        <w:t>PZP.</w:t>
      </w:r>
    </w:p>
    <w:p w:rsidR="00626EF9" w:rsidRPr="00656757" w:rsidRDefault="00626EF9" w:rsidP="00652F55">
      <w:pPr>
        <w:pStyle w:val="Standard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626EF9">
      <w:pPr>
        <w:pStyle w:val="Standard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2. Obowiązki stron</w:t>
      </w:r>
    </w:p>
    <w:p w:rsidR="00626EF9" w:rsidRPr="00656757" w:rsidRDefault="0084503C" w:rsidP="00246DF6">
      <w:pPr>
        <w:pStyle w:val="Standard"/>
        <w:numPr>
          <w:ilvl w:val="0"/>
          <w:numId w:val="44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zobowiązuje się wykonać wszelkie niezbędne czynności dla zrealizowania przedmiotu umowy określonego w § 1.</w:t>
      </w:r>
    </w:p>
    <w:p w:rsidR="00626EF9" w:rsidRPr="00656757" w:rsidRDefault="0084503C" w:rsidP="00246DF6">
      <w:pPr>
        <w:pStyle w:val="Standard"/>
        <w:numPr>
          <w:ilvl w:val="0"/>
          <w:numId w:val="13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oświadcza, iż przedmiot umowy wykona z zachowaniem wysokiej jakości użytych materiałów i zrealizowanych prac oraz dotrzyma umówionych terminów przy zachowaniu należytej staranności.</w:t>
      </w:r>
    </w:p>
    <w:p w:rsidR="00626EF9" w:rsidRPr="00656757" w:rsidRDefault="0084503C" w:rsidP="00246DF6">
      <w:pPr>
        <w:pStyle w:val="Standard"/>
        <w:numPr>
          <w:ilvl w:val="0"/>
          <w:numId w:val="13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przeszkoli nieodpłatnie w zakresie prawidłowej obsługi dostarczonego samochodu osoby wskazane przez Zamawiającego.</w:t>
      </w:r>
    </w:p>
    <w:p w:rsidR="00626EF9" w:rsidRPr="00656757" w:rsidRDefault="0084503C" w:rsidP="00246DF6">
      <w:pPr>
        <w:pStyle w:val="Standard"/>
        <w:numPr>
          <w:ilvl w:val="0"/>
          <w:numId w:val="13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Szkolenie z zakresu podstawowej obsługi samochodu pożarniczego nastąpi w trakcie odbioru pojazdu w siedzibie Wykonawcy.</w:t>
      </w:r>
    </w:p>
    <w:p w:rsidR="00626EF9" w:rsidRPr="00656757" w:rsidRDefault="0084503C" w:rsidP="00246DF6">
      <w:pPr>
        <w:pStyle w:val="Standard"/>
        <w:numPr>
          <w:ilvl w:val="0"/>
          <w:numId w:val="13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zobowiązuje się do zapewnienia bezpłatnego serwisu samochodu przez okres: ……………….. m-</w:t>
      </w:r>
      <w:proofErr w:type="spellStart"/>
      <w:r w:rsidRPr="00656757">
        <w:rPr>
          <w:rFonts w:ascii="Calibri" w:hAnsi="Calibri" w:cs="Calibri"/>
          <w:color w:val="000000" w:themeColor="text1"/>
        </w:rPr>
        <w:t>cy</w:t>
      </w:r>
      <w:proofErr w:type="spellEnd"/>
      <w:r w:rsidRPr="00656757">
        <w:rPr>
          <w:rFonts w:ascii="Calibri" w:hAnsi="Calibri" w:cs="Calibri"/>
          <w:color w:val="000000" w:themeColor="text1"/>
        </w:rPr>
        <w:t xml:space="preserve"> od daty dostarczenia przedmiotu zamówienia.</w:t>
      </w:r>
    </w:p>
    <w:p w:rsidR="00626EF9" w:rsidRPr="00656757" w:rsidRDefault="0084503C" w:rsidP="00246DF6">
      <w:pPr>
        <w:pStyle w:val="Standard"/>
        <w:numPr>
          <w:ilvl w:val="0"/>
          <w:numId w:val="13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zobowiązuje się do zapewnienia bezpłatnego serwisu zabudowy pożarniczej i wyposażenia samochodu przez okres: ……………….. m-</w:t>
      </w:r>
      <w:proofErr w:type="spellStart"/>
      <w:r w:rsidRPr="00656757">
        <w:rPr>
          <w:rFonts w:ascii="Calibri" w:hAnsi="Calibri" w:cs="Calibri"/>
          <w:color w:val="000000" w:themeColor="text1"/>
        </w:rPr>
        <w:t>cy</w:t>
      </w:r>
      <w:proofErr w:type="spellEnd"/>
      <w:r w:rsidRPr="00656757">
        <w:rPr>
          <w:rFonts w:ascii="Calibri" w:hAnsi="Calibri" w:cs="Calibri"/>
          <w:color w:val="000000" w:themeColor="text1"/>
        </w:rPr>
        <w:t xml:space="preserve"> od daty dostarczenia przedmiotu zamówienia.</w:t>
      </w: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3. Inspekcja produkcyjna</w:t>
      </w:r>
    </w:p>
    <w:p w:rsidR="00626EF9" w:rsidRPr="00656757" w:rsidRDefault="0084503C" w:rsidP="00246DF6">
      <w:pPr>
        <w:pStyle w:val="Standard"/>
        <w:numPr>
          <w:ilvl w:val="0"/>
          <w:numId w:val="45"/>
        </w:numPr>
        <w:tabs>
          <w:tab w:val="left" w:pos="1442"/>
        </w:tabs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Zamawiający zastrzega</w:t>
      </w:r>
      <w:r w:rsidR="00EA06F7" w:rsidRPr="00656757">
        <w:rPr>
          <w:rFonts w:ascii="Calibri" w:hAnsi="Calibri" w:cs="Calibri"/>
          <w:color w:val="000000" w:themeColor="text1"/>
        </w:rPr>
        <w:t xml:space="preserve"> sobie prawo do dokonania min. </w:t>
      </w:r>
      <w:r w:rsidR="00656757" w:rsidRPr="00656757">
        <w:rPr>
          <w:rFonts w:ascii="Calibri" w:hAnsi="Calibri" w:cs="Calibri"/>
          <w:color w:val="000000" w:themeColor="text1"/>
        </w:rPr>
        <w:t>1</w:t>
      </w:r>
      <w:r w:rsidRPr="00656757">
        <w:rPr>
          <w:rFonts w:ascii="Calibri" w:hAnsi="Calibri" w:cs="Calibri"/>
          <w:color w:val="000000" w:themeColor="text1"/>
        </w:rPr>
        <w:t xml:space="preserve"> inspekcji produkcyjn</w:t>
      </w:r>
      <w:r w:rsidR="00656757" w:rsidRPr="00656757">
        <w:rPr>
          <w:rFonts w:ascii="Calibri" w:hAnsi="Calibri" w:cs="Calibri"/>
          <w:color w:val="000000" w:themeColor="text1"/>
        </w:rPr>
        <w:t>ej</w:t>
      </w:r>
      <w:r w:rsidRPr="00656757">
        <w:rPr>
          <w:rFonts w:ascii="Calibri" w:hAnsi="Calibri" w:cs="Calibri"/>
          <w:color w:val="000000" w:themeColor="text1"/>
        </w:rPr>
        <w:t>.</w:t>
      </w:r>
    </w:p>
    <w:p w:rsidR="00D64850" w:rsidRPr="00656757" w:rsidRDefault="00D64850" w:rsidP="00D64850">
      <w:pPr>
        <w:pStyle w:val="Standard"/>
        <w:tabs>
          <w:tab w:val="left" w:pos="1442"/>
        </w:tabs>
        <w:ind w:left="567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626EF9">
      <w:pPr>
        <w:pStyle w:val="Standard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4. Postanowienia szczegółowe realizacji umowy</w:t>
      </w:r>
    </w:p>
    <w:p w:rsidR="00626EF9" w:rsidRPr="00656757" w:rsidRDefault="0084503C" w:rsidP="00246DF6">
      <w:pPr>
        <w:pStyle w:val="Standard"/>
        <w:numPr>
          <w:ilvl w:val="0"/>
          <w:numId w:val="46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oświadcza, że jest właścicielem wymienionego w §1 samochodu, który jest wolny od wad prawnych, praw osób trzecich, nie toczy się żadne postępowanie, którego przedmiotem jest ten przedmiot umowy, a także nie jest on przedmiotem zabezpieczenia, zastawu.</w:t>
      </w:r>
    </w:p>
    <w:p w:rsidR="00626EF9" w:rsidRPr="00656757" w:rsidRDefault="0084503C" w:rsidP="00246DF6">
      <w:pPr>
        <w:pStyle w:val="Standard"/>
        <w:numPr>
          <w:ilvl w:val="0"/>
          <w:numId w:val="19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lastRenderedPageBreak/>
        <w:t>Odbiór samocho</w:t>
      </w:r>
      <w:r w:rsidR="00EA06F7" w:rsidRPr="00656757">
        <w:rPr>
          <w:rFonts w:ascii="Calibri" w:hAnsi="Calibri" w:cs="Calibri"/>
          <w:color w:val="000000" w:themeColor="text1"/>
        </w:rPr>
        <w:t>du nastąpi w siedzibie Zamawiającego</w:t>
      </w:r>
      <w:r w:rsidRPr="00656757">
        <w:rPr>
          <w:rFonts w:ascii="Calibri" w:hAnsi="Calibri" w:cs="Calibri"/>
          <w:color w:val="000000" w:themeColor="text1"/>
        </w:rPr>
        <w:t>.</w:t>
      </w:r>
    </w:p>
    <w:p w:rsidR="00626EF9" w:rsidRPr="00656757" w:rsidRDefault="0084503C" w:rsidP="00246DF6">
      <w:pPr>
        <w:pStyle w:val="Standard"/>
        <w:numPr>
          <w:ilvl w:val="0"/>
          <w:numId w:val="19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 toku wykonywania zamówienia Wykonawca obowiązany jest do uwzględnienia zmian wynikających z potrzeb Zamawiającego nierodzących skutków finansowych.</w:t>
      </w:r>
    </w:p>
    <w:p w:rsidR="00626EF9" w:rsidRPr="00656757" w:rsidRDefault="0084503C" w:rsidP="00246DF6">
      <w:pPr>
        <w:pStyle w:val="Standard"/>
        <w:numPr>
          <w:ilvl w:val="0"/>
          <w:numId w:val="19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zobowiązuje się do powiadamiania Zamawiającego o postępach w pracach, ewentualnych problemach czy opóźnieniach w realizacji przedmiotu zamówienia, również na wniosek Zamawiającego.</w:t>
      </w:r>
    </w:p>
    <w:p w:rsidR="00626EF9" w:rsidRPr="00656757" w:rsidRDefault="00626EF9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</w:p>
    <w:p w:rsidR="00B660A1" w:rsidRPr="00656757" w:rsidRDefault="00B660A1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5. Termin wykonania przedmiotu umowy</w:t>
      </w:r>
    </w:p>
    <w:p w:rsidR="00656757" w:rsidRPr="00656757" w:rsidRDefault="0084503C" w:rsidP="00246DF6">
      <w:pPr>
        <w:pStyle w:val="Standard"/>
        <w:numPr>
          <w:ilvl w:val="0"/>
          <w:numId w:val="47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zobowiązany jest</w:t>
      </w:r>
      <w:r w:rsidR="00D64850" w:rsidRPr="00656757">
        <w:rPr>
          <w:rFonts w:ascii="Calibri" w:hAnsi="Calibri" w:cs="Calibri"/>
          <w:color w:val="000000" w:themeColor="text1"/>
        </w:rPr>
        <w:t xml:space="preserve"> dokonać dostawy w terminie </w:t>
      </w:r>
      <w:r w:rsidR="00E6573E" w:rsidRPr="00656757">
        <w:rPr>
          <w:rFonts w:ascii="Calibri" w:hAnsi="Calibri" w:cs="Calibri"/>
          <w:color w:val="000000" w:themeColor="text1"/>
        </w:rPr>
        <w:t xml:space="preserve">……… </w:t>
      </w:r>
    </w:p>
    <w:p w:rsidR="00626EF9" w:rsidRPr="00656757" w:rsidRDefault="0084503C" w:rsidP="00246DF6">
      <w:pPr>
        <w:pStyle w:val="Standard"/>
        <w:numPr>
          <w:ilvl w:val="0"/>
          <w:numId w:val="47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Przez zakończenie dostaw rozumie się zakończenie odbiorów ilościowo-jakościowych przedmiotu umowy bez zastrzeżeń.</w:t>
      </w:r>
    </w:p>
    <w:p w:rsidR="00626EF9" w:rsidRPr="00656757" w:rsidRDefault="00626EF9">
      <w:pPr>
        <w:pStyle w:val="Standard"/>
        <w:ind w:left="345"/>
        <w:rPr>
          <w:rFonts w:ascii="Calibri" w:hAnsi="Calibri" w:cs="Calibri"/>
          <w:b/>
          <w:bCs/>
          <w:color w:val="000000" w:themeColor="text1"/>
        </w:rPr>
      </w:pPr>
    </w:p>
    <w:p w:rsidR="00626EF9" w:rsidRPr="00656757" w:rsidRDefault="0084503C">
      <w:pPr>
        <w:pStyle w:val="Standard"/>
        <w:ind w:left="345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6. Obowiązki Wykonawcy</w:t>
      </w:r>
    </w:p>
    <w:p w:rsidR="00626EF9" w:rsidRPr="00656757" w:rsidRDefault="0084503C" w:rsidP="00246DF6">
      <w:pPr>
        <w:pStyle w:val="Standard"/>
        <w:numPr>
          <w:ilvl w:val="0"/>
          <w:numId w:val="48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Strony ustalają odpowiedzialność za niewykonanie lub nienależyte wykonanie umowy w formie kar umownych.</w:t>
      </w:r>
    </w:p>
    <w:p w:rsidR="00626EF9" w:rsidRPr="00656757" w:rsidRDefault="0084503C" w:rsidP="00246DF6">
      <w:pPr>
        <w:pStyle w:val="Standard"/>
        <w:numPr>
          <w:ilvl w:val="0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Wykonawca </w:t>
      </w:r>
      <w:r w:rsidR="003D297A" w:rsidRPr="00656757">
        <w:rPr>
          <w:rFonts w:ascii="Calibri" w:hAnsi="Calibri" w:cs="Calibri"/>
          <w:color w:val="000000" w:themeColor="text1"/>
        </w:rPr>
        <w:t>za</w:t>
      </w:r>
      <w:r w:rsidRPr="00656757">
        <w:rPr>
          <w:rFonts w:ascii="Calibri" w:hAnsi="Calibri" w:cs="Calibri"/>
          <w:color w:val="000000" w:themeColor="text1"/>
        </w:rPr>
        <w:t>płaci Zamawiającemu kary umowne:</w:t>
      </w:r>
      <w:r w:rsidR="003D297A" w:rsidRPr="00656757">
        <w:rPr>
          <w:rFonts w:ascii="Calibri" w:hAnsi="Calibri" w:cs="Calibri"/>
          <w:color w:val="000000" w:themeColor="text1"/>
        </w:rPr>
        <w:t xml:space="preserve"> </w:t>
      </w:r>
    </w:p>
    <w:p w:rsidR="00626EF9" w:rsidRPr="00656757" w:rsidRDefault="003D297A" w:rsidP="00246DF6">
      <w:pPr>
        <w:pStyle w:val="Standard"/>
        <w:numPr>
          <w:ilvl w:val="1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 za </w:t>
      </w:r>
      <w:r w:rsidR="0084503C" w:rsidRPr="00656757">
        <w:rPr>
          <w:rFonts w:ascii="Calibri" w:hAnsi="Calibri" w:cs="Calibri"/>
          <w:color w:val="000000" w:themeColor="text1"/>
        </w:rPr>
        <w:t>odstąpieni</w:t>
      </w:r>
      <w:r w:rsidRPr="00656757">
        <w:rPr>
          <w:rFonts w:ascii="Calibri" w:hAnsi="Calibri" w:cs="Calibri"/>
          <w:color w:val="000000" w:themeColor="text1"/>
        </w:rPr>
        <w:t>a od umowy lub jej wypowiedzenie</w:t>
      </w:r>
      <w:r w:rsidR="0084503C" w:rsidRPr="00656757">
        <w:rPr>
          <w:rFonts w:ascii="Calibri" w:hAnsi="Calibri" w:cs="Calibri"/>
          <w:color w:val="000000" w:themeColor="text1"/>
        </w:rPr>
        <w:t xml:space="preserve"> wskutek okoliczności od Zamawiającego nieza</w:t>
      </w:r>
      <w:r w:rsidRPr="00656757">
        <w:rPr>
          <w:rFonts w:ascii="Calibri" w:hAnsi="Calibri" w:cs="Calibri"/>
          <w:color w:val="000000" w:themeColor="text1"/>
        </w:rPr>
        <w:t>leżnych w wysokości 10% kwoty wynagrodzenia umownego</w:t>
      </w:r>
      <w:r w:rsidR="0084503C" w:rsidRPr="00656757">
        <w:rPr>
          <w:rFonts w:ascii="Calibri" w:hAnsi="Calibri" w:cs="Calibri"/>
          <w:color w:val="000000" w:themeColor="text1"/>
        </w:rPr>
        <w:t xml:space="preserve"> brutto,</w:t>
      </w:r>
      <w:r w:rsidRPr="00656757">
        <w:rPr>
          <w:rFonts w:ascii="Calibri" w:hAnsi="Calibri" w:cs="Calibri"/>
          <w:color w:val="000000" w:themeColor="text1"/>
        </w:rPr>
        <w:t xml:space="preserve"> o której mowa w § 7</w:t>
      </w:r>
    </w:p>
    <w:p w:rsidR="00626EF9" w:rsidRPr="00656757" w:rsidRDefault="003D297A" w:rsidP="00246DF6">
      <w:pPr>
        <w:pStyle w:val="Standard"/>
        <w:numPr>
          <w:ilvl w:val="1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 za </w:t>
      </w:r>
      <w:r w:rsidR="0084503C" w:rsidRPr="00656757">
        <w:rPr>
          <w:rFonts w:ascii="Calibri" w:hAnsi="Calibri" w:cs="Calibri"/>
          <w:color w:val="000000" w:themeColor="text1"/>
        </w:rPr>
        <w:t>opóźnienia w wykonaniu przedmiotu umowy w wysokości 0,2% wartości</w:t>
      </w:r>
      <w:r w:rsidRPr="00656757">
        <w:rPr>
          <w:rFonts w:ascii="Calibri" w:hAnsi="Calibri" w:cs="Calibri"/>
          <w:color w:val="000000" w:themeColor="text1"/>
        </w:rPr>
        <w:t xml:space="preserve"> kwoty wynagrodzenia umownego</w:t>
      </w:r>
      <w:r w:rsidR="0084503C" w:rsidRPr="00656757">
        <w:rPr>
          <w:rFonts w:ascii="Calibri" w:hAnsi="Calibri" w:cs="Calibri"/>
          <w:color w:val="000000" w:themeColor="text1"/>
        </w:rPr>
        <w:t xml:space="preserve"> brutto zamówienia</w:t>
      </w:r>
      <w:r w:rsidRPr="00656757">
        <w:rPr>
          <w:rFonts w:ascii="Calibri" w:hAnsi="Calibri" w:cs="Calibri"/>
          <w:color w:val="000000" w:themeColor="text1"/>
        </w:rPr>
        <w:t>, o której mowa w § 7</w:t>
      </w:r>
      <w:r w:rsidR="0084503C" w:rsidRPr="00656757">
        <w:rPr>
          <w:rFonts w:ascii="Calibri" w:hAnsi="Calibri" w:cs="Calibri"/>
          <w:color w:val="000000" w:themeColor="text1"/>
        </w:rPr>
        <w:t xml:space="preserve"> za każdy dzień opóźnienia,</w:t>
      </w:r>
    </w:p>
    <w:p w:rsidR="00626EF9" w:rsidRPr="00656757" w:rsidRDefault="003D297A" w:rsidP="00246DF6">
      <w:pPr>
        <w:pStyle w:val="Standard"/>
        <w:numPr>
          <w:ilvl w:val="1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za </w:t>
      </w:r>
      <w:r w:rsidR="0084503C" w:rsidRPr="00656757">
        <w:rPr>
          <w:rFonts w:ascii="Calibri" w:hAnsi="Calibri" w:cs="Calibri"/>
          <w:color w:val="000000" w:themeColor="text1"/>
        </w:rPr>
        <w:t xml:space="preserve">opóźnienia w usunięciu wad przedmiotu umowy w wysokości 0,2% </w:t>
      </w:r>
      <w:r w:rsidR="0084503C" w:rsidRPr="00656757">
        <w:rPr>
          <w:rFonts w:ascii="Calibri" w:hAnsi="Calibri" w:cs="Calibri"/>
          <w:b/>
          <w:color w:val="000000" w:themeColor="text1"/>
        </w:rPr>
        <w:t>wartości</w:t>
      </w:r>
      <w:r w:rsidRPr="00656757">
        <w:rPr>
          <w:rFonts w:ascii="Calibri" w:hAnsi="Calibri" w:cs="Calibri"/>
          <w:b/>
          <w:color w:val="000000" w:themeColor="text1"/>
        </w:rPr>
        <w:t xml:space="preserve"> </w:t>
      </w:r>
      <w:r w:rsidRPr="00656757">
        <w:rPr>
          <w:rFonts w:ascii="Calibri" w:hAnsi="Calibri" w:cs="Calibri"/>
          <w:color w:val="000000" w:themeColor="text1"/>
        </w:rPr>
        <w:t>kwoty wynagrodzenia umownego</w:t>
      </w:r>
      <w:r w:rsidR="0084503C" w:rsidRPr="00656757">
        <w:rPr>
          <w:rFonts w:ascii="Calibri" w:hAnsi="Calibri" w:cs="Calibri"/>
          <w:color w:val="000000" w:themeColor="text1"/>
        </w:rPr>
        <w:t xml:space="preserve"> brutto zamówienia</w:t>
      </w:r>
      <w:r w:rsidRPr="00656757">
        <w:rPr>
          <w:rFonts w:ascii="Calibri" w:hAnsi="Calibri" w:cs="Calibri"/>
          <w:color w:val="000000" w:themeColor="text1"/>
        </w:rPr>
        <w:t>, o której mowa w § 7</w:t>
      </w:r>
      <w:r w:rsidR="0084503C" w:rsidRPr="00656757">
        <w:rPr>
          <w:rFonts w:ascii="Calibri" w:hAnsi="Calibri" w:cs="Calibri"/>
          <w:color w:val="000000" w:themeColor="text1"/>
        </w:rPr>
        <w:t xml:space="preserve"> za każdy dzień opóźnienia, licząc od następnego dnia po upływie terminu określonego przez strony w celu usunięcia wad,</w:t>
      </w:r>
    </w:p>
    <w:p w:rsidR="00626EF9" w:rsidRPr="00656757" w:rsidRDefault="0084503C" w:rsidP="00246DF6">
      <w:pPr>
        <w:pStyle w:val="Standard"/>
        <w:numPr>
          <w:ilvl w:val="0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Zamawiający </w:t>
      </w:r>
      <w:r w:rsidR="003D297A" w:rsidRPr="00656757">
        <w:rPr>
          <w:rFonts w:ascii="Calibri" w:hAnsi="Calibri" w:cs="Calibri"/>
          <w:color w:val="000000" w:themeColor="text1"/>
        </w:rPr>
        <w:t>za</w:t>
      </w:r>
      <w:r w:rsidRPr="00656757">
        <w:rPr>
          <w:rFonts w:ascii="Calibri" w:hAnsi="Calibri" w:cs="Calibri"/>
          <w:color w:val="000000" w:themeColor="text1"/>
        </w:rPr>
        <w:t>płaci</w:t>
      </w:r>
      <w:r w:rsidR="003D297A" w:rsidRPr="00656757">
        <w:rPr>
          <w:rFonts w:ascii="Calibri" w:hAnsi="Calibri" w:cs="Calibri"/>
          <w:color w:val="000000" w:themeColor="text1"/>
        </w:rPr>
        <w:t xml:space="preserve"> W</w:t>
      </w:r>
      <w:r w:rsidRPr="00656757">
        <w:rPr>
          <w:rFonts w:ascii="Calibri" w:hAnsi="Calibri" w:cs="Calibri"/>
          <w:color w:val="000000" w:themeColor="text1"/>
        </w:rPr>
        <w:t>ykonawcy kary umowne:</w:t>
      </w:r>
    </w:p>
    <w:p w:rsidR="00626EF9" w:rsidRPr="00656757" w:rsidRDefault="0084503C" w:rsidP="00246DF6">
      <w:pPr>
        <w:pStyle w:val="Standard"/>
        <w:numPr>
          <w:ilvl w:val="1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z tytułu odstąpienia od umowy z przyczyn zależnych od Zamawiającego – w wysokości 10% </w:t>
      </w:r>
      <w:r w:rsidR="003D297A" w:rsidRPr="00656757">
        <w:rPr>
          <w:rFonts w:ascii="Calibri" w:hAnsi="Calibri" w:cs="Calibri"/>
          <w:color w:val="000000" w:themeColor="text1"/>
        </w:rPr>
        <w:t xml:space="preserve">kwoty wynagrodzenia umownego brutto zamówienia, o której mowa w § 7 </w:t>
      </w:r>
      <w:r w:rsidRPr="00656757">
        <w:rPr>
          <w:rFonts w:ascii="Calibri" w:hAnsi="Calibri" w:cs="Calibri"/>
          <w:color w:val="000000" w:themeColor="text1"/>
        </w:rPr>
        <w:t xml:space="preserve"> za wyjątkiem wystąpienia sytuacji unormowanej w art. 145 ustawy prawo zamówień publicznych,</w:t>
      </w:r>
    </w:p>
    <w:p w:rsidR="00626EF9" w:rsidRPr="00656757" w:rsidRDefault="0084503C" w:rsidP="00246DF6">
      <w:pPr>
        <w:pStyle w:val="Standard"/>
        <w:numPr>
          <w:ilvl w:val="0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Jeżeli wartość szkody przeniesie wartość należnych kar umownych, strony będą mogły dochodzić od siebie należności w wysokości rzeczywiście poniesionej szkody, niezależnie od kar umownych.</w:t>
      </w:r>
    </w:p>
    <w:p w:rsidR="00626EF9" w:rsidRPr="00656757" w:rsidRDefault="0084503C" w:rsidP="00246DF6">
      <w:pPr>
        <w:pStyle w:val="Standard"/>
        <w:numPr>
          <w:ilvl w:val="0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oświadcza, iż wyraża zgodę na potrącenie kar umownych z faktury.</w:t>
      </w:r>
    </w:p>
    <w:p w:rsidR="00626EF9" w:rsidRPr="00656757" w:rsidRDefault="0084503C" w:rsidP="00246DF6">
      <w:pPr>
        <w:pStyle w:val="Standard"/>
        <w:numPr>
          <w:ilvl w:val="0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Roszczenie o zapłatę kar umownych staje się wymagalne z dniem zaistnienia określonych w niniejszej umowie podstaw do ich naliczenia.</w:t>
      </w:r>
    </w:p>
    <w:p w:rsidR="00626EF9" w:rsidRPr="00656757" w:rsidRDefault="00626EF9">
      <w:pPr>
        <w:pStyle w:val="Standard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7. Wynagrodzenie za wykonanie przedmiotu umowy</w:t>
      </w:r>
    </w:p>
    <w:p w:rsidR="00626EF9" w:rsidRPr="00656757" w:rsidRDefault="0084503C" w:rsidP="00246DF6">
      <w:pPr>
        <w:pStyle w:val="Standard"/>
        <w:numPr>
          <w:ilvl w:val="0"/>
          <w:numId w:val="49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Wysokość wynagrodzenia przysługującego Wykonawcy za wykonanie przedmiotu umowy ustalona została na podstawie oferty Wykonawcy.</w:t>
      </w:r>
    </w:p>
    <w:p w:rsidR="00626EF9" w:rsidRPr="00656757" w:rsidRDefault="0084503C" w:rsidP="00246DF6">
      <w:pPr>
        <w:pStyle w:val="Standard"/>
        <w:numPr>
          <w:ilvl w:val="0"/>
          <w:numId w:val="9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Wynagrodzenie ryczałtowe za przedmiot umowy ustala się na kwotę brutto ……………………………zł w tym obowiązujący podatek VAT.</w:t>
      </w:r>
    </w:p>
    <w:p w:rsidR="00626EF9" w:rsidRPr="00656757" w:rsidRDefault="0084503C" w:rsidP="00246DF6">
      <w:pPr>
        <w:pStyle w:val="Standard"/>
        <w:numPr>
          <w:ilvl w:val="0"/>
          <w:numId w:val="9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Zapłata będzie dokonana przelewem bankowym na konto wskazane przez Wykonawcę na fakturze, w terminie 30 dni od daty otrzymania przez Zamawiającego faktury</w:t>
      </w:r>
      <w:r w:rsidR="00B54053" w:rsidRPr="00656757">
        <w:rPr>
          <w:rFonts w:ascii="Calibri" w:hAnsi="Calibri" w:cs="Calibri"/>
          <w:color w:val="000000" w:themeColor="text1"/>
        </w:rPr>
        <w:t xml:space="preserve"> VAT</w:t>
      </w:r>
      <w:r w:rsidRPr="00656757">
        <w:rPr>
          <w:rFonts w:ascii="Calibri" w:hAnsi="Calibri" w:cs="Calibri"/>
          <w:color w:val="000000" w:themeColor="text1"/>
        </w:rPr>
        <w:t xml:space="preserve"> wystawionej</w:t>
      </w:r>
      <w:r w:rsidR="003D297A" w:rsidRPr="00656757">
        <w:rPr>
          <w:rFonts w:ascii="Calibri" w:hAnsi="Calibri" w:cs="Calibri"/>
          <w:color w:val="000000" w:themeColor="text1"/>
        </w:rPr>
        <w:t xml:space="preserve"> prawidłowo</w:t>
      </w:r>
      <w:r w:rsidRPr="00656757">
        <w:rPr>
          <w:rFonts w:ascii="Calibri" w:hAnsi="Calibri" w:cs="Calibri"/>
          <w:color w:val="000000" w:themeColor="text1"/>
        </w:rPr>
        <w:t xml:space="preserve"> na podstawie protokołu odbioru ilościowo-jakościowego potwierdzającego bez zastrzeżeń odbiór przedmiotu umowy.</w:t>
      </w:r>
    </w:p>
    <w:p w:rsidR="00626EF9" w:rsidRPr="00656757" w:rsidRDefault="00626EF9">
      <w:pPr>
        <w:pStyle w:val="Standard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8. Warunki gwarancji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Wykonawca zobowiązuje się dostarczyć przedmiot umowy bez</w:t>
      </w:r>
      <w:r w:rsidR="00B54053" w:rsidRPr="00656757">
        <w:rPr>
          <w:rFonts w:ascii="Calibri" w:hAnsi="Calibri" w:cs="Calibri"/>
          <w:color w:val="000000" w:themeColor="text1"/>
          <w:lang w:eastAsia="pl-PL"/>
        </w:rPr>
        <w:t xml:space="preserve"> wad i</w:t>
      </w:r>
      <w:r w:rsidRPr="00656757">
        <w:rPr>
          <w:rFonts w:ascii="Calibri" w:hAnsi="Calibri" w:cs="Calibri"/>
          <w:color w:val="000000" w:themeColor="text1"/>
          <w:lang w:eastAsia="pl-PL"/>
        </w:rPr>
        <w:t xml:space="preserve"> usterek.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Wykonawca udziela podstawowej gwarancji i rękojmi na samochód na okres …… m-</w:t>
      </w:r>
      <w:proofErr w:type="spellStart"/>
      <w:r w:rsidRPr="00656757">
        <w:rPr>
          <w:rFonts w:ascii="Calibri" w:hAnsi="Calibri" w:cs="Calibri"/>
          <w:color w:val="000000" w:themeColor="text1"/>
          <w:lang w:eastAsia="pl-PL"/>
        </w:rPr>
        <w:t>cy</w:t>
      </w:r>
      <w:proofErr w:type="spellEnd"/>
      <w:r w:rsidRPr="00656757">
        <w:rPr>
          <w:rFonts w:ascii="Calibri" w:hAnsi="Calibri" w:cs="Calibri"/>
          <w:color w:val="000000" w:themeColor="text1"/>
          <w:lang w:eastAsia="pl-PL"/>
        </w:rPr>
        <w:t xml:space="preserve"> - licząc </w:t>
      </w:r>
      <w:r w:rsidR="00B54053" w:rsidRPr="00656757">
        <w:rPr>
          <w:rFonts w:ascii="Calibri" w:hAnsi="Calibri" w:cs="Calibri"/>
          <w:color w:val="000000" w:themeColor="text1"/>
          <w:lang w:eastAsia="pl-PL"/>
        </w:rPr>
        <w:t xml:space="preserve">liczonych od dnia następnego </w:t>
      </w:r>
      <w:r w:rsidRPr="00656757">
        <w:rPr>
          <w:rFonts w:ascii="Calibri" w:hAnsi="Calibri" w:cs="Calibri"/>
          <w:color w:val="000000" w:themeColor="text1"/>
          <w:lang w:eastAsia="pl-PL"/>
        </w:rPr>
        <w:t>od daty podpisania protokołu odbioru.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lastRenderedPageBreak/>
        <w:t>Wykonawca udziela gwarancji i rękojmi na zabudowę pożarniczą i wyposażenie samochodu na okres …… m-</w:t>
      </w:r>
      <w:proofErr w:type="spellStart"/>
      <w:r w:rsidRPr="00656757">
        <w:rPr>
          <w:rFonts w:ascii="Calibri" w:hAnsi="Calibri" w:cs="Calibri"/>
          <w:color w:val="000000" w:themeColor="text1"/>
          <w:lang w:eastAsia="pl-PL"/>
        </w:rPr>
        <w:t>cy</w:t>
      </w:r>
      <w:proofErr w:type="spellEnd"/>
      <w:r w:rsidRPr="00656757">
        <w:rPr>
          <w:rFonts w:ascii="Calibri" w:hAnsi="Calibri" w:cs="Calibri"/>
          <w:color w:val="000000" w:themeColor="text1"/>
          <w:lang w:eastAsia="pl-PL"/>
        </w:rPr>
        <w:t xml:space="preserve"> - licząc od daty podpisania protokołu odbioru.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Gwarancja będzie świadczona przez producenta lub autoryzowany przez niego serwis lub osoby</w:t>
      </w:r>
      <w:r w:rsidR="00656757" w:rsidRPr="00656757">
        <w:rPr>
          <w:rFonts w:ascii="Calibri" w:hAnsi="Calibri" w:cs="Calibri"/>
          <w:color w:val="000000" w:themeColor="text1"/>
          <w:lang w:eastAsia="pl-PL"/>
        </w:rPr>
        <w:t>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Na zamówione podzespoły zakupione przez Wykonawcę udziela się gwarancji zgodnie z gwarancją ich producenta.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W okresie gwarancji naprawy nadwozia i podwozia będą świadczone bezpłatnie przez Wykonawcę, Serwis Wykonawcy lub Autoryzowany Serwis Producenta Podwozia.</w:t>
      </w:r>
    </w:p>
    <w:p w:rsidR="00246DF6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Wykonawca gwarantuje najwyższą jakość dostarczonego produktu zgodnie ze specyfikacją istotnych warunków zamówienia. Odpowiedzialność z tytułu gwarancji jakości obejmuje zarówno wady powstałe z przyczyn tkwiących w przedmiocie zamówienia w chwili dokonania odbioru przez zamawiającego jak i wszelkie inne wady fizyczne, powstałe z przyczyn, za które wykonawca ponosi odpowiedzialność, pod warunkiem, że wady te ujawnią się w ciągu terminu obowiązywania gwarancji.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Bieg terminu gwarancji rozpoczyna się w dniu następnym, po odbiorze przedmiotu umowy.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Czas reakcji na zgłoszenie usterki (przystąpienie do niezwłocznego usunięcia usterki poprzez stawiennictwo serwisanta lub telefoniczne czy e-mailowe rozwiązanie problemu) w terminie nie dłuższym niż 2 dni robocze od zgłoszenia usterki (powiadomienia telefonicznego) z wyłączeniem dni ustawowo wolnych od pracy.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 xml:space="preserve">Naprawa gwarancyjna będzie wykonana w terminie nie dłuższym niż 7 dni roboczych licząc od dnia przyjęcia zgłoszenia przez serwis (telefonicznie, </w:t>
      </w:r>
      <w:proofErr w:type="spellStart"/>
      <w:r w:rsidRPr="00656757">
        <w:rPr>
          <w:rFonts w:ascii="Calibri" w:hAnsi="Calibri" w:cs="Calibri"/>
          <w:color w:val="000000" w:themeColor="text1"/>
          <w:lang w:eastAsia="pl-PL"/>
        </w:rPr>
        <w:t>faxem</w:t>
      </w:r>
      <w:proofErr w:type="spellEnd"/>
      <w:r w:rsidRPr="00656757">
        <w:rPr>
          <w:rFonts w:ascii="Calibri" w:hAnsi="Calibri" w:cs="Calibri"/>
          <w:color w:val="000000" w:themeColor="text1"/>
          <w:lang w:eastAsia="pl-PL"/>
        </w:rPr>
        <w:t>). W przypadku konieczności sprowadzenia specjalistycznych części zamiennych termin ten nie może by dłuższy niż 14 dni kalendarzowych, chyba że strony w oparciu o stosowny protokół konieczności wzajemnie podpisany uzgodnią dłuższy czas naprawy.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W przypadku naprawy gwarancyjnej trwającej dłużej niż 14 dni kalendarzowych Wykonawca zapewni samochód zastępczy o podobnych parametrach.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Gwarancja ulega automatycznie przedłużeniu o okres naprawy, tj. czas liczony od zgłoszenia do usunięcia awarii czy usterki.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W przypadku gdy Wykonawca nie wypełni warunków gwarancji, lub wypełni je w sposób nienależyty, Zamawiający jest uprawniony do usunięcia wad w drodze naprawy na ryzyko i koszt Wykonawcy zachowując przy tym inne uprawnienia przysługujące mu na podstawie umowy.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Jeżeli z jakiegokolwiek powodu leżącego po stronie Wykonawcy nie usunie on wady (usterki) w wyznaczonym terminie, Zamawiający ma prawo zaangażować innego Wykonawcę do usunięcia wad (usterek), a Wykonawca zobowiązany jest pokryć związane z tym koszty w ciągu 14 dni od daty otrzymania dowodu zapłaty.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Przy odbiorze Wykonawca zobowiązany jest dołączyć</w:t>
      </w:r>
      <w:r w:rsidR="00B54053" w:rsidRPr="00656757">
        <w:rPr>
          <w:rFonts w:ascii="Calibri" w:hAnsi="Calibri" w:cs="Calibri"/>
          <w:color w:val="000000" w:themeColor="text1"/>
          <w:lang w:eastAsia="pl-PL"/>
        </w:rPr>
        <w:t xml:space="preserve"> w języku polskim </w:t>
      </w:r>
      <w:r w:rsidRPr="00656757">
        <w:rPr>
          <w:rFonts w:ascii="Calibri" w:hAnsi="Calibri" w:cs="Calibri"/>
          <w:color w:val="000000" w:themeColor="text1"/>
          <w:lang w:eastAsia="pl-PL"/>
        </w:rPr>
        <w:t xml:space="preserve"> </w:t>
      </w:r>
      <w:r w:rsidR="00B54053" w:rsidRPr="00656757">
        <w:rPr>
          <w:rFonts w:ascii="Calibri" w:hAnsi="Calibri" w:cs="Calibri"/>
          <w:color w:val="000000" w:themeColor="text1"/>
          <w:lang w:eastAsia="pl-PL"/>
        </w:rPr>
        <w:t>dokumenty gwarancyjne</w:t>
      </w:r>
      <w:r w:rsidR="003E596D" w:rsidRPr="00656757">
        <w:rPr>
          <w:rFonts w:ascii="Calibri" w:hAnsi="Calibri" w:cs="Calibri"/>
          <w:color w:val="000000" w:themeColor="text1"/>
          <w:lang w:eastAsia="pl-PL"/>
        </w:rPr>
        <w:t>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Zamawiający zobowiązuje się dotrzymywać podstawowych warunków eksploatacji określonych przez producenta w zapisach kart gwarancyjnych dostarczonych przez Wykonawcę.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W przypadku skomplikowanej wady lub usterki wymagającej dłuższego okresu naprawy niż 14 dni kalendarzowych, czas naprawy będzie każdorazowo negocjowany pomiędzy Zamawiającym a Wykonawcą, a następnie Strony podpiszą stosowny protokół lub aneks do umowy, w którym określą w szczególności rodzaj wady lub usterki oraz czas niezbędny dla jej usunięcia, jednak czas ten nie może być dłuższy niż 2 miesiące.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Od momentu przekazania prawa z tytułu gwarancji przechodzą na Zamawiającego.</w:t>
      </w:r>
    </w:p>
    <w:p w:rsidR="00626EF9" w:rsidRPr="00656757" w:rsidRDefault="00626EF9">
      <w:pPr>
        <w:pStyle w:val="Standard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9. Odstąpienie od umowy.</w:t>
      </w:r>
    </w:p>
    <w:p w:rsidR="00B22AE5" w:rsidRPr="00656757" w:rsidRDefault="00B22AE5" w:rsidP="00B22AE5">
      <w:pPr>
        <w:pStyle w:val="Standarduser"/>
        <w:numPr>
          <w:ilvl w:val="3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Zamawiającemu przysługuje prawo odstąpienia od umowy w następujących okolicznościach:</w:t>
      </w:r>
    </w:p>
    <w:p w:rsidR="00B22AE5" w:rsidRPr="00656757" w:rsidRDefault="00B22AE5" w:rsidP="00B22AE5">
      <w:pPr>
        <w:pStyle w:val="Standarduser"/>
        <w:ind w:left="851" w:hanging="284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a) w razie wystąpienia istotnej zmiany okoliczności powodującej, że wykonanie umowy nie </w:t>
      </w:r>
      <w:r w:rsidRPr="00656757">
        <w:rPr>
          <w:rFonts w:ascii="Calibri" w:hAnsi="Calibri" w:cs="Calibri"/>
          <w:color w:val="000000" w:themeColor="text1"/>
        </w:rPr>
        <w:lastRenderedPageBreak/>
        <w:t>leży w interesie publicznym, czego nie można było przewidzieć w chwili zawarcia umowy,</w:t>
      </w:r>
    </w:p>
    <w:p w:rsidR="00B22AE5" w:rsidRPr="00656757" w:rsidRDefault="00B22AE5" w:rsidP="00B22AE5">
      <w:pPr>
        <w:pStyle w:val="Standarduser"/>
        <w:ind w:left="851" w:hanging="284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b) Wykonawca nie rozpoczął realizacji przedmiotu umowy bez uzasadnionych przyczyn oraz nie kontynuuje , pomimo wezwania Zamawiającego złożonego na piśmie</w:t>
      </w:r>
    </w:p>
    <w:p w:rsidR="00CE02C8" w:rsidRPr="00656757" w:rsidRDefault="00CE02C8" w:rsidP="00CE02C8">
      <w:pPr>
        <w:pStyle w:val="Standarduser"/>
        <w:numPr>
          <w:ilvl w:val="3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Odstąpienie od umowy winno nastąpić w formie pisemnej pod rygorem nieważności takiego oświadczenia w terminie 30 dni od dnia powzięcia wiadomości o przyczynie odstąpienia i powinno zawierać uzasadnienie.</w:t>
      </w:r>
    </w:p>
    <w:p w:rsidR="00CE02C8" w:rsidRPr="00656757" w:rsidRDefault="00CE02C8" w:rsidP="00CE02C8">
      <w:pPr>
        <w:pStyle w:val="Standarduser"/>
        <w:numPr>
          <w:ilvl w:val="3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Strona, z której winy zostało dokonane odstąpienie od umowy, poniesie koszty wynikłe z odstąpienia od umowy, z zastrzeżeniem art. 145 i 145a Ustawy prawo zamówień publicznych.</w:t>
      </w:r>
    </w:p>
    <w:p w:rsidR="00CE02C8" w:rsidRPr="00656757" w:rsidRDefault="00CE02C8" w:rsidP="00B22AE5">
      <w:pPr>
        <w:pStyle w:val="Standarduser"/>
        <w:ind w:left="851" w:hanging="284"/>
        <w:jc w:val="both"/>
        <w:rPr>
          <w:rFonts w:ascii="Calibri" w:hAnsi="Calibri" w:cs="Calibri"/>
          <w:b/>
          <w:bCs/>
          <w:color w:val="000000" w:themeColor="text1"/>
        </w:rPr>
      </w:pPr>
    </w:p>
    <w:p w:rsidR="00626EF9" w:rsidRPr="00656757" w:rsidRDefault="00626EF9" w:rsidP="00246DF6">
      <w:pPr>
        <w:pStyle w:val="Standard"/>
        <w:ind w:left="567" w:hanging="567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10. Odbiór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Przedmiot umowy zostanie wydany przez Wykonawcę wraz z kartami gwarancyjnymi i instrukcjami obsługi wydanymi przez producentów poszczególne</w:t>
      </w:r>
      <w:r w:rsidR="003E596D" w:rsidRPr="00656757">
        <w:rPr>
          <w:rFonts w:ascii="Calibri" w:hAnsi="Calibri" w:cs="Calibri"/>
          <w:color w:val="000000" w:themeColor="text1"/>
        </w:rPr>
        <w:t xml:space="preserve">go wyposażenia w języku Polskim a także z dokumentami  </w:t>
      </w:r>
      <w:r w:rsidR="003E596D" w:rsidRPr="00656757">
        <w:rPr>
          <w:rFonts w:ascii="Calibri" w:hAnsi="Calibri" w:cs="Calibri"/>
          <w:color w:val="000000" w:themeColor="text1"/>
          <w:lang w:eastAsia="pl-PL"/>
        </w:rPr>
        <w:t xml:space="preserve">samochodu  oraz  świadectwem homologacji pojazdu, świadectwem dopuszczenia wydane przez CNBOP lub inną uprawnioną </w:t>
      </w:r>
      <w:r w:rsidR="00CE02C8" w:rsidRPr="00656757">
        <w:rPr>
          <w:rFonts w:ascii="Calibri" w:hAnsi="Calibri" w:cs="Calibri"/>
          <w:color w:val="000000" w:themeColor="text1"/>
          <w:lang w:eastAsia="pl-PL"/>
        </w:rPr>
        <w:t>jednostkę</w:t>
      </w:r>
      <w:r w:rsidR="003E596D" w:rsidRPr="00656757">
        <w:rPr>
          <w:rFonts w:ascii="Calibri" w:hAnsi="Calibri" w:cs="Calibri"/>
          <w:color w:val="000000" w:themeColor="text1"/>
          <w:lang w:eastAsia="pl-PL"/>
        </w:rPr>
        <w:t>, instrukcjami obsługi i konserwacji, dowodami wykonania przeglądu technicznego, wykazem serwisów</w:t>
      </w:r>
      <w:r w:rsidR="00CE02C8" w:rsidRPr="00656757">
        <w:rPr>
          <w:rFonts w:ascii="Calibri" w:hAnsi="Calibri" w:cs="Calibri"/>
          <w:color w:val="000000" w:themeColor="text1"/>
          <w:lang w:eastAsia="pl-PL"/>
        </w:rPr>
        <w:t>.</w:t>
      </w:r>
      <w:r w:rsidR="003E596D" w:rsidRPr="00656757">
        <w:rPr>
          <w:rFonts w:ascii="Calibri" w:hAnsi="Calibri" w:cs="Calibri"/>
          <w:color w:val="000000" w:themeColor="text1"/>
          <w:lang w:eastAsia="pl-PL"/>
        </w:rPr>
        <w:t xml:space="preserve"> 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wyda dokumenty niezbędne do rejestracji pojazdu</w:t>
      </w:r>
      <w:r w:rsidR="00CE02C8" w:rsidRPr="00656757">
        <w:rPr>
          <w:rFonts w:ascii="Calibri" w:hAnsi="Calibri" w:cs="Calibri"/>
          <w:color w:val="000000" w:themeColor="text1"/>
          <w:lang w:eastAsia="pl-PL"/>
        </w:rPr>
        <w:t xml:space="preserve"> na terytorium RP</w:t>
      </w:r>
      <w:r w:rsidRPr="00656757">
        <w:rPr>
          <w:rFonts w:ascii="Calibri" w:hAnsi="Calibri" w:cs="Calibri"/>
          <w:color w:val="000000" w:themeColor="text1"/>
        </w:rPr>
        <w:t>.</w:t>
      </w:r>
    </w:p>
    <w:p w:rsidR="00626EF9" w:rsidRPr="00656757" w:rsidRDefault="0084503C" w:rsidP="00CF4835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</w:t>
      </w:r>
      <w:r w:rsidR="00CE02C8" w:rsidRPr="00656757">
        <w:rPr>
          <w:rFonts w:ascii="Calibri" w:hAnsi="Calibri" w:cs="Calibri"/>
          <w:color w:val="000000" w:themeColor="text1"/>
        </w:rPr>
        <w:t>onawca ma obowiązek powiadomić Z</w:t>
      </w:r>
      <w:r w:rsidRPr="00656757">
        <w:rPr>
          <w:rFonts w:ascii="Calibri" w:hAnsi="Calibri" w:cs="Calibri"/>
          <w:color w:val="000000" w:themeColor="text1"/>
        </w:rPr>
        <w:t xml:space="preserve">amawiającego co najmniej </w:t>
      </w:r>
      <w:r w:rsidR="00BC464B" w:rsidRPr="00656757">
        <w:rPr>
          <w:rFonts w:ascii="Calibri" w:hAnsi="Calibri" w:cs="Calibri"/>
          <w:color w:val="000000" w:themeColor="text1"/>
        </w:rPr>
        <w:t xml:space="preserve">cztery </w:t>
      </w:r>
      <w:r w:rsidRPr="00656757">
        <w:rPr>
          <w:rFonts w:ascii="Calibri" w:hAnsi="Calibri" w:cs="Calibri"/>
          <w:color w:val="000000" w:themeColor="text1"/>
        </w:rPr>
        <w:t xml:space="preserve">dni robocze wcześniej o terminie odbioru na adres: </w:t>
      </w:r>
      <w:r w:rsidR="001F28E5" w:rsidRPr="00656757">
        <w:rPr>
          <w:rFonts w:ascii="Calibri" w:hAnsi="Calibri" w:cs="Calibri"/>
          <w:color w:val="000000" w:themeColor="text1"/>
        </w:rPr>
        <w:t>Ochotnicza Straż Pożarna w Niesłabinie</w:t>
      </w:r>
      <w:r w:rsidR="004A791D" w:rsidRPr="00656757">
        <w:rPr>
          <w:rFonts w:ascii="Calibri" w:hAnsi="Calibri" w:cs="Calibri"/>
          <w:color w:val="000000" w:themeColor="text1"/>
        </w:rPr>
        <w:t xml:space="preserve">, </w:t>
      </w:r>
      <w:r w:rsidR="001F28E5" w:rsidRPr="00656757">
        <w:rPr>
          <w:rFonts w:ascii="Calibri" w:hAnsi="Calibri" w:cs="Calibri"/>
          <w:color w:val="000000" w:themeColor="text1"/>
        </w:rPr>
        <w:t xml:space="preserve">ul. Szkolna 12 Niesłabin, 63-100 Śrem. </w:t>
      </w:r>
      <w:r w:rsidRPr="00656757">
        <w:rPr>
          <w:rFonts w:ascii="Calibri" w:hAnsi="Calibri" w:cs="Calibri"/>
          <w:color w:val="000000" w:themeColor="text1"/>
        </w:rPr>
        <w:t>Strony powołują do wzajemnych kontaktów na etapie realizacji umowy następujące osoby:</w:t>
      </w:r>
    </w:p>
    <w:p w:rsidR="00626EF9" w:rsidRPr="00656757" w:rsidRDefault="0084503C">
      <w:pPr>
        <w:pStyle w:val="Standard"/>
        <w:spacing w:before="28"/>
        <w:ind w:left="1474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1) ze strony Zamawiającego:</w:t>
      </w:r>
    </w:p>
    <w:p w:rsidR="00626EF9" w:rsidRPr="00656757" w:rsidRDefault="0084503C" w:rsidP="00B660A1">
      <w:pPr>
        <w:pStyle w:val="Standard"/>
        <w:spacing w:before="28" w:line="360" w:lineRule="auto"/>
        <w:ind w:left="1474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- ……………………………….….</w:t>
      </w:r>
    </w:p>
    <w:p w:rsidR="00626EF9" w:rsidRPr="00656757" w:rsidRDefault="0084503C" w:rsidP="00B660A1">
      <w:pPr>
        <w:pStyle w:val="Standard"/>
        <w:spacing w:before="28" w:line="276" w:lineRule="auto"/>
        <w:ind w:left="1474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2) ze strony Wykonawcy:</w:t>
      </w:r>
    </w:p>
    <w:p w:rsidR="00626EF9" w:rsidRPr="00656757" w:rsidRDefault="0084503C" w:rsidP="00B660A1">
      <w:pPr>
        <w:pStyle w:val="Standard"/>
        <w:spacing w:before="28" w:line="276" w:lineRule="auto"/>
        <w:ind w:left="1474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- …………………………………..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Strony postanawiają, że </w:t>
      </w:r>
      <w:r w:rsidR="00CF4835" w:rsidRPr="00656757">
        <w:rPr>
          <w:rFonts w:ascii="Calibri" w:hAnsi="Calibri" w:cs="Calibri"/>
          <w:color w:val="000000" w:themeColor="text1"/>
        </w:rPr>
        <w:t>P</w:t>
      </w:r>
      <w:r w:rsidRPr="00656757">
        <w:rPr>
          <w:rFonts w:ascii="Calibri" w:hAnsi="Calibri" w:cs="Calibri"/>
          <w:color w:val="000000" w:themeColor="text1"/>
        </w:rPr>
        <w:t>rzedmiotem odbioru będzie cały zakres objęty niniejszą umową.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zobowiązuje się przeprowadzić przed odbiorem przewidziane w przepisach próby i sprawdzenia przedmiotowego samochodu.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Odbiór polegać będzie na sprawdzeniu zgodności z ofertą, kompletności wyposażenia, poprawności wykonania i funkcjonowania samochodu, zabudowy i wyposażenia.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po skompletowaniu przedłoży Zamawiającemu dokumenty pozwalające na ocenę prawidłowego Wykonania przedmiotu umowy (np. świadectwa jakości, atesty, książkę pojazdu, świadectwo homologacji, gwarancję, dowód rejestracyjny pojazdu itp.)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Zamawiający wyznaczy termin i rozpocznie odbiór końcowy w terminie </w:t>
      </w:r>
      <w:r w:rsidR="00630C74" w:rsidRPr="00656757">
        <w:rPr>
          <w:rFonts w:ascii="Calibri" w:hAnsi="Calibri" w:cs="Calibri"/>
          <w:color w:val="000000" w:themeColor="text1"/>
        </w:rPr>
        <w:t xml:space="preserve">czterech </w:t>
      </w:r>
      <w:r w:rsidRPr="00656757">
        <w:rPr>
          <w:rFonts w:ascii="Calibri" w:hAnsi="Calibri" w:cs="Calibri"/>
          <w:color w:val="000000" w:themeColor="text1"/>
        </w:rPr>
        <w:t>dni od daty pisemnego zawiadomienia przez Wykonawcę o osiągnięciu gotowości do odbioru zawiadamiając o tym Wykonawcę.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Zamawiający dokona odbioru przedmiotu końcowego umowy w siedzibie Wykonawcy.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Jeżeli w toku czynności odbioru zostaną stwierdzone wady to Zamawiający odmówi odbioru do czasu usunięcia wady, jeżeli zaś wady nie nadają się do usunięcia lecz nie uniemożliwiają użytkowanie przedmiotu umowy zgodnie z przeznaczeniem, Zamawiający obniży wynagrodzenie za ten przedmiot odpowiednio do utraconej wartości użytkowej, estetycznej i technicznej.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Jeżeli Wykonawca nie usunie wad w uzgodnionym terminie, Zamawiający usunie je w zastępstwie Wykonawcy i na jego koszt.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Z czynności odbiorowych będzie spisany protokół zawierający wszelkie ustalenia dokonane w toku odbioru (określające stan techniczny pojazdu, ewentualne usterki, i deklarowany przez Wykonawcę termin ich usunięcia). Protokół podpisz ą przedstawiciele obu stron.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lastRenderedPageBreak/>
        <w:t>Wykonawca zobowiązuję się pokryć koszty odebrania samochodu</w:t>
      </w:r>
      <w:r w:rsidR="00CF4835" w:rsidRPr="00656757">
        <w:rPr>
          <w:rFonts w:ascii="Calibri" w:hAnsi="Calibri" w:cs="Calibri"/>
          <w:color w:val="000000" w:themeColor="text1"/>
        </w:rPr>
        <w:t xml:space="preserve">, jego ubezpieczenia </w:t>
      </w:r>
      <w:r w:rsidRPr="00656757">
        <w:rPr>
          <w:rFonts w:ascii="Calibri" w:hAnsi="Calibri" w:cs="Calibri"/>
          <w:color w:val="000000" w:themeColor="text1"/>
        </w:rPr>
        <w:t xml:space="preserve"> i transportu do siedziby Zamawiającego.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Przedmiot umowy zostanie wydany Zamawiającemu z pełnym bakiem paliwa i płynów eksploatacyjnych.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Z chwilą wydania samochodu Zamawiającemu, przechodzą na niego wszelkie korzyści i obciążenia związane z pojazdem, jak równie ż ryzyko przypadkowej utraty lub uszkodzenia pojazdu.</w:t>
      </w:r>
    </w:p>
    <w:p w:rsidR="00626EF9" w:rsidRPr="00656757" w:rsidRDefault="00626EF9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</w:p>
    <w:p w:rsidR="001F28E5" w:rsidRPr="00656757" w:rsidRDefault="0084503C" w:rsidP="001F28E5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11. Zmiana umowy</w:t>
      </w:r>
    </w:p>
    <w:p w:rsidR="00656757" w:rsidRPr="00656757" w:rsidRDefault="00656757" w:rsidP="001F28E5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</w:p>
    <w:p w:rsidR="001F28E5" w:rsidRPr="00656757" w:rsidRDefault="001F28E5" w:rsidP="001F28E5">
      <w:pPr>
        <w:pStyle w:val="Standard"/>
        <w:numPr>
          <w:ilvl w:val="0"/>
          <w:numId w:val="60"/>
        </w:numPr>
        <w:rPr>
          <w:rFonts w:ascii="Calibri" w:hAnsi="Calibri" w:cs="Calibri"/>
          <w:b/>
          <w:bCs/>
          <w:color w:val="000000" w:themeColor="text1"/>
        </w:rPr>
      </w:pPr>
      <w:r w:rsidRPr="00656757">
        <w:rPr>
          <w:bCs/>
          <w:iCs/>
          <w:color w:val="000000" w:themeColor="text1"/>
          <w:kern w:val="0"/>
        </w:rPr>
        <w:t>zmiany zakresu zadań powierzonych podwykonawcy;</w:t>
      </w:r>
    </w:p>
    <w:p w:rsidR="001F28E5" w:rsidRPr="00656757" w:rsidRDefault="001F28E5" w:rsidP="001F28E5">
      <w:pPr>
        <w:widowControl/>
        <w:numPr>
          <w:ilvl w:val="0"/>
          <w:numId w:val="60"/>
        </w:numPr>
        <w:suppressAutoHyphens w:val="0"/>
        <w:autoSpaceDN/>
        <w:spacing w:before="120" w:after="60"/>
        <w:jc w:val="both"/>
        <w:textAlignment w:val="auto"/>
        <w:outlineLvl w:val="1"/>
        <w:rPr>
          <w:rFonts w:eastAsia="Times New Roman" w:cs="Times New Roman"/>
          <w:bCs/>
          <w:iCs/>
          <w:color w:val="000000" w:themeColor="text1"/>
          <w:kern w:val="0"/>
          <w:lang w:bidi="ar-SA"/>
        </w:rPr>
      </w:pPr>
      <w:r w:rsidRPr="00656757">
        <w:rPr>
          <w:rFonts w:eastAsia="Times New Roman" w:cs="Times New Roman"/>
          <w:bCs/>
          <w:iCs/>
          <w:color w:val="000000" w:themeColor="text1"/>
          <w:kern w:val="0"/>
          <w:lang w:bidi="ar-SA"/>
        </w:rPr>
        <w:t>zmiany terminu realizacji umowy;</w:t>
      </w:r>
    </w:p>
    <w:p w:rsidR="001F28E5" w:rsidRPr="00656757" w:rsidRDefault="001F28E5" w:rsidP="001F28E5">
      <w:pPr>
        <w:widowControl/>
        <w:numPr>
          <w:ilvl w:val="0"/>
          <w:numId w:val="60"/>
        </w:numPr>
        <w:suppressAutoHyphens w:val="0"/>
        <w:autoSpaceDN/>
        <w:spacing w:before="120" w:after="60"/>
        <w:jc w:val="both"/>
        <w:textAlignment w:val="auto"/>
        <w:outlineLvl w:val="1"/>
        <w:rPr>
          <w:rFonts w:eastAsia="Times New Roman" w:cs="Times New Roman"/>
          <w:bCs/>
          <w:iCs/>
          <w:color w:val="000000" w:themeColor="text1"/>
          <w:kern w:val="0"/>
          <w:lang w:bidi="ar-SA"/>
        </w:rPr>
      </w:pPr>
      <w:r w:rsidRPr="00656757">
        <w:rPr>
          <w:rFonts w:eastAsia="Times New Roman" w:cs="Times New Roman"/>
          <w:bCs/>
          <w:iCs/>
          <w:color w:val="000000" w:themeColor="text1"/>
          <w:kern w:val="0"/>
          <w:lang w:bidi="ar-SA"/>
        </w:rPr>
        <w:t>zmiana ilości części płatności;</w:t>
      </w:r>
    </w:p>
    <w:p w:rsidR="001F28E5" w:rsidRPr="00656757" w:rsidRDefault="001F28E5" w:rsidP="001F28E5">
      <w:pPr>
        <w:widowControl/>
        <w:numPr>
          <w:ilvl w:val="0"/>
          <w:numId w:val="60"/>
        </w:numPr>
        <w:suppressAutoHyphens w:val="0"/>
        <w:autoSpaceDN/>
        <w:spacing w:before="120" w:after="60"/>
        <w:jc w:val="both"/>
        <w:textAlignment w:val="auto"/>
        <w:outlineLvl w:val="1"/>
        <w:rPr>
          <w:rFonts w:eastAsia="Times New Roman" w:cs="Times New Roman"/>
          <w:bCs/>
          <w:iCs/>
          <w:color w:val="000000" w:themeColor="text1"/>
          <w:kern w:val="0"/>
          <w:lang w:bidi="ar-SA"/>
        </w:rPr>
      </w:pPr>
      <w:r w:rsidRPr="00656757">
        <w:rPr>
          <w:rFonts w:eastAsia="Times New Roman" w:cs="Times New Roman"/>
          <w:bCs/>
          <w:iCs/>
          <w:color w:val="000000" w:themeColor="text1"/>
          <w:kern w:val="0"/>
          <w:lang w:bidi="ar-SA"/>
        </w:rPr>
        <w:t>zmiany stawki podatku VAT w przypadku zmiany przepisów w tym zakresie;</w:t>
      </w:r>
    </w:p>
    <w:p w:rsidR="001F28E5" w:rsidRPr="00656757" w:rsidRDefault="001F28E5" w:rsidP="001F28E5">
      <w:pPr>
        <w:widowControl/>
        <w:numPr>
          <w:ilvl w:val="0"/>
          <w:numId w:val="60"/>
        </w:numPr>
        <w:suppressAutoHyphens w:val="0"/>
        <w:autoSpaceDN/>
        <w:spacing w:before="120" w:after="60"/>
        <w:jc w:val="both"/>
        <w:textAlignment w:val="auto"/>
        <w:outlineLvl w:val="1"/>
        <w:rPr>
          <w:rFonts w:eastAsia="Times New Roman" w:cs="Times New Roman"/>
          <w:bCs/>
          <w:iCs/>
          <w:color w:val="000000" w:themeColor="text1"/>
          <w:kern w:val="0"/>
          <w:lang w:bidi="ar-SA"/>
        </w:rPr>
      </w:pPr>
      <w:r w:rsidRPr="00656757">
        <w:rPr>
          <w:rFonts w:eastAsia="Times New Roman" w:cs="Times New Roman"/>
          <w:bCs/>
          <w:iCs/>
          <w:color w:val="000000" w:themeColor="text1"/>
          <w:kern w:val="0"/>
          <w:lang w:bidi="ar-SA"/>
        </w:rPr>
        <w:t>w razie gdy niezbędna jest zmiana sposobu wykonania Umowy ze względów technicznych technologicznych lub organizacyjnych, o ile zmiana taka jest korzystna dla Zamawiającego lub konieczna w celu prawidłowego wykonania Umowy, a brak zmiany sposobu wykonania umowy skutkowałby niewykonaniem lub wadliwym wykonaniem przedmiotu umowy, pod warunkiem, że Wykonawca zaoferuje rozwiązania techniczne, technologiczne lub organizacyjne o równ</w:t>
      </w:r>
      <w:r w:rsidRPr="00656757">
        <w:rPr>
          <w:rFonts w:eastAsia="Times New Roman" w:cs="Times New Roman"/>
          <w:bCs/>
          <w:iCs/>
          <w:color w:val="000000" w:themeColor="text1"/>
          <w:kern w:val="0"/>
          <w:lang w:bidi="ar-SA"/>
        </w:rPr>
        <w:t>o</w:t>
      </w:r>
      <w:r w:rsidRPr="00656757">
        <w:rPr>
          <w:rFonts w:eastAsia="Times New Roman" w:cs="Times New Roman"/>
          <w:bCs/>
          <w:iCs/>
          <w:color w:val="000000" w:themeColor="text1"/>
          <w:kern w:val="0"/>
          <w:lang w:bidi="ar-SA"/>
        </w:rPr>
        <w:t>ważnych lub lepszych parametrach;</w:t>
      </w:r>
    </w:p>
    <w:p w:rsidR="001F28E5" w:rsidRPr="00656757" w:rsidRDefault="001F28E5" w:rsidP="001F28E5">
      <w:pPr>
        <w:widowControl/>
        <w:numPr>
          <w:ilvl w:val="0"/>
          <w:numId w:val="60"/>
        </w:numPr>
        <w:suppressAutoHyphens w:val="0"/>
        <w:autoSpaceDN/>
        <w:spacing w:before="120" w:after="60"/>
        <w:jc w:val="both"/>
        <w:textAlignment w:val="auto"/>
        <w:outlineLvl w:val="1"/>
        <w:rPr>
          <w:rFonts w:eastAsia="Times New Roman" w:cs="Times New Roman"/>
          <w:bCs/>
          <w:iCs/>
          <w:color w:val="000000" w:themeColor="text1"/>
          <w:kern w:val="0"/>
          <w:lang w:bidi="ar-SA"/>
        </w:rPr>
      </w:pPr>
      <w:r w:rsidRPr="00656757">
        <w:rPr>
          <w:rFonts w:eastAsia="Times New Roman" w:cs="Times New Roman"/>
          <w:bCs/>
          <w:iCs/>
          <w:color w:val="000000" w:themeColor="text1"/>
          <w:kern w:val="0"/>
          <w:lang w:bidi="ar-SA"/>
        </w:rPr>
        <w:t>w sytuacji o której mowa w art. 144 ust. 1 pkt 1-6 Prawa zamówień publicznych.</w:t>
      </w:r>
    </w:p>
    <w:p w:rsidR="00626EF9" w:rsidRPr="00656757" w:rsidRDefault="00626EF9" w:rsidP="001F28E5">
      <w:pPr>
        <w:pStyle w:val="Standard"/>
        <w:rPr>
          <w:rFonts w:ascii="Calibri" w:hAnsi="Calibri" w:cs="Calibri"/>
          <w:b/>
          <w:bCs/>
          <w:color w:val="000000" w:themeColor="text1"/>
        </w:rPr>
      </w:pPr>
    </w:p>
    <w:p w:rsidR="00626EF9" w:rsidRPr="00656757" w:rsidRDefault="00626EF9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12. Postanowienia końcowe</w:t>
      </w:r>
    </w:p>
    <w:p w:rsidR="00626EF9" w:rsidRPr="00656757" w:rsidRDefault="0084503C" w:rsidP="00246DF6">
      <w:pPr>
        <w:pStyle w:val="Standard"/>
        <w:numPr>
          <w:ilvl w:val="0"/>
          <w:numId w:val="54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Wszelkie spory wynikające z niniejszej umowy będą rozstrzygane przez sąd powszechny właściwy dla Zamawiającego.</w:t>
      </w:r>
    </w:p>
    <w:p w:rsidR="00626EF9" w:rsidRPr="00656757" w:rsidRDefault="0084503C" w:rsidP="00246DF6">
      <w:pPr>
        <w:pStyle w:val="Standard"/>
        <w:numPr>
          <w:ilvl w:val="0"/>
          <w:numId w:val="8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 sprawach nieuregulowanych niniejszą umową stosuje się przepisy ustawy Prawo zamówień publicznych oraz przepisy Kodeksu Cywilnego, w sprawach procesowych przepisy Kodeksu postępowania cywilnego.</w:t>
      </w:r>
    </w:p>
    <w:p w:rsidR="00626EF9" w:rsidRPr="00656757" w:rsidRDefault="0084503C" w:rsidP="00246DF6">
      <w:pPr>
        <w:pStyle w:val="Standard"/>
        <w:numPr>
          <w:ilvl w:val="0"/>
          <w:numId w:val="8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Niniejszą umowę sporządzono w dwóch jednobrzmiących egzemplarzach, jeden dla Wykonawcy oraz jeden dla Zamawiającego.</w:t>
      </w:r>
    </w:p>
    <w:p w:rsidR="00626EF9" w:rsidRPr="00656757" w:rsidRDefault="0084503C" w:rsidP="00246DF6">
      <w:pPr>
        <w:pStyle w:val="Standard"/>
        <w:numPr>
          <w:ilvl w:val="0"/>
          <w:numId w:val="8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Umowa obowiązuje wraz z wymienionymi załącznikami:</w:t>
      </w:r>
    </w:p>
    <w:p w:rsidR="00626EF9" w:rsidRPr="00656757" w:rsidRDefault="0084503C" w:rsidP="00246DF6">
      <w:pPr>
        <w:pStyle w:val="Standard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nr 1 oferta wykonawcy,</w:t>
      </w:r>
    </w:p>
    <w:p w:rsidR="00626EF9" w:rsidRPr="00656757" w:rsidRDefault="0084503C" w:rsidP="00246DF6">
      <w:pPr>
        <w:pStyle w:val="Standard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nr 2 specyfikacja istotnych warunków zamówienia</w:t>
      </w:r>
    </w:p>
    <w:p w:rsidR="00626EF9" w:rsidRPr="00656757" w:rsidRDefault="00626EF9" w:rsidP="00246DF6">
      <w:pPr>
        <w:pStyle w:val="Standard"/>
        <w:ind w:left="567" w:hanging="567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626EF9">
      <w:pPr>
        <w:pStyle w:val="Standard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84503C">
      <w:pPr>
        <w:pStyle w:val="Standard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ab/>
      </w:r>
      <w:r w:rsidRPr="00656757">
        <w:rPr>
          <w:rFonts w:ascii="Calibri" w:hAnsi="Calibri" w:cs="Calibri"/>
          <w:b/>
          <w:bCs/>
          <w:color w:val="000000" w:themeColor="text1"/>
        </w:rPr>
        <w:t>Zamawiający</w:t>
      </w:r>
      <w:r w:rsidRPr="00656757">
        <w:rPr>
          <w:rFonts w:ascii="Calibri" w:hAnsi="Calibri" w:cs="Calibri"/>
          <w:b/>
          <w:bCs/>
          <w:color w:val="000000" w:themeColor="text1"/>
        </w:rPr>
        <w:tab/>
      </w:r>
      <w:r w:rsidRPr="00656757">
        <w:rPr>
          <w:rFonts w:ascii="Calibri" w:hAnsi="Calibri" w:cs="Calibri"/>
          <w:b/>
          <w:bCs/>
          <w:color w:val="000000" w:themeColor="text1"/>
        </w:rPr>
        <w:tab/>
      </w:r>
      <w:r w:rsidRPr="00656757">
        <w:rPr>
          <w:rFonts w:ascii="Calibri" w:hAnsi="Calibri" w:cs="Calibri"/>
          <w:b/>
          <w:bCs/>
          <w:color w:val="000000" w:themeColor="text1"/>
        </w:rPr>
        <w:tab/>
      </w:r>
      <w:r w:rsidRPr="00656757">
        <w:rPr>
          <w:rFonts w:ascii="Calibri" w:hAnsi="Calibri" w:cs="Calibri"/>
          <w:b/>
          <w:bCs/>
          <w:color w:val="000000" w:themeColor="text1"/>
        </w:rPr>
        <w:tab/>
      </w:r>
      <w:r w:rsidRPr="00656757">
        <w:rPr>
          <w:rFonts w:ascii="Calibri" w:hAnsi="Calibri" w:cs="Calibri"/>
          <w:b/>
          <w:bCs/>
          <w:color w:val="000000" w:themeColor="text1"/>
        </w:rPr>
        <w:tab/>
      </w:r>
      <w:r w:rsidRPr="00656757">
        <w:rPr>
          <w:rFonts w:ascii="Calibri" w:hAnsi="Calibri" w:cs="Calibri"/>
          <w:b/>
          <w:bCs/>
          <w:color w:val="000000" w:themeColor="text1"/>
        </w:rPr>
        <w:tab/>
      </w:r>
      <w:r w:rsidRPr="00656757">
        <w:rPr>
          <w:rFonts w:ascii="Calibri" w:hAnsi="Calibri" w:cs="Calibri"/>
          <w:b/>
          <w:bCs/>
          <w:color w:val="000000" w:themeColor="text1"/>
        </w:rPr>
        <w:tab/>
      </w:r>
      <w:r w:rsidRPr="00656757">
        <w:rPr>
          <w:rFonts w:ascii="Calibri" w:hAnsi="Calibri" w:cs="Calibri"/>
          <w:b/>
          <w:bCs/>
          <w:color w:val="000000" w:themeColor="text1"/>
        </w:rPr>
        <w:tab/>
        <w:t>Wykonawca</w:t>
      </w:r>
    </w:p>
    <w:sectPr w:rsidR="00626EF9" w:rsidRPr="00656757" w:rsidSect="008A1269">
      <w:footerReference w:type="default" r:id="rId9"/>
      <w:pgSz w:w="11906" w:h="16838"/>
      <w:pgMar w:top="709" w:right="1133" w:bottom="1140" w:left="1134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C71" w:rsidRDefault="002C1C71">
      <w:r>
        <w:separator/>
      </w:r>
    </w:p>
  </w:endnote>
  <w:endnote w:type="continuationSeparator" w:id="0">
    <w:p w:rsidR="002C1C71" w:rsidRDefault="002C1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FE4" w:rsidRDefault="00903FE4">
    <w:pPr>
      <w:pStyle w:val="Stopka"/>
      <w:jc w:val="center"/>
    </w:pPr>
  </w:p>
  <w:p w:rsidR="00903FE4" w:rsidRDefault="0084503C">
    <w:pPr>
      <w:pStyle w:val="Stopka"/>
      <w:jc w:val="center"/>
    </w:pPr>
    <w:r>
      <w:rPr>
        <w:rFonts w:ascii="Verdana" w:hAnsi="Verdana" w:cs="Verdana"/>
        <w:sz w:val="20"/>
        <w:szCs w:val="20"/>
      </w:rPr>
      <w:t xml:space="preserve">Strona </w:t>
    </w:r>
    <w:r w:rsidR="009837EA">
      <w:rPr>
        <w:rStyle w:val="Numerstrony"/>
        <w:rFonts w:cs="Verdana"/>
        <w:sz w:val="20"/>
        <w:szCs w:val="20"/>
      </w:rPr>
      <w:fldChar w:fldCharType="begin"/>
    </w:r>
    <w:r>
      <w:rPr>
        <w:rStyle w:val="Numerstrony"/>
        <w:rFonts w:cs="Verdana"/>
        <w:sz w:val="20"/>
        <w:szCs w:val="20"/>
      </w:rPr>
      <w:instrText xml:space="preserve"> PAGE </w:instrText>
    </w:r>
    <w:r w:rsidR="009837EA">
      <w:rPr>
        <w:rStyle w:val="Numerstrony"/>
        <w:rFonts w:cs="Verdana"/>
        <w:sz w:val="20"/>
        <w:szCs w:val="20"/>
      </w:rPr>
      <w:fldChar w:fldCharType="separate"/>
    </w:r>
    <w:r w:rsidR="00A11E29">
      <w:rPr>
        <w:rStyle w:val="Numerstrony"/>
        <w:rFonts w:cs="Verdana"/>
        <w:noProof/>
        <w:sz w:val="20"/>
        <w:szCs w:val="20"/>
      </w:rPr>
      <w:t>2</w:t>
    </w:r>
    <w:r w:rsidR="009837EA">
      <w:rPr>
        <w:rStyle w:val="Numerstrony"/>
        <w:rFonts w:cs="Verdana"/>
        <w:sz w:val="20"/>
        <w:szCs w:val="20"/>
      </w:rPr>
      <w:fldChar w:fldCharType="end"/>
    </w:r>
    <w:r>
      <w:rPr>
        <w:rStyle w:val="Numerstrony"/>
        <w:rFonts w:ascii="Verdana" w:hAnsi="Verdana" w:cs="Verdana"/>
        <w:sz w:val="20"/>
        <w:szCs w:val="20"/>
      </w:rPr>
      <w:t>/</w:t>
    </w:r>
    <w:r w:rsidR="009837EA">
      <w:rPr>
        <w:rStyle w:val="Numerstrony"/>
        <w:rFonts w:cs="Verdana"/>
        <w:sz w:val="20"/>
        <w:szCs w:val="20"/>
      </w:rPr>
      <w:fldChar w:fldCharType="begin"/>
    </w:r>
    <w:r>
      <w:rPr>
        <w:rStyle w:val="Numerstrony"/>
        <w:rFonts w:cs="Verdana"/>
        <w:sz w:val="20"/>
        <w:szCs w:val="20"/>
      </w:rPr>
      <w:instrText xml:space="preserve"> NUMPAGES \* ARABIC </w:instrText>
    </w:r>
    <w:r w:rsidR="009837EA">
      <w:rPr>
        <w:rStyle w:val="Numerstrony"/>
        <w:rFonts w:cs="Verdana"/>
        <w:sz w:val="20"/>
        <w:szCs w:val="20"/>
      </w:rPr>
      <w:fldChar w:fldCharType="separate"/>
    </w:r>
    <w:r w:rsidR="00A11E29">
      <w:rPr>
        <w:rStyle w:val="Numerstrony"/>
        <w:rFonts w:cs="Verdana"/>
        <w:noProof/>
        <w:sz w:val="20"/>
        <w:szCs w:val="20"/>
      </w:rPr>
      <w:t>5</w:t>
    </w:r>
    <w:r w:rsidR="009837EA">
      <w:rPr>
        <w:rStyle w:val="Numerstrony"/>
        <w:rFonts w:cs="Verdana"/>
        <w:sz w:val="20"/>
        <w:szCs w:val="20"/>
      </w:rPr>
      <w:fldChar w:fldCharType="end"/>
    </w:r>
  </w:p>
  <w:p w:rsidR="00903FE4" w:rsidRDefault="00903F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C71" w:rsidRDefault="002C1C71" w:rsidP="00EA06F7">
      <w:pPr>
        <w:jc w:val="center"/>
      </w:pPr>
    </w:p>
  </w:footnote>
  <w:footnote w:type="continuationSeparator" w:id="0">
    <w:p w:rsidR="002C1C71" w:rsidRDefault="002C1C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6E92"/>
    <w:multiLevelType w:val="hybridMultilevel"/>
    <w:tmpl w:val="ECD8BD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E021A"/>
    <w:multiLevelType w:val="multilevel"/>
    <w:tmpl w:val="B45CE034"/>
    <w:styleLink w:val="WW8Num24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2411375"/>
    <w:multiLevelType w:val="multilevel"/>
    <w:tmpl w:val="25163FEA"/>
    <w:styleLink w:val="WW8Num3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>
    <w:nsid w:val="026D4E68"/>
    <w:multiLevelType w:val="multilevel"/>
    <w:tmpl w:val="5D90C786"/>
    <w:lvl w:ilvl="0">
      <w:start w:val="1"/>
      <w:numFmt w:val="decimal"/>
      <w:lvlText w:val="%1."/>
      <w:lvlJc w:val="left"/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1.%2."/>
      <w:lvlJc w:val="left"/>
      <w:rPr>
        <w:rFonts w:ascii="Verdana" w:hAnsi="Verdana" w:cs="Verdana"/>
        <w:sz w:val="20"/>
        <w:szCs w:val="20"/>
      </w:rPr>
    </w:lvl>
    <w:lvl w:ilvl="2">
      <w:start w:val="1"/>
      <w:numFmt w:val="decimal"/>
      <w:lvlText w:val="%3."/>
      <w:lvlJc w:val="left"/>
      <w:rPr>
        <w:rFonts w:ascii="Verdana" w:hAnsi="Verdana" w:cs="Verdana"/>
        <w:sz w:val="20"/>
        <w:szCs w:val="20"/>
      </w:rPr>
    </w:lvl>
    <w:lvl w:ilvl="3">
      <w:start w:val="1"/>
      <w:numFmt w:val="decimal"/>
      <w:lvlText w:val="%4."/>
      <w:lvlJc w:val="left"/>
      <w:rPr>
        <w:rFonts w:ascii="Verdana" w:hAnsi="Verdana" w:cs="Verdana"/>
        <w:sz w:val="20"/>
        <w:szCs w:val="20"/>
      </w:rPr>
    </w:lvl>
    <w:lvl w:ilvl="4">
      <w:start w:val="1"/>
      <w:numFmt w:val="decimal"/>
      <w:lvlText w:val="%5."/>
      <w:lvlJc w:val="left"/>
      <w:rPr>
        <w:rFonts w:ascii="Verdana" w:hAnsi="Verdana" w:cs="Verdana"/>
        <w:sz w:val="20"/>
        <w:szCs w:val="20"/>
      </w:rPr>
    </w:lvl>
    <w:lvl w:ilvl="5">
      <w:start w:val="1"/>
      <w:numFmt w:val="decimal"/>
      <w:lvlText w:val="%6."/>
      <w:lvlJc w:val="left"/>
      <w:rPr>
        <w:rFonts w:ascii="Verdana" w:hAnsi="Verdana" w:cs="Verdana"/>
        <w:sz w:val="20"/>
        <w:szCs w:val="20"/>
      </w:rPr>
    </w:lvl>
    <w:lvl w:ilvl="6">
      <w:start w:val="1"/>
      <w:numFmt w:val="decimal"/>
      <w:lvlText w:val="%7."/>
      <w:lvlJc w:val="left"/>
      <w:rPr>
        <w:rFonts w:ascii="Verdana" w:hAnsi="Verdana" w:cs="Verdana"/>
        <w:sz w:val="20"/>
        <w:szCs w:val="20"/>
      </w:rPr>
    </w:lvl>
    <w:lvl w:ilvl="7">
      <w:start w:val="1"/>
      <w:numFmt w:val="decimal"/>
      <w:lvlText w:val="%8."/>
      <w:lvlJc w:val="left"/>
      <w:rPr>
        <w:rFonts w:ascii="Verdana" w:hAnsi="Verdana" w:cs="Verdana"/>
        <w:sz w:val="20"/>
        <w:szCs w:val="20"/>
      </w:rPr>
    </w:lvl>
    <w:lvl w:ilvl="8">
      <w:start w:val="1"/>
      <w:numFmt w:val="decimal"/>
      <w:lvlText w:val="%9."/>
      <w:lvlJc w:val="left"/>
      <w:rPr>
        <w:rFonts w:ascii="Verdana" w:hAnsi="Verdana" w:cs="Verdana"/>
        <w:sz w:val="20"/>
        <w:szCs w:val="20"/>
      </w:rPr>
    </w:lvl>
  </w:abstractNum>
  <w:abstractNum w:abstractNumId="4">
    <w:nsid w:val="02E23DCF"/>
    <w:multiLevelType w:val="multilevel"/>
    <w:tmpl w:val="C6B46452"/>
    <w:styleLink w:val="WW8Num38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07ED4343"/>
    <w:multiLevelType w:val="multilevel"/>
    <w:tmpl w:val="649878B8"/>
    <w:styleLink w:val="WW8Num2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>
    <w:nsid w:val="085A0863"/>
    <w:multiLevelType w:val="multilevel"/>
    <w:tmpl w:val="C59EE924"/>
    <w:styleLink w:val="WW8Num6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0BE7454A"/>
    <w:multiLevelType w:val="hybridMultilevel"/>
    <w:tmpl w:val="E29AC7A0"/>
    <w:lvl w:ilvl="0" w:tplc="0415000F">
      <w:start w:val="1"/>
      <w:numFmt w:val="decimal"/>
      <w:lvlText w:val="%1.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>
    <w:nsid w:val="0D657F06"/>
    <w:multiLevelType w:val="multilevel"/>
    <w:tmpl w:val="2A0C96EE"/>
    <w:lvl w:ilvl="0">
      <w:start w:val="1"/>
      <w:numFmt w:val="decimal"/>
      <w:lvlText w:val="%1."/>
      <w:lvlJc w:val="left"/>
      <w:rPr>
        <w:rFonts w:ascii="Verdana" w:hAnsi="Verdana" w:cs="Verdana"/>
        <w:color w:val="auto"/>
        <w:sz w:val="20"/>
        <w:szCs w:val="20"/>
      </w:rPr>
    </w:lvl>
    <w:lvl w:ilvl="1">
      <w:start w:val="1"/>
      <w:numFmt w:val="decimal"/>
      <w:lvlText w:val="%1.%2."/>
      <w:lvlJc w:val="left"/>
      <w:rPr>
        <w:rFonts w:ascii="Verdana" w:hAnsi="Verdana" w:cs="Verdana"/>
        <w:sz w:val="20"/>
        <w:szCs w:val="20"/>
      </w:rPr>
    </w:lvl>
    <w:lvl w:ilvl="2">
      <w:start w:val="1"/>
      <w:numFmt w:val="lowerLetter"/>
      <w:lvlText w:val="%3."/>
      <w:lvlJc w:val="left"/>
      <w:rPr>
        <w:rFonts w:ascii="Verdana" w:hAnsi="Verdana" w:cs="Verdana"/>
        <w:sz w:val="20"/>
        <w:szCs w:val="20"/>
      </w:rPr>
    </w:lvl>
    <w:lvl w:ilvl="3">
      <w:start w:val="1"/>
      <w:numFmt w:val="decimal"/>
      <w:lvlText w:val="%4."/>
      <w:lvlJc w:val="left"/>
      <w:rPr>
        <w:rFonts w:ascii="Verdana" w:hAnsi="Verdana" w:cs="Verdana"/>
        <w:sz w:val="20"/>
        <w:szCs w:val="20"/>
      </w:rPr>
    </w:lvl>
    <w:lvl w:ilvl="4">
      <w:start w:val="1"/>
      <w:numFmt w:val="decimal"/>
      <w:lvlText w:val="%5."/>
      <w:lvlJc w:val="left"/>
      <w:rPr>
        <w:rFonts w:ascii="Verdana" w:hAnsi="Verdana" w:cs="Verdana"/>
        <w:sz w:val="20"/>
        <w:szCs w:val="20"/>
      </w:rPr>
    </w:lvl>
    <w:lvl w:ilvl="5">
      <w:start w:val="1"/>
      <w:numFmt w:val="decimal"/>
      <w:lvlText w:val="%6."/>
      <w:lvlJc w:val="left"/>
      <w:rPr>
        <w:rFonts w:ascii="Verdana" w:hAnsi="Verdana" w:cs="Verdana"/>
        <w:sz w:val="20"/>
        <w:szCs w:val="20"/>
      </w:rPr>
    </w:lvl>
    <w:lvl w:ilvl="6">
      <w:start w:val="1"/>
      <w:numFmt w:val="decimal"/>
      <w:lvlText w:val="%7."/>
      <w:lvlJc w:val="left"/>
      <w:rPr>
        <w:rFonts w:ascii="Verdana" w:hAnsi="Verdana" w:cs="Verdana"/>
        <w:sz w:val="20"/>
        <w:szCs w:val="20"/>
      </w:rPr>
    </w:lvl>
    <w:lvl w:ilvl="7">
      <w:start w:val="1"/>
      <w:numFmt w:val="decimal"/>
      <w:lvlText w:val="%8."/>
      <w:lvlJc w:val="left"/>
      <w:rPr>
        <w:rFonts w:ascii="Verdana" w:hAnsi="Verdana" w:cs="Verdana"/>
        <w:sz w:val="20"/>
        <w:szCs w:val="20"/>
      </w:rPr>
    </w:lvl>
    <w:lvl w:ilvl="8">
      <w:start w:val="1"/>
      <w:numFmt w:val="decimal"/>
      <w:lvlText w:val="%9."/>
      <w:lvlJc w:val="left"/>
      <w:rPr>
        <w:rFonts w:ascii="Verdana" w:hAnsi="Verdana" w:cs="Verdana"/>
        <w:sz w:val="20"/>
        <w:szCs w:val="20"/>
      </w:rPr>
    </w:lvl>
  </w:abstractNum>
  <w:abstractNum w:abstractNumId="9">
    <w:nsid w:val="168361E3"/>
    <w:multiLevelType w:val="multilevel"/>
    <w:tmpl w:val="177076DE"/>
    <w:styleLink w:val="WW8Num36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1BF07EB7"/>
    <w:multiLevelType w:val="multilevel"/>
    <w:tmpl w:val="1BD64548"/>
    <w:styleLink w:val="WW8Num17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1D5C06AA"/>
    <w:multiLevelType w:val="multilevel"/>
    <w:tmpl w:val="9372EABC"/>
    <w:styleLink w:val="WW8Num31"/>
    <w:lvl w:ilvl="0">
      <w:start w:val="1"/>
      <w:numFmt w:val="lowerLetter"/>
      <w:lvlText w:val="%1)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24813280"/>
    <w:multiLevelType w:val="multilevel"/>
    <w:tmpl w:val="4C32894E"/>
    <w:styleLink w:val="WW8Num3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25BD7580"/>
    <w:multiLevelType w:val="multilevel"/>
    <w:tmpl w:val="0B7E630A"/>
    <w:styleLink w:val="WW8Num1"/>
    <w:lvl w:ilvl="0">
      <w:start w:val="1"/>
      <w:numFmt w:val="none"/>
      <w:lvlText w:val=".%1"/>
      <w:lvlJc w:val="left"/>
      <w:rPr>
        <w:rFonts w:ascii="Verdana" w:hAnsi="Verdana" w:cs="Verdana"/>
        <w:b/>
        <w:i w:val="0"/>
        <w:sz w:val="22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2741139F"/>
    <w:multiLevelType w:val="multilevel"/>
    <w:tmpl w:val="E54AE772"/>
    <w:styleLink w:val="WW8Num4"/>
    <w:lvl w:ilvl="0">
      <w:start w:val="1"/>
      <w:numFmt w:val="decimal"/>
      <w:lvlText w:val="%1."/>
      <w:lvlJc w:val="left"/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>
    <w:nsid w:val="29B53ED0"/>
    <w:multiLevelType w:val="multilevel"/>
    <w:tmpl w:val="EEB6647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2AB21A1A"/>
    <w:multiLevelType w:val="multilevel"/>
    <w:tmpl w:val="30AC9B62"/>
    <w:styleLink w:val="WWNum1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2D50043F"/>
    <w:multiLevelType w:val="hybridMultilevel"/>
    <w:tmpl w:val="1BA84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2F07B1"/>
    <w:multiLevelType w:val="multilevel"/>
    <w:tmpl w:val="684EE6E6"/>
    <w:styleLink w:val="WW8Num14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>
    <w:nsid w:val="2E397819"/>
    <w:multiLevelType w:val="multilevel"/>
    <w:tmpl w:val="4392A78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2F854227"/>
    <w:multiLevelType w:val="multilevel"/>
    <w:tmpl w:val="3BE2C5CA"/>
    <w:styleLink w:val="WW8Num27"/>
    <w:lvl w:ilvl="0">
      <w:start w:val="1"/>
      <w:numFmt w:val="lowerLetter"/>
      <w:lvlText w:val="%1)"/>
      <w:lvlJc w:val="left"/>
      <w:rPr>
        <w:rFonts w:ascii="Times New Roman" w:hAnsi="Times New Roman" w:cs="Times New Roman"/>
        <w:b/>
        <w:sz w:val="28"/>
        <w:szCs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>
    <w:nsid w:val="35E9600C"/>
    <w:multiLevelType w:val="multilevel"/>
    <w:tmpl w:val="EAE4DC4A"/>
    <w:styleLink w:val="WWNum2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>
    <w:nsid w:val="3BF44C1A"/>
    <w:multiLevelType w:val="multilevel"/>
    <w:tmpl w:val="9EF6AF7E"/>
    <w:styleLink w:val="WW8Num28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3C595BA6"/>
    <w:multiLevelType w:val="multilevel"/>
    <w:tmpl w:val="854E92FA"/>
    <w:styleLink w:val="WW8Num20"/>
    <w:lvl w:ilvl="0">
      <w:start w:val="1"/>
      <w:numFmt w:val="decimal"/>
      <w:lvlText w:val="%1."/>
      <w:lvlJc w:val="left"/>
      <w:rPr>
        <w:rFonts w:ascii="Verdana" w:hAnsi="Verdana" w:cs="Verdana"/>
        <w:sz w:val="20"/>
        <w:szCs w:val="20"/>
      </w:rPr>
    </w:lvl>
    <w:lvl w:ilvl="1">
      <w:start w:val="1"/>
      <w:numFmt w:val="lowerLetter"/>
      <w:lvlText w:val="%2."/>
      <w:lvlJc w:val="left"/>
      <w:rPr>
        <w:rFonts w:ascii="Verdana" w:hAnsi="Verdana" w:cs="Verdana"/>
        <w:sz w:val="20"/>
        <w:szCs w:val="20"/>
      </w:rPr>
    </w:lvl>
    <w:lvl w:ilvl="2">
      <w:start w:val="1"/>
      <w:numFmt w:val="decimal"/>
      <w:lvlText w:val="%3."/>
      <w:lvlJc w:val="left"/>
      <w:rPr>
        <w:rFonts w:ascii="Verdana" w:hAnsi="Verdana" w:cs="Verdana"/>
        <w:sz w:val="20"/>
        <w:szCs w:val="20"/>
      </w:rPr>
    </w:lvl>
    <w:lvl w:ilvl="3">
      <w:start w:val="1"/>
      <w:numFmt w:val="decimal"/>
      <w:lvlText w:val="%4."/>
      <w:lvlJc w:val="left"/>
      <w:rPr>
        <w:rFonts w:ascii="Verdana" w:hAnsi="Verdana" w:cs="Verdana"/>
        <w:sz w:val="20"/>
        <w:szCs w:val="20"/>
      </w:rPr>
    </w:lvl>
    <w:lvl w:ilvl="4">
      <w:start w:val="1"/>
      <w:numFmt w:val="decimal"/>
      <w:lvlText w:val="%5."/>
      <w:lvlJc w:val="left"/>
      <w:rPr>
        <w:rFonts w:ascii="Verdana" w:hAnsi="Verdana" w:cs="Verdana"/>
        <w:sz w:val="20"/>
        <w:szCs w:val="20"/>
      </w:rPr>
    </w:lvl>
    <w:lvl w:ilvl="5">
      <w:start w:val="1"/>
      <w:numFmt w:val="decimal"/>
      <w:lvlText w:val="%6."/>
      <w:lvlJc w:val="left"/>
      <w:rPr>
        <w:rFonts w:ascii="Verdana" w:hAnsi="Verdana" w:cs="Verdana"/>
        <w:sz w:val="20"/>
        <w:szCs w:val="20"/>
      </w:rPr>
    </w:lvl>
    <w:lvl w:ilvl="6">
      <w:start w:val="1"/>
      <w:numFmt w:val="decimal"/>
      <w:lvlText w:val="%7."/>
      <w:lvlJc w:val="left"/>
      <w:rPr>
        <w:rFonts w:ascii="Verdana" w:hAnsi="Verdana" w:cs="Verdana"/>
        <w:sz w:val="20"/>
        <w:szCs w:val="20"/>
      </w:rPr>
    </w:lvl>
    <w:lvl w:ilvl="7">
      <w:start w:val="1"/>
      <w:numFmt w:val="decimal"/>
      <w:lvlText w:val="%8."/>
      <w:lvlJc w:val="left"/>
      <w:rPr>
        <w:rFonts w:ascii="Verdana" w:hAnsi="Verdana" w:cs="Verdana"/>
        <w:sz w:val="20"/>
        <w:szCs w:val="20"/>
      </w:rPr>
    </w:lvl>
    <w:lvl w:ilvl="8">
      <w:start w:val="1"/>
      <w:numFmt w:val="decimal"/>
      <w:lvlText w:val="%9."/>
      <w:lvlJc w:val="left"/>
      <w:rPr>
        <w:rFonts w:ascii="Verdana" w:hAnsi="Verdana" w:cs="Verdana"/>
        <w:sz w:val="20"/>
        <w:szCs w:val="20"/>
      </w:rPr>
    </w:lvl>
  </w:abstractNum>
  <w:abstractNum w:abstractNumId="24">
    <w:nsid w:val="3D78591C"/>
    <w:multiLevelType w:val="multilevel"/>
    <w:tmpl w:val="AF78035C"/>
    <w:styleLink w:val="WW8Num35"/>
    <w:lvl w:ilvl="0">
      <w:start w:val="1"/>
      <w:numFmt w:val="decimal"/>
      <w:lvlText w:val="%1."/>
      <w:lvlJc w:val="left"/>
      <w:rPr>
        <w:rFonts w:eastAsia="Times New Roman"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434D263F"/>
    <w:multiLevelType w:val="multilevel"/>
    <w:tmpl w:val="DCF4F83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>
    <w:nsid w:val="441B0683"/>
    <w:multiLevelType w:val="multilevel"/>
    <w:tmpl w:val="12163240"/>
    <w:lvl w:ilvl="0">
      <w:start w:val="1"/>
      <w:numFmt w:val="decimal"/>
      <w:lvlText w:val="%1."/>
      <w:lvlJc w:val="left"/>
      <w:rPr>
        <w:rFonts w:ascii="Verdana" w:hAnsi="Verdana" w:cs="Verdana"/>
        <w:sz w:val="20"/>
        <w:szCs w:val="20"/>
      </w:rPr>
    </w:lvl>
    <w:lvl w:ilvl="1">
      <w:start w:val="1"/>
      <w:numFmt w:val="lowerLetter"/>
      <w:lvlText w:val="%2."/>
      <w:lvlJc w:val="left"/>
      <w:rPr>
        <w:rFonts w:ascii="Verdana" w:hAnsi="Verdana" w:cs="Verdana"/>
        <w:sz w:val="20"/>
        <w:szCs w:val="20"/>
      </w:rPr>
    </w:lvl>
    <w:lvl w:ilvl="2">
      <w:start w:val="1"/>
      <w:numFmt w:val="decimal"/>
      <w:lvlText w:val="%3."/>
      <w:lvlJc w:val="left"/>
      <w:rPr>
        <w:rFonts w:ascii="Verdana" w:hAnsi="Verdana" w:cs="Verdana"/>
        <w:sz w:val="20"/>
        <w:szCs w:val="20"/>
      </w:rPr>
    </w:lvl>
    <w:lvl w:ilvl="3">
      <w:start w:val="1"/>
      <w:numFmt w:val="decimal"/>
      <w:lvlText w:val="%4."/>
      <w:lvlJc w:val="left"/>
      <w:rPr>
        <w:rFonts w:ascii="Verdana" w:hAnsi="Verdana" w:cs="Verdana"/>
        <w:sz w:val="20"/>
        <w:szCs w:val="20"/>
      </w:rPr>
    </w:lvl>
    <w:lvl w:ilvl="4">
      <w:start w:val="1"/>
      <w:numFmt w:val="decimal"/>
      <w:lvlText w:val="%5."/>
      <w:lvlJc w:val="left"/>
      <w:rPr>
        <w:rFonts w:ascii="Verdana" w:hAnsi="Verdana" w:cs="Verdana"/>
        <w:sz w:val="20"/>
        <w:szCs w:val="20"/>
      </w:rPr>
    </w:lvl>
    <w:lvl w:ilvl="5">
      <w:start w:val="1"/>
      <w:numFmt w:val="decimal"/>
      <w:lvlText w:val="%6."/>
      <w:lvlJc w:val="left"/>
      <w:rPr>
        <w:rFonts w:ascii="Verdana" w:hAnsi="Verdana" w:cs="Verdana"/>
        <w:sz w:val="20"/>
        <w:szCs w:val="20"/>
      </w:rPr>
    </w:lvl>
    <w:lvl w:ilvl="6">
      <w:start w:val="1"/>
      <w:numFmt w:val="decimal"/>
      <w:lvlText w:val="%7."/>
      <w:lvlJc w:val="left"/>
      <w:rPr>
        <w:rFonts w:ascii="Verdana" w:hAnsi="Verdana" w:cs="Verdana"/>
        <w:sz w:val="20"/>
        <w:szCs w:val="20"/>
      </w:rPr>
    </w:lvl>
    <w:lvl w:ilvl="7">
      <w:start w:val="1"/>
      <w:numFmt w:val="decimal"/>
      <w:lvlText w:val="%8."/>
      <w:lvlJc w:val="left"/>
      <w:rPr>
        <w:rFonts w:ascii="Verdana" w:hAnsi="Verdana" w:cs="Verdana"/>
        <w:sz w:val="20"/>
        <w:szCs w:val="20"/>
      </w:rPr>
    </w:lvl>
    <w:lvl w:ilvl="8">
      <w:start w:val="1"/>
      <w:numFmt w:val="decimal"/>
      <w:lvlText w:val="%9."/>
      <w:lvlJc w:val="left"/>
      <w:rPr>
        <w:rFonts w:ascii="Verdana" w:hAnsi="Verdana" w:cs="Verdana"/>
        <w:sz w:val="20"/>
        <w:szCs w:val="20"/>
      </w:rPr>
    </w:lvl>
  </w:abstractNum>
  <w:abstractNum w:abstractNumId="27">
    <w:nsid w:val="458C502C"/>
    <w:multiLevelType w:val="multilevel"/>
    <w:tmpl w:val="C4CAFD38"/>
    <w:styleLink w:val="WW8Num37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>
    <w:nsid w:val="4D3B2136"/>
    <w:multiLevelType w:val="hybridMultilevel"/>
    <w:tmpl w:val="A656D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DCE1B6B"/>
    <w:multiLevelType w:val="multilevel"/>
    <w:tmpl w:val="1EE46F5E"/>
    <w:lvl w:ilvl="0">
      <w:start w:val="1"/>
      <w:numFmt w:val="decimal"/>
      <w:lvlText w:val="%1."/>
      <w:lvlJc w:val="left"/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1.%2."/>
      <w:lvlJc w:val="left"/>
      <w:rPr>
        <w:rFonts w:ascii="Verdana" w:hAnsi="Verdana" w:cs="Verdana"/>
        <w:sz w:val="20"/>
        <w:szCs w:val="20"/>
      </w:rPr>
    </w:lvl>
    <w:lvl w:ilvl="2">
      <w:start w:val="1"/>
      <w:numFmt w:val="decimal"/>
      <w:lvlText w:val="%3."/>
      <w:lvlJc w:val="left"/>
      <w:rPr>
        <w:rFonts w:ascii="Verdana" w:hAnsi="Verdana" w:cs="Verdana"/>
        <w:sz w:val="20"/>
        <w:szCs w:val="20"/>
      </w:rPr>
    </w:lvl>
    <w:lvl w:ilvl="3">
      <w:start w:val="1"/>
      <w:numFmt w:val="decimal"/>
      <w:lvlText w:val="%4."/>
      <w:lvlJc w:val="left"/>
      <w:rPr>
        <w:rFonts w:ascii="Verdana" w:hAnsi="Verdana" w:cs="Verdana"/>
        <w:sz w:val="20"/>
        <w:szCs w:val="20"/>
      </w:rPr>
    </w:lvl>
    <w:lvl w:ilvl="4">
      <w:start w:val="1"/>
      <w:numFmt w:val="decimal"/>
      <w:lvlText w:val="%5."/>
      <w:lvlJc w:val="left"/>
      <w:rPr>
        <w:rFonts w:ascii="Verdana" w:hAnsi="Verdana" w:cs="Verdana"/>
        <w:sz w:val="20"/>
        <w:szCs w:val="20"/>
      </w:rPr>
    </w:lvl>
    <w:lvl w:ilvl="5">
      <w:start w:val="1"/>
      <w:numFmt w:val="decimal"/>
      <w:lvlText w:val="%6."/>
      <w:lvlJc w:val="left"/>
      <w:rPr>
        <w:rFonts w:ascii="Verdana" w:hAnsi="Verdana" w:cs="Verdana"/>
        <w:sz w:val="20"/>
        <w:szCs w:val="20"/>
      </w:rPr>
    </w:lvl>
    <w:lvl w:ilvl="6">
      <w:start w:val="1"/>
      <w:numFmt w:val="decimal"/>
      <w:lvlText w:val="%7."/>
      <w:lvlJc w:val="left"/>
      <w:rPr>
        <w:rFonts w:ascii="Verdana" w:hAnsi="Verdana" w:cs="Verdana"/>
        <w:sz w:val="20"/>
        <w:szCs w:val="20"/>
      </w:rPr>
    </w:lvl>
    <w:lvl w:ilvl="7">
      <w:start w:val="1"/>
      <w:numFmt w:val="decimal"/>
      <w:lvlText w:val="%8."/>
      <w:lvlJc w:val="left"/>
      <w:rPr>
        <w:rFonts w:ascii="Verdana" w:hAnsi="Verdana" w:cs="Verdana"/>
        <w:sz w:val="20"/>
        <w:szCs w:val="20"/>
      </w:rPr>
    </w:lvl>
    <w:lvl w:ilvl="8">
      <w:start w:val="1"/>
      <w:numFmt w:val="decimal"/>
      <w:lvlText w:val="%9."/>
      <w:lvlJc w:val="left"/>
      <w:rPr>
        <w:rFonts w:ascii="Verdana" w:hAnsi="Verdana" w:cs="Verdana"/>
        <w:sz w:val="20"/>
        <w:szCs w:val="20"/>
      </w:rPr>
    </w:lvl>
  </w:abstractNum>
  <w:abstractNum w:abstractNumId="30">
    <w:nsid w:val="524E3ED7"/>
    <w:multiLevelType w:val="multilevel"/>
    <w:tmpl w:val="20860744"/>
    <w:styleLink w:val="WWNum3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>
    <w:nsid w:val="55E44BF2"/>
    <w:multiLevelType w:val="multilevel"/>
    <w:tmpl w:val="9B3A9606"/>
    <w:styleLink w:val="WW8Num25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>
    <w:nsid w:val="5C2C3D91"/>
    <w:multiLevelType w:val="multilevel"/>
    <w:tmpl w:val="690C5C3E"/>
    <w:styleLink w:val="WW8Num30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>
    <w:nsid w:val="5D4F6A42"/>
    <w:multiLevelType w:val="multilevel"/>
    <w:tmpl w:val="5E26598E"/>
    <w:styleLink w:val="WW8Num15"/>
    <w:lvl w:ilvl="0">
      <w:start w:val="1"/>
      <w:numFmt w:val="decimal"/>
      <w:lvlText w:val="%1."/>
      <w:lvlJc w:val="left"/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>
    <w:nsid w:val="60B71252"/>
    <w:multiLevelType w:val="multilevel"/>
    <w:tmpl w:val="F4D0556C"/>
    <w:lvl w:ilvl="0">
      <w:start w:val="1"/>
      <w:numFmt w:val="decimal"/>
      <w:lvlText w:val="%1."/>
      <w:lvlJc w:val="left"/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2."/>
      <w:lvlJc w:val="left"/>
      <w:rPr>
        <w:rFonts w:ascii="Verdana" w:hAnsi="Verdana" w:cs="Verdana"/>
        <w:sz w:val="20"/>
        <w:szCs w:val="20"/>
      </w:rPr>
    </w:lvl>
    <w:lvl w:ilvl="2">
      <w:start w:val="1"/>
      <w:numFmt w:val="decimal"/>
      <w:lvlText w:val="%3."/>
      <w:lvlJc w:val="left"/>
      <w:rPr>
        <w:rFonts w:ascii="Verdana" w:hAnsi="Verdana" w:cs="Verdana"/>
        <w:sz w:val="20"/>
        <w:szCs w:val="20"/>
      </w:rPr>
    </w:lvl>
    <w:lvl w:ilvl="3">
      <w:start w:val="1"/>
      <w:numFmt w:val="decimal"/>
      <w:lvlText w:val="%4."/>
      <w:lvlJc w:val="left"/>
      <w:rPr>
        <w:rFonts w:ascii="Verdana" w:hAnsi="Verdana" w:cs="Verdana"/>
        <w:sz w:val="20"/>
        <w:szCs w:val="20"/>
      </w:rPr>
    </w:lvl>
    <w:lvl w:ilvl="4">
      <w:start w:val="1"/>
      <w:numFmt w:val="decimal"/>
      <w:lvlText w:val="%5."/>
      <w:lvlJc w:val="left"/>
      <w:rPr>
        <w:rFonts w:ascii="Verdana" w:hAnsi="Verdana" w:cs="Verdana"/>
        <w:sz w:val="20"/>
        <w:szCs w:val="20"/>
      </w:rPr>
    </w:lvl>
    <w:lvl w:ilvl="5">
      <w:start w:val="1"/>
      <w:numFmt w:val="decimal"/>
      <w:lvlText w:val="%6."/>
      <w:lvlJc w:val="left"/>
      <w:rPr>
        <w:rFonts w:ascii="Verdana" w:hAnsi="Verdana" w:cs="Verdana"/>
        <w:sz w:val="20"/>
        <w:szCs w:val="20"/>
      </w:rPr>
    </w:lvl>
    <w:lvl w:ilvl="6">
      <w:start w:val="1"/>
      <w:numFmt w:val="decimal"/>
      <w:lvlText w:val="%7."/>
      <w:lvlJc w:val="left"/>
      <w:rPr>
        <w:rFonts w:ascii="Verdana" w:hAnsi="Verdana" w:cs="Verdana"/>
        <w:sz w:val="20"/>
        <w:szCs w:val="20"/>
      </w:rPr>
    </w:lvl>
    <w:lvl w:ilvl="7">
      <w:start w:val="1"/>
      <w:numFmt w:val="decimal"/>
      <w:lvlText w:val="%8."/>
      <w:lvlJc w:val="left"/>
      <w:rPr>
        <w:rFonts w:ascii="Verdana" w:hAnsi="Verdana" w:cs="Verdana"/>
        <w:sz w:val="20"/>
        <w:szCs w:val="20"/>
      </w:rPr>
    </w:lvl>
    <w:lvl w:ilvl="8">
      <w:start w:val="1"/>
      <w:numFmt w:val="decimal"/>
      <w:lvlText w:val="%9."/>
      <w:lvlJc w:val="left"/>
      <w:rPr>
        <w:rFonts w:ascii="Verdana" w:hAnsi="Verdana" w:cs="Verdana"/>
        <w:sz w:val="20"/>
        <w:szCs w:val="20"/>
      </w:rPr>
    </w:lvl>
  </w:abstractNum>
  <w:abstractNum w:abstractNumId="35">
    <w:nsid w:val="641542D6"/>
    <w:multiLevelType w:val="multilevel"/>
    <w:tmpl w:val="AD504D46"/>
    <w:styleLink w:val="WW8Num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>
    <w:nsid w:val="64AD0011"/>
    <w:multiLevelType w:val="multilevel"/>
    <w:tmpl w:val="5B2896FA"/>
    <w:styleLink w:val="WW8Num13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>
    <w:nsid w:val="64DF15F0"/>
    <w:multiLevelType w:val="multilevel"/>
    <w:tmpl w:val="901E47BC"/>
    <w:styleLink w:val="WW8Num3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8">
    <w:nsid w:val="64E32981"/>
    <w:multiLevelType w:val="multilevel"/>
    <w:tmpl w:val="D65047EA"/>
    <w:styleLink w:val="WW8Num7"/>
    <w:lvl w:ilvl="0">
      <w:start w:val="1"/>
      <w:numFmt w:val="decimal"/>
      <w:lvlText w:val="%1."/>
      <w:lvlJc w:val="left"/>
      <w:rPr>
        <w:rFonts w:cs="Verdana"/>
      </w:rPr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9">
    <w:nsid w:val="65E843B2"/>
    <w:multiLevelType w:val="multilevel"/>
    <w:tmpl w:val="8320C380"/>
    <w:styleLink w:val="WW8Num19"/>
    <w:lvl w:ilvl="0">
      <w:start w:val="1"/>
      <w:numFmt w:val="decimal"/>
      <w:lvlText w:val=" %1."/>
      <w:lvlJc w:val="left"/>
      <w:rPr>
        <w:rFonts w:ascii="Verdana" w:hAnsi="Verdana" w:cs="Verdana"/>
        <w:sz w:val="20"/>
        <w:szCs w:val="20"/>
      </w:rPr>
    </w:lvl>
    <w:lvl w:ilvl="1">
      <w:start w:val="1"/>
      <w:numFmt w:val="decimal"/>
      <w:lvlText w:val=" %1.%2."/>
      <w:lvlJc w:val="left"/>
      <w:rPr>
        <w:rFonts w:ascii="Verdana" w:hAnsi="Verdana" w:cs="Verdana"/>
        <w:sz w:val="20"/>
        <w:szCs w:val="20"/>
      </w:rPr>
    </w:lvl>
    <w:lvl w:ilvl="2">
      <w:start w:val="1"/>
      <w:numFmt w:val="lowerLetter"/>
      <w:lvlText w:val=" %3)"/>
      <w:lvlJc w:val="left"/>
      <w:rPr>
        <w:rFonts w:ascii="Verdana" w:hAnsi="Verdana" w:cs="Verdana"/>
        <w:sz w:val="20"/>
        <w:szCs w:val="20"/>
      </w:rPr>
    </w:lvl>
    <w:lvl w:ilvl="3">
      <w:numFmt w:val="bullet"/>
      <w:lvlText w:val=""/>
      <w:lvlJc w:val="left"/>
      <w:rPr>
        <w:rFonts w:ascii="Symbol" w:hAnsi="Symbol" w:cs="OpenSymbol, 'Arial Unicode MS'"/>
      </w:rPr>
    </w:lvl>
    <w:lvl w:ilvl="4">
      <w:numFmt w:val="bullet"/>
      <w:lvlText w:val=""/>
      <w:lvlJc w:val="left"/>
      <w:rPr>
        <w:rFonts w:ascii="Symbol" w:hAnsi="Symbol" w:cs="OpenSymbol, 'Arial Unicode MS'"/>
      </w:rPr>
    </w:lvl>
    <w:lvl w:ilvl="5">
      <w:numFmt w:val="bullet"/>
      <w:lvlText w:val=""/>
      <w:lvlJc w:val="left"/>
      <w:rPr>
        <w:rFonts w:ascii="Symbol" w:hAnsi="Symbol" w:cs="OpenSymbol, 'Arial Unicode MS'"/>
      </w:rPr>
    </w:lvl>
    <w:lvl w:ilvl="6">
      <w:numFmt w:val="bullet"/>
      <w:lvlText w:val=""/>
      <w:lvlJc w:val="left"/>
      <w:rPr>
        <w:rFonts w:ascii="Symbol" w:hAnsi="Symbol" w:cs="OpenSymbol, 'Arial Unicode MS'"/>
      </w:rPr>
    </w:lvl>
    <w:lvl w:ilvl="7">
      <w:numFmt w:val="bullet"/>
      <w:lvlText w:val=""/>
      <w:lvlJc w:val="left"/>
      <w:rPr>
        <w:rFonts w:ascii="Symbol" w:hAnsi="Symbol" w:cs="OpenSymbol, 'Arial Unicode MS'"/>
      </w:rPr>
    </w:lvl>
    <w:lvl w:ilvl="8">
      <w:numFmt w:val="bullet"/>
      <w:lvlText w:val=""/>
      <w:lvlJc w:val="left"/>
      <w:rPr>
        <w:rFonts w:ascii="Symbol" w:hAnsi="Symbol" w:cs="OpenSymbol, 'Arial Unicode MS'"/>
      </w:rPr>
    </w:lvl>
  </w:abstractNum>
  <w:abstractNum w:abstractNumId="40">
    <w:nsid w:val="6CBF39C5"/>
    <w:multiLevelType w:val="hybridMultilevel"/>
    <w:tmpl w:val="FBA2FE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ED1613"/>
    <w:multiLevelType w:val="multilevel"/>
    <w:tmpl w:val="F13E8E06"/>
    <w:styleLink w:val="WW8Num11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2">
    <w:nsid w:val="6E697831"/>
    <w:multiLevelType w:val="hybridMultilevel"/>
    <w:tmpl w:val="799E48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942A34"/>
    <w:multiLevelType w:val="multilevel"/>
    <w:tmpl w:val="988836B8"/>
    <w:styleLink w:val="WW8Num34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>
    <w:nsid w:val="75562C2C"/>
    <w:multiLevelType w:val="multilevel"/>
    <w:tmpl w:val="AA168C6E"/>
    <w:styleLink w:val="WW8Num29"/>
    <w:lvl w:ilvl="0">
      <w:start w:val="1"/>
      <w:numFmt w:val="lowerLetter"/>
      <w:lvlText w:val="%1)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>
    <w:nsid w:val="771A0244"/>
    <w:multiLevelType w:val="multilevel"/>
    <w:tmpl w:val="10B8B6C4"/>
    <w:styleLink w:val="WW8Num2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strike w:val="0"/>
        <w:dstrike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6">
    <w:nsid w:val="78937B4E"/>
    <w:multiLevelType w:val="multilevel"/>
    <w:tmpl w:val="82D82084"/>
    <w:styleLink w:val="WW8Num21"/>
    <w:lvl w:ilvl="0">
      <w:numFmt w:val="bullet"/>
      <w:lvlText w:val=""/>
      <w:lvlJc w:val="left"/>
      <w:rPr>
        <w:rFonts w:ascii="Symbol" w:hAnsi="Symbol" w:cs="OpenSymbol, 'Arial Unicode MS'"/>
      </w:rPr>
    </w:lvl>
    <w:lvl w:ilvl="1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rPr>
        <w:rFonts w:ascii="Symbol" w:hAnsi="Symbol" w:cs="OpenSymbol, 'Arial Unicode MS'"/>
      </w:rPr>
    </w:lvl>
    <w:lvl w:ilvl="4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rPr>
        <w:rFonts w:ascii="Symbol" w:hAnsi="Symbol" w:cs="OpenSymbol, 'Arial Unicode MS'"/>
      </w:rPr>
    </w:lvl>
    <w:lvl w:ilvl="7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</w:abstractNum>
  <w:abstractNum w:abstractNumId="47">
    <w:nsid w:val="78A35260"/>
    <w:multiLevelType w:val="multilevel"/>
    <w:tmpl w:val="FFEE0BA6"/>
    <w:styleLink w:val="WW8Num32"/>
    <w:lvl w:ilvl="0">
      <w:start w:val="1"/>
      <w:numFmt w:val="lowerLetter"/>
      <w:lvlText w:val="%1)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8">
    <w:nsid w:val="78E23BBE"/>
    <w:multiLevelType w:val="multilevel"/>
    <w:tmpl w:val="A6FCAEE8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9">
    <w:nsid w:val="78E4270F"/>
    <w:multiLevelType w:val="multilevel"/>
    <w:tmpl w:val="6E90FFDC"/>
    <w:styleLink w:val="WW8Num26"/>
    <w:lvl w:ilvl="0">
      <w:start w:val="4"/>
      <w:numFmt w:val="decimal"/>
      <w:lvlText w:val="%1."/>
      <w:lvlJc w:val="left"/>
      <w:rPr>
        <w:b w:val="0"/>
      </w:rPr>
    </w:lvl>
    <w:lvl w:ilvl="1">
      <w:start w:val="1"/>
      <w:numFmt w:val="decimal"/>
      <w:lvlText w:val="%1.%2."/>
      <w:lvlJc w:val="left"/>
      <w:rPr>
        <w:rFonts w:ascii="Symbol" w:hAnsi="Symbol" w:cs="Symbol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0">
    <w:nsid w:val="7CA52180"/>
    <w:multiLevelType w:val="multilevel"/>
    <w:tmpl w:val="D56AE4FC"/>
    <w:styleLink w:val="WW8Num16"/>
    <w:lvl w:ilvl="0">
      <w:start w:val="1"/>
      <w:numFmt w:val="lowerLetter"/>
      <w:lvlText w:val="%1)"/>
      <w:lvlJc w:val="left"/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>
    <w:nsid w:val="7D987FA3"/>
    <w:multiLevelType w:val="multilevel"/>
    <w:tmpl w:val="11B0FEE2"/>
    <w:styleLink w:val="WW8Num12"/>
    <w:lvl w:ilvl="0">
      <w:start w:val="1"/>
      <w:numFmt w:val="decimal"/>
      <w:lvlText w:val="%1."/>
      <w:lvlJc w:val="left"/>
      <w:rPr>
        <w:b w:val="0"/>
        <w:bCs w:val="0"/>
        <w:i w:val="0"/>
      </w:rPr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2">
    <w:nsid w:val="7E3517B0"/>
    <w:multiLevelType w:val="multilevel"/>
    <w:tmpl w:val="F072D71C"/>
    <w:styleLink w:val="WW8Num23"/>
    <w:lvl w:ilvl="0">
      <w:start w:val="1"/>
      <w:numFmt w:val="lowerLetter"/>
      <w:lvlText w:val="%1)"/>
      <w:lvlJc w:val="left"/>
      <w:rPr>
        <w:rFonts w:eastAsia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3"/>
  </w:num>
  <w:num w:numId="2">
    <w:abstractNumId w:val="5"/>
  </w:num>
  <w:num w:numId="3">
    <w:abstractNumId w:val="37"/>
  </w:num>
  <w:num w:numId="4">
    <w:abstractNumId w:val="14"/>
  </w:num>
  <w:num w:numId="5">
    <w:abstractNumId w:val="25"/>
  </w:num>
  <w:num w:numId="6">
    <w:abstractNumId w:val="6"/>
  </w:num>
  <w:num w:numId="7">
    <w:abstractNumId w:val="38"/>
  </w:num>
  <w:num w:numId="8">
    <w:abstractNumId w:val="19"/>
  </w:num>
  <w:num w:numId="9">
    <w:abstractNumId w:val="35"/>
  </w:num>
  <w:num w:numId="10">
    <w:abstractNumId w:val="4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rPr>
          <w:color w:val="auto"/>
        </w:rPr>
      </w:lvl>
    </w:lvlOverride>
  </w:num>
  <w:num w:numId="11">
    <w:abstractNumId w:val="41"/>
  </w:num>
  <w:num w:numId="12">
    <w:abstractNumId w:val="51"/>
  </w:num>
  <w:num w:numId="13">
    <w:abstractNumId w:val="36"/>
  </w:num>
  <w:num w:numId="14">
    <w:abstractNumId w:val="18"/>
  </w:num>
  <w:num w:numId="15">
    <w:abstractNumId w:val="33"/>
  </w:num>
  <w:num w:numId="16">
    <w:abstractNumId w:val="50"/>
  </w:num>
  <w:num w:numId="17">
    <w:abstractNumId w:val="10"/>
  </w:num>
  <w:num w:numId="18">
    <w:abstractNumId w:val="15"/>
  </w:num>
  <w:num w:numId="19">
    <w:abstractNumId w:val="39"/>
  </w:num>
  <w:num w:numId="20">
    <w:abstractNumId w:val="23"/>
  </w:num>
  <w:num w:numId="21">
    <w:abstractNumId w:val="46"/>
  </w:num>
  <w:num w:numId="22">
    <w:abstractNumId w:val="45"/>
  </w:num>
  <w:num w:numId="23">
    <w:abstractNumId w:val="52"/>
  </w:num>
  <w:num w:numId="24">
    <w:abstractNumId w:val="1"/>
  </w:num>
  <w:num w:numId="25">
    <w:abstractNumId w:val="31"/>
  </w:num>
  <w:num w:numId="26">
    <w:abstractNumId w:val="49"/>
  </w:num>
  <w:num w:numId="27">
    <w:abstractNumId w:val="20"/>
  </w:num>
  <w:num w:numId="28">
    <w:abstractNumId w:val="22"/>
  </w:num>
  <w:num w:numId="29">
    <w:abstractNumId w:val="44"/>
  </w:num>
  <w:num w:numId="30">
    <w:abstractNumId w:val="32"/>
  </w:num>
  <w:num w:numId="31">
    <w:abstractNumId w:val="11"/>
  </w:num>
  <w:num w:numId="32">
    <w:abstractNumId w:val="47"/>
  </w:num>
  <w:num w:numId="33">
    <w:abstractNumId w:val="12"/>
  </w:num>
  <w:num w:numId="34">
    <w:abstractNumId w:val="43"/>
  </w:num>
  <w:num w:numId="35">
    <w:abstractNumId w:val="24"/>
  </w:num>
  <w:num w:numId="36">
    <w:abstractNumId w:val="9"/>
  </w:num>
  <w:num w:numId="37">
    <w:abstractNumId w:val="27"/>
  </w:num>
  <w:num w:numId="38">
    <w:abstractNumId w:val="4"/>
  </w:num>
  <w:num w:numId="39">
    <w:abstractNumId w:val="2"/>
  </w:num>
  <w:num w:numId="40">
    <w:abstractNumId w:val="16"/>
  </w:num>
  <w:num w:numId="41">
    <w:abstractNumId w:val="21"/>
  </w:num>
  <w:num w:numId="42">
    <w:abstractNumId w:val="30"/>
  </w:num>
  <w:num w:numId="43">
    <w:abstractNumId w:val="51"/>
    <w:lvlOverride w:ilvl="0">
      <w:startOverride w:val="1"/>
      <w:lvl w:ilvl="0">
        <w:start w:val="1"/>
        <w:numFmt w:val="decimal"/>
        <w:lvlText w:val="%1."/>
        <w:lvlJc w:val="left"/>
        <w:rPr>
          <w:b w:val="0"/>
          <w:bCs w:val="0"/>
          <w:i w:val="0"/>
          <w:color w:val="auto"/>
        </w:rPr>
      </w:lvl>
    </w:lvlOverride>
  </w:num>
  <w:num w:numId="44">
    <w:abstractNumId w:val="36"/>
    <w:lvlOverride w:ilvl="0">
      <w:startOverride w:val="1"/>
    </w:lvlOverride>
  </w:num>
  <w:num w:numId="45">
    <w:abstractNumId w:val="34"/>
  </w:num>
  <w:num w:numId="46">
    <w:abstractNumId w:val="39"/>
    <w:lvlOverride w:ilvl="0">
      <w:startOverride w:val="1"/>
    </w:lvlOverride>
  </w:num>
  <w:num w:numId="47">
    <w:abstractNumId w:val="26"/>
  </w:num>
  <w:num w:numId="48">
    <w:abstractNumId w:val="48"/>
    <w:lvlOverride w:ilvl="0">
      <w:startOverride w:val="1"/>
    </w:lvlOverride>
  </w:num>
  <w:num w:numId="49">
    <w:abstractNumId w:val="35"/>
    <w:lvlOverride w:ilvl="0">
      <w:startOverride w:val="1"/>
    </w:lvlOverride>
  </w:num>
  <w:num w:numId="50">
    <w:abstractNumId w:val="8"/>
  </w:num>
  <w:num w:numId="51">
    <w:abstractNumId w:val="33"/>
    <w:lvlOverride w:ilvl="0">
      <w:startOverride w:val="1"/>
    </w:lvlOverride>
  </w:num>
  <w:num w:numId="52">
    <w:abstractNumId w:val="3"/>
  </w:num>
  <w:num w:numId="53">
    <w:abstractNumId w:val="29"/>
  </w:num>
  <w:num w:numId="54">
    <w:abstractNumId w:val="19"/>
    <w:lvlOverride w:ilvl="0">
      <w:startOverride w:val="1"/>
    </w:lvlOverride>
  </w:num>
  <w:num w:numId="55">
    <w:abstractNumId w:val="42"/>
  </w:num>
  <w:num w:numId="56">
    <w:abstractNumId w:val="40"/>
  </w:num>
  <w:num w:numId="57">
    <w:abstractNumId w:val="48"/>
  </w:num>
  <w:num w:numId="58">
    <w:abstractNumId w:val="7"/>
  </w:num>
  <w:num w:numId="59">
    <w:abstractNumId w:val="17"/>
  </w:num>
  <w:num w:numId="60">
    <w:abstractNumId w:val="28"/>
  </w:num>
  <w:num w:numId="61">
    <w:abstractNumId w:val="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26EF9"/>
    <w:rsid w:val="00003D25"/>
    <w:rsid w:val="000312EB"/>
    <w:rsid w:val="00076BA6"/>
    <w:rsid w:val="00187440"/>
    <w:rsid w:val="001F28E5"/>
    <w:rsid w:val="00214851"/>
    <w:rsid w:val="00246DF6"/>
    <w:rsid w:val="002C1C71"/>
    <w:rsid w:val="002E3486"/>
    <w:rsid w:val="00322F60"/>
    <w:rsid w:val="003A2974"/>
    <w:rsid w:val="003B2861"/>
    <w:rsid w:val="003D297A"/>
    <w:rsid w:val="003E596D"/>
    <w:rsid w:val="004A6F25"/>
    <w:rsid w:val="004A791D"/>
    <w:rsid w:val="00623089"/>
    <w:rsid w:val="00626EF9"/>
    <w:rsid w:val="00630C74"/>
    <w:rsid w:val="00652F55"/>
    <w:rsid w:val="00656757"/>
    <w:rsid w:val="0078163E"/>
    <w:rsid w:val="00800F44"/>
    <w:rsid w:val="0084503C"/>
    <w:rsid w:val="008918B6"/>
    <w:rsid w:val="008A1269"/>
    <w:rsid w:val="00903FE4"/>
    <w:rsid w:val="009837EA"/>
    <w:rsid w:val="009D0468"/>
    <w:rsid w:val="009E2EB2"/>
    <w:rsid w:val="00A11E29"/>
    <w:rsid w:val="00AC4E4A"/>
    <w:rsid w:val="00AD1C02"/>
    <w:rsid w:val="00AE457B"/>
    <w:rsid w:val="00B10FD4"/>
    <w:rsid w:val="00B22AE5"/>
    <w:rsid w:val="00B54053"/>
    <w:rsid w:val="00B660A1"/>
    <w:rsid w:val="00B723CF"/>
    <w:rsid w:val="00B770E7"/>
    <w:rsid w:val="00BC464B"/>
    <w:rsid w:val="00BF0DFE"/>
    <w:rsid w:val="00C46750"/>
    <w:rsid w:val="00C946E3"/>
    <w:rsid w:val="00CE02C8"/>
    <w:rsid w:val="00CF4835"/>
    <w:rsid w:val="00D44580"/>
    <w:rsid w:val="00D64850"/>
    <w:rsid w:val="00D75280"/>
    <w:rsid w:val="00E6573E"/>
    <w:rsid w:val="00EA06F7"/>
    <w:rsid w:val="00ED1CDF"/>
    <w:rsid w:val="00F3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1269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Standard"/>
    <w:next w:val="Standard"/>
    <w:rsid w:val="008A1269"/>
    <w:pPr>
      <w:keepNext/>
      <w:tabs>
        <w:tab w:val="left" w:pos="1620"/>
      </w:tabs>
      <w:spacing w:before="240" w:after="60"/>
      <w:ind w:left="540" w:hanging="540"/>
      <w:jc w:val="both"/>
      <w:outlineLvl w:val="0"/>
    </w:pPr>
    <w:rPr>
      <w:rFonts w:ascii="Verdana" w:hAnsi="Verdana" w:cs="Verdana"/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28E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A1269"/>
    <w:pPr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rsid w:val="008A126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8A1269"/>
    <w:pPr>
      <w:suppressAutoHyphens w:val="0"/>
      <w:spacing w:after="120"/>
      <w:jc w:val="center"/>
    </w:pPr>
    <w:rPr>
      <w:rFonts w:ascii="Calibri" w:eastAsia="Calibri" w:hAnsi="Calibri" w:cs="Calibri"/>
      <w:sz w:val="20"/>
      <w:szCs w:val="22"/>
    </w:rPr>
  </w:style>
  <w:style w:type="paragraph" w:styleId="Lista">
    <w:name w:val="List"/>
    <w:basedOn w:val="Textbody"/>
    <w:rsid w:val="008A1269"/>
    <w:rPr>
      <w:rFonts w:ascii="Verdana" w:hAnsi="Verdana" w:cs="Mangal"/>
    </w:rPr>
  </w:style>
  <w:style w:type="paragraph" w:styleId="Legenda">
    <w:name w:val="caption"/>
    <w:basedOn w:val="Standard"/>
    <w:rsid w:val="008A1269"/>
    <w:pPr>
      <w:suppressLineNumbers/>
      <w:spacing w:before="120" w:after="120"/>
    </w:pPr>
    <w:rPr>
      <w:rFonts w:ascii="Calibri" w:hAnsi="Calibri" w:cs="Mangal"/>
      <w:i/>
      <w:iCs/>
    </w:rPr>
  </w:style>
  <w:style w:type="paragraph" w:customStyle="1" w:styleId="Index">
    <w:name w:val="Index"/>
    <w:basedOn w:val="Standard"/>
    <w:rsid w:val="008A1269"/>
    <w:pPr>
      <w:suppressLineNumbers/>
    </w:pPr>
    <w:rPr>
      <w:rFonts w:ascii="Calibri" w:hAnsi="Calibri" w:cs="Mangal"/>
    </w:rPr>
  </w:style>
  <w:style w:type="paragraph" w:styleId="Nagwek">
    <w:name w:val="header"/>
    <w:basedOn w:val="Standard"/>
    <w:rsid w:val="008A1269"/>
    <w:pPr>
      <w:tabs>
        <w:tab w:val="center" w:pos="4536"/>
        <w:tab w:val="right" w:pos="9072"/>
      </w:tabs>
    </w:pPr>
  </w:style>
  <w:style w:type="paragraph" w:styleId="Stopka">
    <w:name w:val="footer"/>
    <w:basedOn w:val="Standard"/>
    <w:rsid w:val="008A1269"/>
    <w:pPr>
      <w:tabs>
        <w:tab w:val="center" w:pos="4536"/>
        <w:tab w:val="right" w:pos="9072"/>
      </w:tabs>
    </w:pPr>
  </w:style>
  <w:style w:type="paragraph" w:styleId="Tekstdymka">
    <w:name w:val="Balloon Text"/>
    <w:basedOn w:val="Standard"/>
    <w:rsid w:val="008A1269"/>
    <w:rPr>
      <w:rFonts w:ascii="Tahoma" w:hAnsi="Tahoma" w:cs="Tahoma"/>
      <w:sz w:val="16"/>
      <w:szCs w:val="16"/>
    </w:rPr>
  </w:style>
  <w:style w:type="paragraph" w:customStyle="1" w:styleId="WW-NormalnyWeb">
    <w:name w:val="WW-Normalny (Web)"/>
    <w:basedOn w:val="Standard"/>
    <w:rsid w:val="008A1269"/>
    <w:pPr>
      <w:spacing w:before="100" w:after="119"/>
    </w:pPr>
    <w:rPr>
      <w:rFonts w:ascii="Arial Unicode MS" w:eastAsia="Arial Unicode MS" w:hAnsi="Arial Unicode MS"/>
      <w:szCs w:val="20"/>
    </w:rPr>
  </w:style>
  <w:style w:type="paragraph" w:customStyle="1" w:styleId="Endnote">
    <w:name w:val="Endnote"/>
    <w:basedOn w:val="Standard"/>
    <w:rsid w:val="008A1269"/>
    <w:rPr>
      <w:sz w:val="20"/>
      <w:szCs w:val="20"/>
    </w:rPr>
  </w:style>
  <w:style w:type="paragraph" w:customStyle="1" w:styleId="Contents1">
    <w:name w:val="Contents 1"/>
    <w:basedOn w:val="Standard"/>
    <w:next w:val="Standard"/>
    <w:rsid w:val="008A1269"/>
    <w:pPr>
      <w:spacing w:after="100"/>
    </w:pPr>
  </w:style>
  <w:style w:type="paragraph" w:customStyle="1" w:styleId="ContentsHeading">
    <w:name w:val="Contents Heading"/>
    <w:basedOn w:val="Nagwek1"/>
    <w:next w:val="Standard"/>
    <w:rsid w:val="008A1269"/>
    <w:pPr>
      <w:ind w:left="0" w:firstLine="0"/>
    </w:pPr>
  </w:style>
  <w:style w:type="paragraph" w:customStyle="1" w:styleId="Plandokumentu1">
    <w:name w:val="Plan dokumentu1"/>
    <w:basedOn w:val="Standard"/>
    <w:rsid w:val="008A1269"/>
    <w:rPr>
      <w:rFonts w:ascii="Tahoma" w:hAnsi="Tahoma" w:cs="Tahoma"/>
      <w:sz w:val="16"/>
      <w:szCs w:val="16"/>
    </w:rPr>
  </w:style>
  <w:style w:type="paragraph" w:customStyle="1" w:styleId="Footnote">
    <w:name w:val="Footnote"/>
    <w:basedOn w:val="Standard"/>
    <w:rsid w:val="008A1269"/>
    <w:rPr>
      <w:sz w:val="20"/>
      <w:szCs w:val="20"/>
    </w:rPr>
  </w:style>
  <w:style w:type="paragraph" w:customStyle="1" w:styleId="Default">
    <w:name w:val="Default"/>
    <w:rsid w:val="008A1269"/>
    <w:pPr>
      <w:suppressAutoHyphens/>
      <w:autoSpaceDE w:val="0"/>
      <w:autoSpaceDN w:val="0"/>
      <w:textAlignment w:val="baseline"/>
    </w:pPr>
    <w:rPr>
      <w:rFonts w:eastAsia="Calibri" w:cs="Calibri"/>
      <w:color w:val="000000"/>
      <w:kern w:val="3"/>
      <w:sz w:val="24"/>
      <w:szCs w:val="24"/>
      <w:lang w:eastAsia="zh-CN"/>
    </w:rPr>
  </w:style>
  <w:style w:type="paragraph" w:styleId="NormalnyWeb">
    <w:name w:val="Normal (Web)"/>
    <w:basedOn w:val="Standard"/>
    <w:rsid w:val="008A1269"/>
    <w:pPr>
      <w:spacing w:before="280" w:after="280"/>
    </w:pPr>
  </w:style>
  <w:style w:type="paragraph" w:customStyle="1" w:styleId="tekstost">
    <w:name w:val="tekst ost"/>
    <w:basedOn w:val="Standard"/>
    <w:rsid w:val="008A1269"/>
    <w:pPr>
      <w:overflowPunct w:val="0"/>
      <w:autoSpaceDE w:val="0"/>
      <w:jc w:val="both"/>
    </w:pPr>
    <w:rPr>
      <w:sz w:val="20"/>
      <w:szCs w:val="20"/>
    </w:rPr>
  </w:style>
  <w:style w:type="paragraph" w:styleId="Poprawka">
    <w:name w:val="Revision"/>
    <w:rsid w:val="008A1269"/>
    <w:pPr>
      <w:suppressAutoHyphens/>
      <w:autoSpaceDN w:val="0"/>
      <w:textAlignment w:val="baseline"/>
    </w:pPr>
    <w:rPr>
      <w:rFonts w:ascii="Calibri" w:eastAsia="Calibri" w:hAnsi="Calibri" w:cs="Calibri"/>
      <w:kern w:val="3"/>
      <w:sz w:val="22"/>
      <w:szCs w:val="22"/>
      <w:lang w:eastAsia="zh-CN"/>
    </w:rPr>
  </w:style>
  <w:style w:type="paragraph" w:styleId="Tematkomentarza">
    <w:name w:val="annotation subject"/>
    <w:basedOn w:val="Tekstkomentarza1"/>
    <w:next w:val="Tekstkomentarza1"/>
    <w:rsid w:val="008A1269"/>
    <w:pPr>
      <w:suppressAutoHyphens w:val="0"/>
      <w:spacing w:after="200"/>
    </w:pPr>
    <w:rPr>
      <w:rFonts w:ascii="Calibri" w:eastAsia="Calibri" w:hAnsi="Calibri"/>
      <w:b/>
      <w:bCs/>
    </w:rPr>
  </w:style>
  <w:style w:type="paragraph" w:customStyle="1" w:styleId="Textbodyindent">
    <w:name w:val="Text body indent"/>
    <w:basedOn w:val="Standard"/>
    <w:rsid w:val="008A1269"/>
    <w:pPr>
      <w:spacing w:after="120"/>
      <w:ind w:left="283"/>
    </w:pPr>
  </w:style>
  <w:style w:type="paragraph" w:customStyle="1" w:styleId="numerowanie">
    <w:name w:val="numerowanie"/>
    <w:basedOn w:val="Standard"/>
    <w:rsid w:val="008A1269"/>
    <w:pPr>
      <w:tabs>
        <w:tab w:val="left" w:pos="851"/>
      </w:tabs>
      <w:spacing w:before="120" w:after="120" w:line="360" w:lineRule="auto"/>
      <w:jc w:val="both"/>
    </w:pPr>
  </w:style>
  <w:style w:type="paragraph" w:customStyle="1" w:styleId="Tekstkomentarza1">
    <w:name w:val="Tekst komentarza1"/>
    <w:basedOn w:val="Standard"/>
    <w:rsid w:val="008A1269"/>
    <w:rPr>
      <w:sz w:val="20"/>
      <w:szCs w:val="20"/>
    </w:rPr>
  </w:style>
  <w:style w:type="paragraph" w:styleId="Akapitzlist">
    <w:name w:val="List Paragraph"/>
    <w:basedOn w:val="Standard"/>
    <w:rsid w:val="008A1269"/>
    <w:pPr>
      <w:ind w:left="720"/>
    </w:pPr>
  </w:style>
  <w:style w:type="paragraph" w:customStyle="1" w:styleId="Podpis1">
    <w:name w:val="Podpis1"/>
    <w:basedOn w:val="Standard"/>
    <w:rsid w:val="008A1269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Standard"/>
    <w:next w:val="Textbody"/>
    <w:rsid w:val="008A126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Standard"/>
    <w:rsid w:val="008A1269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Standard"/>
    <w:next w:val="Textbody"/>
    <w:rsid w:val="008A126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Standard"/>
    <w:rsid w:val="008A1269"/>
    <w:pPr>
      <w:suppressLineNumbers/>
      <w:spacing w:before="120" w:after="120"/>
    </w:pPr>
    <w:rPr>
      <w:rFonts w:cs="Tahoma"/>
      <w:i/>
      <w:iCs/>
    </w:rPr>
  </w:style>
  <w:style w:type="paragraph" w:customStyle="1" w:styleId="Nagwek3">
    <w:name w:val="Nagłówek3"/>
    <w:basedOn w:val="Standard"/>
    <w:next w:val="Textbody"/>
    <w:rsid w:val="008A126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Standard"/>
    <w:rsid w:val="008A1269"/>
    <w:pPr>
      <w:suppressLineNumbers/>
      <w:spacing w:before="120" w:after="120"/>
    </w:pPr>
    <w:rPr>
      <w:rFonts w:cs="Tahoma"/>
      <w:i/>
      <w:iCs/>
    </w:rPr>
  </w:style>
  <w:style w:type="paragraph" w:customStyle="1" w:styleId="Nagwek4">
    <w:name w:val="Nagłówek4"/>
    <w:basedOn w:val="Standard"/>
    <w:next w:val="Textbody"/>
    <w:rsid w:val="008A126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WW8Num1z0">
    <w:name w:val="WW8Num1z0"/>
    <w:rsid w:val="008A1269"/>
    <w:rPr>
      <w:rFonts w:ascii="Verdana" w:hAnsi="Verdana" w:cs="Verdana"/>
      <w:b/>
      <w:i w:val="0"/>
      <w:sz w:val="22"/>
      <w:szCs w:val="24"/>
    </w:rPr>
  </w:style>
  <w:style w:type="character" w:customStyle="1" w:styleId="WW8Num1z1">
    <w:name w:val="WW8Num1z1"/>
    <w:rsid w:val="008A1269"/>
  </w:style>
  <w:style w:type="character" w:customStyle="1" w:styleId="WW8Num1z2">
    <w:name w:val="WW8Num1z2"/>
    <w:rsid w:val="008A1269"/>
  </w:style>
  <w:style w:type="character" w:customStyle="1" w:styleId="WW8Num1z3">
    <w:name w:val="WW8Num1z3"/>
    <w:rsid w:val="008A1269"/>
  </w:style>
  <w:style w:type="character" w:customStyle="1" w:styleId="WW8Num1z4">
    <w:name w:val="WW8Num1z4"/>
    <w:rsid w:val="008A1269"/>
  </w:style>
  <w:style w:type="character" w:customStyle="1" w:styleId="WW8Num1z5">
    <w:name w:val="WW8Num1z5"/>
    <w:rsid w:val="008A1269"/>
  </w:style>
  <w:style w:type="character" w:customStyle="1" w:styleId="WW8Num1z6">
    <w:name w:val="WW8Num1z6"/>
    <w:rsid w:val="008A1269"/>
  </w:style>
  <w:style w:type="character" w:customStyle="1" w:styleId="WW8Num1z7">
    <w:name w:val="WW8Num1z7"/>
    <w:rsid w:val="008A1269"/>
  </w:style>
  <w:style w:type="character" w:customStyle="1" w:styleId="WW8Num1z8">
    <w:name w:val="WW8Num1z8"/>
    <w:rsid w:val="008A1269"/>
  </w:style>
  <w:style w:type="character" w:customStyle="1" w:styleId="WW8Num2z0">
    <w:name w:val="WW8Num2z0"/>
    <w:rsid w:val="008A1269"/>
  </w:style>
  <w:style w:type="character" w:customStyle="1" w:styleId="WW8Num2z1">
    <w:name w:val="WW8Num2z1"/>
    <w:rsid w:val="008A1269"/>
    <w:rPr>
      <w:rFonts w:ascii="Symbol" w:hAnsi="Symbol" w:cs="Symbol"/>
    </w:rPr>
  </w:style>
  <w:style w:type="character" w:customStyle="1" w:styleId="WW8Num2z2">
    <w:name w:val="WW8Num2z2"/>
    <w:rsid w:val="008A1269"/>
  </w:style>
  <w:style w:type="character" w:customStyle="1" w:styleId="WW8Num2z3">
    <w:name w:val="WW8Num2z3"/>
    <w:rsid w:val="008A1269"/>
  </w:style>
  <w:style w:type="character" w:customStyle="1" w:styleId="WW8Num2z4">
    <w:name w:val="WW8Num2z4"/>
    <w:rsid w:val="008A1269"/>
  </w:style>
  <w:style w:type="character" w:customStyle="1" w:styleId="WW8Num2z5">
    <w:name w:val="WW8Num2z5"/>
    <w:rsid w:val="008A1269"/>
  </w:style>
  <w:style w:type="character" w:customStyle="1" w:styleId="WW8Num2z6">
    <w:name w:val="WW8Num2z6"/>
    <w:rsid w:val="008A1269"/>
  </w:style>
  <w:style w:type="character" w:customStyle="1" w:styleId="WW8Num2z7">
    <w:name w:val="WW8Num2z7"/>
    <w:rsid w:val="008A1269"/>
  </w:style>
  <w:style w:type="character" w:customStyle="1" w:styleId="WW8Num2z8">
    <w:name w:val="WW8Num2z8"/>
    <w:rsid w:val="008A1269"/>
  </w:style>
  <w:style w:type="character" w:customStyle="1" w:styleId="WW8Num3z0">
    <w:name w:val="WW8Num3z0"/>
    <w:rsid w:val="008A1269"/>
  </w:style>
  <w:style w:type="character" w:customStyle="1" w:styleId="WW8Num3z1">
    <w:name w:val="WW8Num3z1"/>
    <w:rsid w:val="008A1269"/>
    <w:rPr>
      <w:rFonts w:ascii="Symbol" w:hAnsi="Symbol" w:cs="Symbol"/>
    </w:rPr>
  </w:style>
  <w:style w:type="character" w:customStyle="1" w:styleId="WW8Num3z2">
    <w:name w:val="WW8Num3z2"/>
    <w:rsid w:val="008A1269"/>
  </w:style>
  <w:style w:type="character" w:customStyle="1" w:styleId="WW8Num3z3">
    <w:name w:val="WW8Num3z3"/>
    <w:rsid w:val="008A1269"/>
  </w:style>
  <w:style w:type="character" w:customStyle="1" w:styleId="WW8Num3z4">
    <w:name w:val="WW8Num3z4"/>
    <w:rsid w:val="008A1269"/>
  </w:style>
  <w:style w:type="character" w:customStyle="1" w:styleId="WW8Num3z5">
    <w:name w:val="WW8Num3z5"/>
    <w:rsid w:val="008A1269"/>
  </w:style>
  <w:style w:type="character" w:customStyle="1" w:styleId="WW8Num3z6">
    <w:name w:val="WW8Num3z6"/>
    <w:rsid w:val="008A1269"/>
  </w:style>
  <w:style w:type="character" w:customStyle="1" w:styleId="WW8Num3z7">
    <w:name w:val="WW8Num3z7"/>
    <w:rsid w:val="008A1269"/>
  </w:style>
  <w:style w:type="character" w:customStyle="1" w:styleId="WW8Num3z8">
    <w:name w:val="WW8Num3z8"/>
    <w:rsid w:val="008A1269"/>
  </w:style>
  <w:style w:type="character" w:customStyle="1" w:styleId="WW8Num4z0">
    <w:name w:val="WW8Num4z0"/>
    <w:rsid w:val="008A1269"/>
    <w:rPr>
      <w:rFonts w:ascii="Verdana" w:hAnsi="Verdana" w:cs="Verdana"/>
      <w:sz w:val="20"/>
      <w:szCs w:val="20"/>
    </w:rPr>
  </w:style>
  <w:style w:type="character" w:customStyle="1" w:styleId="WW8Num5z0">
    <w:name w:val="WW8Num5z0"/>
    <w:rsid w:val="008A1269"/>
  </w:style>
  <w:style w:type="character" w:customStyle="1" w:styleId="WW8Num6z0">
    <w:name w:val="WW8Num6z0"/>
    <w:rsid w:val="008A1269"/>
  </w:style>
  <w:style w:type="character" w:customStyle="1" w:styleId="WW8Num7z0">
    <w:name w:val="WW8Num7z0"/>
    <w:rsid w:val="008A1269"/>
    <w:rPr>
      <w:rFonts w:cs="Verdana"/>
    </w:rPr>
  </w:style>
  <w:style w:type="character" w:customStyle="1" w:styleId="WW8Num7z1">
    <w:name w:val="WW8Num7z1"/>
    <w:rsid w:val="008A1269"/>
  </w:style>
  <w:style w:type="character" w:customStyle="1" w:styleId="WW8Num7z2">
    <w:name w:val="WW8Num7z2"/>
    <w:rsid w:val="008A1269"/>
  </w:style>
  <w:style w:type="character" w:customStyle="1" w:styleId="WW8Num7z3">
    <w:name w:val="WW8Num7z3"/>
    <w:rsid w:val="008A1269"/>
  </w:style>
  <w:style w:type="character" w:customStyle="1" w:styleId="WW8Num7z4">
    <w:name w:val="WW8Num7z4"/>
    <w:rsid w:val="008A1269"/>
  </w:style>
  <w:style w:type="character" w:customStyle="1" w:styleId="WW8Num7z5">
    <w:name w:val="WW8Num7z5"/>
    <w:rsid w:val="008A1269"/>
  </w:style>
  <w:style w:type="character" w:customStyle="1" w:styleId="WW8Num7z6">
    <w:name w:val="WW8Num7z6"/>
    <w:rsid w:val="008A1269"/>
  </w:style>
  <w:style w:type="character" w:customStyle="1" w:styleId="WW8Num7z7">
    <w:name w:val="WW8Num7z7"/>
    <w:rsid w:val="008A1269"/>
  </w:style>
  <w:style w:type="character" w:customStyle="1" w:styleId="WW8Num7z8">
    <w:name w:val="WW8Num7z8"/>
    <w:rsid w:val="008A1269"/>
  </w:style>
  <w:style w:type="character" w:customStyle="1" w:styleId="WW8Num8z0">
    <w:name w:val="WW8Num8z0"/>
    <w:rsid w:val="008A1269"/>
  </w:style>
  <w:style w:type="character" w:customStyle="1" w:styleId="WW8Num9z0">
    <w:name w:val="WW8Num9z0"/>
    <w:rsid w:val="008A1269"/>
  </w:style>
  <w:style w:type="character" w:customStyle="1" w:styleId="WW8Num10z0">
    <w:name w:val="WW8Num10z0"/>
    <w:rsid w:val="008A1269"/>
  </w:style>
  <w:style w:type="character" w:customStyle="1" w:styleId="WW8Num11z0">
    <w:name w:val="WW8Num11z0"/>
    <w:rsid w:val="008A1269"/>
  </w:style>
  <w:style w:type="character" w:customStyle="1" w:styleId="WW8Num11z1">
    <w:name w:val="WW8Num11z1"/>
    <w:rsid w:val="008A1269"/>
    <w:rPr>
      <w:rFonts w:ascii="Symbol" w:hAnsi="Symbol" w:cs="Symbol"/>
    </w:rPr>
  </w:style>
  <w:style w:type="character" w:customStyle="1" w:styleId="WW8Num11z2">
    <w:name w:val="WW8Num11z2"/>
    <w:rsid w:val="008A1269"/>
  </w:style>
  <w:style w:type="character" w:customStyle="1" w:styleId="WW8Num11z3">
    <w:name w:val="WW8Num11z3"/>
    <w:rsid w:val="008A1269"/>
  </w:style>
  <w:style w:type="character" w:customStyle="1" w:styleId="WW8Num11z4">
    <w:name w:val="WW8Num11z4"/>
    <w:rsid w:val="008A1269"/>
  </w:style>
  <w:style w:type="character" w:customStyle="1" w:styleId="WW8Num11z5">
    <w:name w:val="WW8Num11z5"/>
    <w:rsid w:val="008A1269"/>
  </w:style>
  <w:style w:type="character" w:customStyle="1" w:styleId="WW8Num11z6">
    <w:name w:val="WW8Num11z6"/>
    <w:rsid w:val="008A1269"/>
  </w:style>
  <w:style w:type="character" w:customStyle="1" w:styleId="WW8Num11z7">
    <w:name w:val="WW8Num11z7"/>
    <w:rsid w:val="008A1269"/>
  </w:style>
  <w:style w:type="character" w:customStyle="1" w:styleId="WW8Num11z8">
    <w:name w:val="WW8Num11z8"/>
    <w:rsid w:val="008A1269"/>
  </w:style>
  <w:style w:type="character" w:customStyle="1" w:styleId="WW8Num12z0">
    <w:name w:val="WW8Num12z0"/>
    <w:rsid w:val="008A1269"/>
    <w:rPr>
      <w:b w:val="0"/>
      <w:bCs w:val="0"/>
      <w:i w:val="0"/>
    </w:rPr>
  </w:style>
  <w:style w:type="character" w:customStyle="1" w:styleId="WW8Num12z1">
    <w:name w:val="WW8Num12z1"/>
    <w:rsid w:val="008A1269"/>
  </w:style>
  <w:style w:type="character" w:customStyle="1" w:styleId="WW8Num12z2">
    <w:name w:val="WW8Num12z2"/>
    <w:rsid w:val="008A1269"/>
  </w:style>
  <w:style w:type="character" w:customStyle="1" w:styleId="WW8Num12z3">
    <w:name w:val="WW8Num12z3"/>
    <w:rsid w:val="008A1269"/>
  </w:style>
  <w:style w:type="character" w:customStyle="1" w:styleId="WW8Num12z4">
    <w:name w:val="WW8Num12z4"/>
    <w:rsid w:val="008A1269"/>
  </w:style>
  <w:style w:type="character" w:customStyle="1" w:styleId="WW8Num12z5">
    <w:name w:val="WW8Num12z5"/>
    <w:rsid w:val="008A1269"/>
  </w:style>
  <w:style w:type="character" w:customStyle="1" w:styleId="WW8Num12z6">
    <w:name w:val="WW8Num12z6"/>
    <w:rsid w:val="008A1269"/>
  </w:style>
  <w:style w:type="character" w:customStyle="1" w:styleId="WW8Num12z7">
    <w:name w:val="WW8Num12z7"/>
    <w:rsid w:val="008A1269"/>
  </w:style>
  <w:style w:type="character" w:customStyle="1" w:styleId="WW8Num12z8">
    <w:name w:val="WW8Num12z8"/>
    <w:rsid w:val="008A1269"/>
  </w:style>
  <w:style w:type="character" w:customStyle="1" w:styleId="WW8Num13z0">
    <w:name w:val="WW8Num13z0"/>
    <w:rsid w:val="008A1269"/>
  </w:style>
  <w:style w:type="character" w:customStyle="1" w:styleId="WW8Num13z1">
    <w:name w:val="WW8Num13z1"/>
    <w:rsid w:val="008A1269"/>
  </w:style>
  <w:style w:type="character" w:customStyle="1" w:styleId="WW8Num13z2">
    <w:name w:val="WW8Num13z2"/>
    <w:rsid w:val="008A1269"/>
  </w:style>
  <w:style w:type="character" w:customStyle="1" w:styleId="WW8Num13z3">
    <w:name w:val="WW8Num13z3"/>
    <w:rsid w:val="008A1269"/>
  </w:style>
  <w:style w:type="character" w:customStyle="1" w:styleId="WW8Num13z4">
    <w:name w:val="WW8Num13z4"/>
    <w:rsid w:val="008A1269"/>
  </w:style>
  <w:style w:type="character" w:customStyle="1" w:styleId="WW8Num13z5">
    <w:name w:val="WW8Num13z5"/>
    <w:rsid w:val="008A1269"/>
  </w:style>
  <w:style w:type="character" w:customStyle="1" w:styleId="WW8Num13z6">
    <w:name w:val="WW8Num13z6"/>
    <w:rsid w:val="008A1269"/>
  </w:style>
  <w:style w:type="character" w:customStyle="1" w:styleId="WW8Num13z7">
    <w:name w:val="WW8Num13z7"/>
    <w:rsid w:val="008A1269"/>
  </w:style>
  <w:style w:type="character" w:customStyle="1" w:styleId="WW8Num13z8">
    <w:name w:val="WW8Num13z8"/>
    <w:rsid w:val="008A1269"/>
  </w:style>
  <w:style w:type="character" w:customStyle="1" w:styleId="WW8Num14z0">
    <w:name w:val="WW8Num14z0"/>
    <w:rsid w:val="008A1269"/>
  </w:style>
  <w:style w:type="character" w:customStyle="1" w:styleId="WW8Num15z0">
    <w:name w:val="WW8Num15z0"/>
    <w:rsid w:val="008A1269"/>
    <w:rPr>
      <w:rFonts w:ascii="Verdana" w:hAnsi="Verdana" w:cs="Verdana"/>
      <w:sz w:val="20"/>
      <w:szCs w:val="20"/>
    </w:rPr>
  </w:style>
  <w:style w:type="character" w:customStyle="1" w:styleId="WW8Num16z0">
    <w:name w:val="WW8Num16z0"/>
    <w:rsid w:val="008A1269"/>
    <w:rPr>
      <w:rFonts w:ascii="Verdana" w:hAnsi="Verdana" w:cs="Verdana"/>
      <w:sz w:val="20"/>
      <w:szCs w:val="20"/>
    </w:rPr>
  </w:style>
  <w:style w:type="character" w:customStyle="1" w:styleId="WW8Num17z0">
    <w:name w:val="WW8Num17z0"/>
    <w:rsid w:val="008A1269"/>
  </w:style>
  <w:style w:type="character" w:customStyle="1" w:styleId="WW8Num18z0">
    <w:name w:val="WW8Num18z0"/>
    <w:rsid w:val="008A1269"/>
  </w:style>
  <w:style w:type="character" w:customStyle="1" w:styleId="WW8Num19z0">
    <w:name w:val="WW8Num19z0"/>
    <w:rsid w:val="008A1269"/>
    <w:rPr>
      <w:rFonts w:ascii="Verdana" w:hAnsi="Verdana" w:cs="Verdana"/>
      <w:sz w:val="20"/>
      <w:szCs w:val="20"/>
    </w:rPr>
  </w:style>
  <w:style w:type="character" w:customStyle="1" w:styleId="WW8Num19z3">
    <w:name w:val="WW8Num19z3"/>
    <w:rsid w:val="008A1269"/>
    <w:rPr>
      <w:rFonts w:ascii="Symbol" w:hAnsi="Symbol" w:cs="OpenSymbol, 'Arial Unicode MS'"/>
    </w:rPr>
  </w:style>
  <w:style w:type="character" w:customStyle="1" w:styleId="WW8Num20z0">
    <w:name w:val="WW8Num20z0"/>
    <w:rsid w:val="008A1269"/>
    <w:rPr>
      <w:rFonts w:ascii="Verdana" w:hAnsi="Verdana" w:cs="Verdana"/>
      <w:sz w:val="20"/>
      <w:szCs w:val="20"/>
    </w:rPr>
  </w:style>
  <w:style w:type="character" w:customStyle="1" w:styleId="WW8Num21z0">
    <w:name w:val="WW8Num21z0"/>
    <w:rsid w:val="008A1269"/>
    <w:rPr>
      <w:rFonts w:ascii="Symbol" w:hAnsi="Symbol" w:cs="OpenSymbol, 'Arial Unicode MS'"/>
    </w:rPr>
  </w:style>
  <w:style w:type="character" w:customStyle="1" w:styleId="WW8Num21z1">
    <w:name w:val="WW8Num21z1"/>
    <w:rsid w:val="008A1269"/>
    <w:rPr>
      <w:rFonts w:ascii="OpenSymbol, 'Arial Unicode MS'" w:hAnsi="OpenSymbol, 'Arial Unicode MS'" w:cs="OpenSymbol, 'Arial Unicode MS'"/>
    </w:rPr>
  </w:style>
  <w:style w:type="character" w:customStyle="1" w:styleId="Absatz-Standardschriftart">
    <w:name w:val="Absatz-Standardschriftart"/>
    <w:rsid w:val="008A1269"/>
  </w:style>
  <w:style w:type="character" w:customStyle="1" w:styleId="WW-Absatz-Standardschriftart">
    <w:name w:val="WW-Absatz-Standardschriftart"/>
    <w:rsid w:val="008A1269"/>
  </w:style>
  <w:style w:type="character" w:customStyle="1" w:styleId="WW-Absatz-Standardschriftart1">
    <w:name w:val="WW-Absatz-Standardschriftart1"/>
    <w:rsid w:val="008A1269"/>
  </w:style>
  <w:style w:type="character" w:customStyle="1" w:styleId="WW8Num6z1">
    <w:name w:val="WW8Num6z1"/>
    <w:rsid w:val="008A1269"/>
    <w:rPr>
      <w:rFonts w:ascii="Symbol" w:hAnsi="Symbol" w:cs="Symbol"/>
    </w:rPr>
  </w:style>
  <w:style w:type="character" w:customStyle="1" w:styleId="WW8Num17z1">
    <w:name w:val="WW8Num17z1"/>
    <w:rsid w:val="008A1269"/>
    <w:rPr>
      <w:rFonts w:ascii="Symbol" w:hAnsi="Symbol" w:cs="Symbol"/>
    </w:rPr>
  </w:style>
  <w:style w:type="character" w:customStyle="1" w:styleId="WW8Num23z1">
    <w:name w:val="WW8Num23z1"/>
    <w:rsid w:val="008A1269"/>
    <w:rPr>
      <w:rFonts w:ascii="Symbol" w:hAnsi="Symbol" w:cs="Symbol"/>
    </w:rPr>
  </w:style>
  <w:style w:type="character" w:customStyle="1" w:styleId="WW8Num25z1">
    <w:name w:val="WW8Num25z1"/>
    <w:rsid w:val="008A1269"/>
    <w:rPr>
      <w:rFonts w:ascii="Symbol" w:hAnsi="Symbol" w:cs="Symbol"/>
    </w:rPr>
  </w:style>
  <w:style w:type="character" w:customStyle="1" w:styleId="WW8Num26z1">
    <w:name w:val="WW8Num26z1"/>
    <w:rsid w:val="008A1269"/>
    <w:rPr>
      <w:rFonts w:ascii="Symbol" w:hAnsi="Symbol" w:cs="Symbol"/>
    </w:rPr>
  </w:style>
  <w:style w:type="character" w:customStyle="1" w:styleId="WW8Num32z0">
    <w:name w:val="WW8Num32z0"/>
    <w:rsid w:val="008A1269"/>
    <w:rPr>
      <w:b w:val="0"/>
    </w:rPr>
  </w:style>
  <w:style w:type="character" w:customStyle="1" w:styleId="WW8Num36z1">
    <w:name w:val="WW8Num36z1"/>
    <w:rsid w:val="008A1269"/>
    <w:rPr>
      <w:rFonts w:ascii="Symbol" w:hAnsi="Symbol" w:cs="Symbol"/>
    </w:rPr>
  </w:style>
  <w:style w:type="character" w:styleId="Numerstrony">
    <w:name w:val="page number"/>
    <w:basedOn w:val="Domylnaczcionkaakapitu"/>
    <w:rsid w:val="008A1269"/>
  </w:style>
  <w:style w:type="character" w:customStyle="1" w:styleId="ZnakZnak2">
    <w:name w:val="Znak Znak2"/>
    <w:rsid w:val="008A1269"/>
    <w:rPr>
      <w:rFonts w:ascii="Calibri" w:eastAsia="Calibri" w:hAnsi="Calibri" w:cs="Calibri"/>
      <w:szCs w:val="22"/>
      <w:lang w:val="pl-PL" w:bidi="ar-SA"/>
    </w:rPr>
  </w:style>
  <w:style w:type="character" w:customStyle="1" w:styleId="NumberingSymbols">
    <w:name w:val="Numbering Symbols"/>
    <w:rsid w:val="008A1269"/>
    <w:rPr>
      <w:rFonts w:ascii="Verdana" w:hAnsi="Verdana" w:cs="Verdana"/>
      <w:sz w:val="20"/>
      <w:szCs w:val="20"/>
    </w:rPr>
  </w:style>
  <w:style w:type="character" w:customStyle="1" w:styleId="BulletSymbols">
    <w:name w:val="Bullet Symbols"/>
    <w:rsid w:val="008A1269"/>
    <w:rPr>
      <w:rFonts w:ascii="OpenSymbol, 'Arial Unicode MS'" w:eastAsia="OpenSymbol, 'Arial Unicode MS'" w:hAnsi="OpenSymbol, 'Arial Unicode MS'" w:cs="OpenSymbol, 'Arial Unicode MS'"/>
    </w:rPr>
  </w:style>
  <w:style w:type="character" w:styleId="Uwydatnienie">
    <w:name w:val="Emphasis"/>
    <w:rsid w:val="008A1269"/>
    <w:rPr>
      <w:i/>
      <w:iCs/>
    </w:rPr>
  </w:style>
  <w:style w:type="character" w:customStyle="1" w:styleId="EndnoteSymbol">
    <w:name w:val="Endnote Symbol"/>
    <w:rsid w:val="008A1269"/>
    <w:rPr>
      <w:position w:val="0"/>
      <w:vertAlign w:val="superscript"/>
    </w:rPr>
  </w:style>
  <w:style w:type="character" w:customStyle="1" w:styleId="ZnakZnak">
    <w:name w:val="Znak Znak"/>
    <w:rsid w:val="008A1269"/>
    <w:rPr>
      <w:sz w:val="20"/>
      <w:szCs w:val="20"/>
    </w:rPr>
  </w:style>
  <w:style w:type="character" w:customStyle="1" w:styleId="Internetlink">
    <w:name w:val="Internet link"/>
    <w:rsid w:val="008A1269"/>
    <w:rPr>
      <w:color w:val="0000FF"/>
      <w:u w:val="single"/>
    </w:rPr>
  </w:style>
  <w:style w:type="character" w:customStyle="1" w:styleId="ZnakZnak11">
    <w:name w:val="Znak Znak11"/>
    <w:rsid w:val="008A126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ZnakZnak1">
    <w:name w:val="Znak Znak1"/>
    <w:rsid w:val="008A1269"/>
    <w:rPr>
      <w:rFonts w:ascii="Tahoma" w:hAnsi="Tahoma" w:cs="Tahoma"/>
      <w:sz w:val="16"/>
      <w:szCs w:val="16"/>
    </w:rPr>
  </w:style>
  <w:style w:type="character" w:customStyle="1" w:styleId="FootnoteSymbol">
    <w:name w:val="Footnote Symbol"/>
    <w:rsid w:val="008A1269"/>
    <w:rPr>
      <w:position w:val="0"/>
      <w:vertAlign w:val="superscript"/>
    </w:rPr>
  </w:style>
  <w:style w:type="character" w:customStyle="1" w:styleId="ZnakZnak3">
    <w:name w:val="Znak Znak3"/>
    <w:rsid w:val="008A1269"/>
    <w:rPr>
      <w:rFonts w:ascii="Times New Roman" w:eastAsia="Calibri" w:hAnsi="Times New Roman" w:cs="Times New Roman"/>
      <w:sz w:val="24"/>
      <w:szCs w:val="24"/>
    </w:rPr>
  </w:style>
  <w:style w:type="character" w:customStyle="1" w:styleId="ZnakZnak4">
    <w:name w:val="Znak Znak4"/>
    <w:rsid w:val="008A126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ZnakZnak5">
    <w:name w:val="Znak Znak5"/>
    <w:basedOn w:val="Domylnaczcionkaakapitu1"/>
    <w:rsid w:val="008A1269"/>
  </w:style>
  <w:style w:type="character" w:customStyle="1" w:styleId="ZnakZnak6">
    <w:name w:val="Znak Znak6"/>
    <w:rsid w:val="008A1269"/>
    <w:rPr>
      <w:rFonts w:ascii="Tahoma" w:hAnsi="Tahoma" w:cs="Tahoma"/>
      <w:sz w:val="16"/>
      <w:szCs w:val="16"/>
    </w:rPr>
  </w:style>
  <w:style w:type="character" w:customStyle="1" w:styleId="ZnakZnak7">
    <w:name w:val="Znak Znak7"/>
    <w:rsid w:val="008A1269"/>
    <w:rPr>
      <w:rFonts w:ascii="Times New Roman" w:eastAsia="Times New Roman" w:hAnsi="Times New Roman" w:cs="Times New Roman"/>
      <w:sz w:val="20"/>
      <w:szCs w:val="20"/>
    </w:rPr>
  </w:style>
  <w:style w:type="character" w:customStyle="1" w:styleId="Odwoaniedokomentarza1">
    <w:name w:val="Odwołanie do komentarza1"/>
    <w:rsid w:val="008A1269"/>
    <w:rPr>
      <w:sz w:val="16"/>
      <w:szCs w:val="16"/>
    </w:rPr>
  </w:style>
  <w:style w:type="character" w:customStyle="1" w:styleId="ZnakZnak8">
    <w:name w:val="Znak Znak8"/>
    <w:basedOn w:val="Domylnaczcionkaakapitu1"/>
    <w:rsid w:val="008A1269"/>
  </w:style>
  <w:style w:type="character" w:customStyle="1" w:styleId="ZnakZnak9">
    <w:name w:val="Znak Znak9"/>
    <w:basedOn w:val="Domylnaczcionkaakapitu1"/>
    <w:rsid w:val="008A1269"/>
  </w:style>
  <w:style w:type="character" w:customStyle="1" w:styleId="ZnakZnak10">
    <w:name w:val="Znak Znak10"/>
    <w:rsid w:val="008A1269"/>
    <w:rPr>
      <w:rFonts w:ascii="Times New Roman" w:eastAsia="Times New Roman" w:hAnsi="Times New Roman" w:cs="Times New Roman"/>
      <w:sz w:val="24"/>
      <w:szCs w:val="24"/>
    </w:rPr>
  </w:style>
  <w:style w:type="character" w:customStyle="1" w:styleId="Domylnaczcionkaakapitu1">
    <w:name w:val="Domyślna czcionka akapitu1"/>
    <w:rsid w:val="008A1269"/>
  </w:style>
  <w:style w:type="character" w:customStyle="1" w:styleId="WW8Num52z2">
    <w:name w:val="WW8Num52z2"/>
    <w:rsid w:val="008A1269"/>
    <w:rPr>
      <w:rFonts w:ascii="Times New Roman" w:hAnsi="Times New Roman" w:cs="Times New Roman"/>
      <w:b w:val="0"/>
      <w:strike w:val="0"/>
      <w:dstrike w:val="0"/>
      <w:color w:val="000000"/>
      <w:sz w:val="22"/>
      <w:szCs w:val="22"/>
    </w:rPr>
  </w:style>
  <w:style w:type="character" w:customStyle="1" w:styleId="WW8Num52z1">
    <w:name w:val="WW8Num52z1"/>
    <w:rsid w:val="008A1269"/>
    <w:rPr>
      <w:rFonts w:ascii="Times New Roman" w:hAnsi="Times New Roman" w:cs="Times New Roman"/>
      <w:b/>
      <w:i w:val="0"/>
      <w:strike w:val="0"/>
      <w:dstrike w:val="0"/>
      <w:color w:val="000000"/>
      <w:sz w:val="24"/>
      <w:szCs w:val="24"/>
    </w:rPr>
  </w:style>
  <w:style w:type="character" w:customStyle="1" w:styleId="WW8Num52z0">
    <w:name w:val="WW8Num52z0"/>
    <w:rsid w:val="008A1269"/>
    <w:rPr>
      <w:b/>
      <w:color w:val="000000"/>
      <w:sz w:val="28"/>
      <w:szCs w:val="28"/>
    </w:rPr>
  </w:style>
  <w:style w:type="character" w:customStyle="1" w:styleId="WW8Num47z0">
    <w:name w:val="WW8Num47z0"/>
    <w:rsid w:val="008A1269"/>
    <w:rPr>
      <w:rFonts w:eastAsia="Times New Roman"/>
    </w:rPr>
  </w:style>
  <w:style w:type="character" w:customStyle="1" w:styleId="WW8Num44z2">
    <w:name w:val="WW8Num44z2"/>
    <w:rsid w:val="008A1269"/>
    <w:rPr>
      <w:i w:val="0"/>
    </w:rPr>
  </w:style>
  <w:style w:type="character" w:customStyle="1" w:styleId="WW8Num44z1">
    <w:name w:val="WW8Num44z1"/>
    <w:rsid w:val="008A1269"/>
    <w:rPr>
      <w:b w:val="0"/>
      <w:i w:val="0"/>
      <w:strike w:val="0"/>
      <w:dstrike w:val="0"/>
      <w:color w:val="000000"/>
    </w:rPr>
  </w:style>
  <w:style w:type="character" w:customStyle="1" w:styleId="WW8Num44z0">
    <w:name w:val="WW8Num44z0"/>
    <w:rsid w:val="008A1269"/>
    <w:rPr>
      <w:b/>
    </w:rPr>
  </w:style>
  <w:style w:type="character" w:customStyle="1" w:styleId="WW8Num43z2">
    <w:name w:val="WW8Num43z2"/>
    <w:rsid w:val="008A1269"/>
    <w:rPr>
      <w:rFonts w:ascii="Times New Roman" w:hAnsi="Times New Roman" w:cs="Times New Roman"/>
      <w:b w:val="0"/>
      <w:strike w:val="0"/>
      <w:dstrike w:val="0"/>
      <w:sz w:val="22"/>
      <w:szCs w:val="22"/>
    </w:rPr>
  </w:style>
  <w:style w:type="character" w:customStyle="1" w:styleId="WW8Num43z1">
    <w:name w:val="WW8Num43z1"/>
    <w:rsid w:val="008A1269"/>
    <w:rPr>
      <w:rFonts w:ascii="Times New Roman" w:hAnsi="Times New Roman" w:cs="Times New Roman"/>
      <w:b w:val="0"/>
      <w:strike w:val="0"/>
      <w:dstrike w:val="0"/>
      <w:color w:val="000000"/>
    </w:rPr>
  </w:style>
  <w:style w:type="character" w:customStyle="1" w:styleId="WW8Num43z0">
    <w:name w:val="WW8Num43z0"/>
    <w:rsid w:val="008A1269"/>
    <w:rPr>
      <w:rFonts w:ascii="Times New Roman" w:hAnsi="Times New Roman" w:cs="Times New Roman"/>
      <w:b/>
      <w:sz w:val="28"/>
      <w:szCs w:val="28"/>
    </w:rPr>
  </w:style>
  <w:style w:type="character" w:customStyle="1" w:styleId="WW8Num34z2">
    <w:name w:val="WW8Num34z2"/>
    <w:rsid w:val="008A1269"/>
    <w:rPr>
      <w:rFonts w:ascii="Times New Roman" w:hAnsi="Times New Roman" w:cs="Times New Roman"/>
      <w:b w:val="0"/>
    </w:rPr>
  </w:style>
  <w:style w:type="character" w:customStyle="1" w:styleId="WW8Num34z1">
    <w:name w:val="WW8Num34z1"/>
    <w:rsid w:val="008A1269"/>
    <w:rPr>
      <w:rFonts w:ascii="Times New Roman" w:hAnsi="Times New Roman" w:cs="Times New Roman"/>
      <w:b w:val="0"/>
      <w:strike w:val="0"/>
      <w:dstrike w:val="0"/>
    </w:rPr>
  </w:style>
  <w:style w:type="character" w:customStyle="1" w:styleId="WW8Num33z2">
    <w:name w:val="WW8Num33z2"/>
    <w:rsid w:val="008A1269"/>
    <w:rPr>
      <w:b w:val="0"/>
      <w:strike w:val="0"/>
      <w:dstrike w:val="0"/>
      <w:color w:val="000000"/>
    </w:rPr>
  </w:style>
  <w:style w:type="character" w:customStyle="1" w:styleId="WW8Num33z1">
    <w:name w:val="WW8Num33z1"/>
    <w:rsid w:val="008A1269"/>
    <w:rPr>
      <w:b w:val="0"/>
      <w:color w:val="000000"/>
    </w:rPr>
  </w:style>
  <w:style w:type="character" w:customStyle="1" w:styleId="WW8Num30z2">
    <w:name w:val="WW8Num30z2"/>
    <w:rsid w:val="008A1269"/>
    <w:rPr>
      <w:rFonts w:ascii="Times New Roman" w:hAnsi="Times New Roman" w:cs="Times New Roman"/>
      <w:b w:val="0"/>
      <w:strike w:val="0"/>
      <w:dstrike w:val="0"/>
      <w:sz w:val="22"/>
      <w:szCs w:val="22"/>
    </w:rPr>
  </w:style>
  <w:style w:type="character" w:customStyle="1" w:styleId="WW8Num30z1">
    <w:name w:val="WW8Num30z1"/>
    <w:rsid w:val="008A1269"/>
    <w:rPr>
      <w:rFonts w:ascii="Times New Roman" w:hAnsi="Times New Roman" w:cs="Times New Roman"/>
      <w:b w:val="0"/>
      <w:strike w:val="0"/>
      <w:dstrike w:val="0"/>
      <w:color w:val="000000"/>
    </w:rPr>
  </w:style>
  <w:style w:type="character" w:customStyle="1" w:styleId="WW8Num29z2">
    <w:name w:val="WW8Num29z2"/>
    <w:rsid w:val="008A1269"/>
    <w:rPr>
      <w:i w:val="0"/>
    </w:rPr>
  </w:style>
  <w:style w:type="character" w:customStyle="1" w:styleId="WW8Num29z1">
    <w:name w:val="WW8Num29z1"/>
    <w:rsid w:val="008A1269"/>
    <w:rPr>
      <w:b w:val="0"/>
      <w:i w:val="0"/>
      <w:strike w:val="0"/>
      <w:dstrike w:val="0"/>
      <w:color w:val="000000"/>
    </w:rPr>
  </w:style>
  <w:style w:type="character" w:customStyle="1" w:styleId="WW8Num28z2">
    <w:name w:val="WW8Num28z2"/>
    <w:rsid w:val="008A1269"/>
    <w:rPr>
      <w:i w:val="0"/>
    </w:rPr>
  </w:style>
  <w:style w:type="character" w:customStyle="1" w:styleId="WW8Num28z1">
    <w:name w:val="WW8Num28z1"/>
    <w:rsid w:val="008A1269"/>
    <w:rPr>
      <w:b w:val="0"/>
      <w:i w:val="0"/>
      <w:strike w:val="0"/>
      <w:dstrike w:val="0"/>
      <w:color w:val="000000"/>
    </w:rPr>
  </w:style>
  <w:style w:type="character" w:customStyle="1" w:styleId="WW8Num27z2">
    <w:name w:val="WW8Num27z2"/>
    <w:rsid w:val="008A1269"/>
    <w:rPr>
      <w:rFonts w:ascii="Times New Roman" w:hAnsi="Times New Roman" w:cs="Times New Roman"/>
      <w:b w:val="0"/>
      <w:strike w:val="0"/>
      <w:dstrike w:val="0"/>
      <w:sz w:val="22"/>
      <w:szCs w:val="22"/>
    </w:rPr>
  </w:style>
  <w:style w:type="character" w:customStyle="1" w:styleId="WW8Num27z1">
    <w:name w:val="WW8Num27z1"/>
    <w:rsid w:val="008A1269"/>
    <w:rPr>
      <w:rFonts w:ascii="Times New Roman" w:hAnsi="Times New Roman" w:cs="Times New Roman"/>
      <w:b w:val="0"/>
      <w:strike w:val="0"/>
      <w:dstrike w:val="0"/>
      <w:color w:val="000000"/>
    </w:rPr>
  </w:style>
  <w:style w:type="character" w:customStyle="1" w:styleId="WW8Num19z1">
    <w:name w:val="WW8Num19z1"/>
    <w:rsid w:val="008A1269"/>
    <w:rPr>
      <w:b w:val="0"/>
      <w:strike w:val="0"/>
      <w:dstrike w:val="0"/>
    </w:rPr>
  </w:style>
  <w:style w:type="character" w:customStyle="1" w:styleId="WW8Num15z3">
    <w:name w:val="WW8Num15z3"/>
    <w:rsid w:val="008A1269"/>
    <w:rPr>
      <w:color w:val="000000"/>
    </w:rPr>
  </w:style>
  <w:style w:type="character" w:customStyle="1" w:styleId="WW8Num15z2">
    <w:name w:val="WW8Num15z2"/>
    <w:rsid w:val="008A1269"/>
    <w:rPr>
      <w:rFonts w:ascii="Times New Roman" w:hAnsi="Times New Roman" w:cs="Times New Roman"/>
      <w:b w:val="0"/>
      <w:color w:val="000000"/>
    </w:rPr>
  </w:style>
  <w:style w:type="character" w:customStyle="1" w:styleId="WW8Num15z1">
    <w:name w:val="WW8Num15z1"/>
    <w:rsid w:val="008A1269"/>
    <w:rPr>
      <w:rFonts w:ascii="Times New Roman" w:hAnsi="Times New Roman" w:cs="Times New Roman"/>
      <w:b w:val="0"/>
      <w:i w:val="0"/>
      <w:strike w:val="0"/>
      <w:dstrike w:val="0"/>
      <w:color w:val="000000"/>
      <w:sz w:val="22"/>
      <w:szCs w:val="22"/>
    </w:rPr>
  </w:style>
  <w:style w:type="character" w:customStyle="1" w:styleId="WW8Num5z2">
    <w:name w:val="WW8Num5z2"/>
    <w:rsid w:val="008A1269"/>
    <w:rPr>
      <w:rFonts w:ascii="Times New Roman" w:hAnsi="Times New Roman" w:cs="Times New Roman"/>
      <w:b w:val="0"/>
      <w:strike w:val="0"/>
      <w:dstrike w:val="0"/>
      <w:sz w:val="22"/>
      <w:szCs w:val="22"/>
    </w:rPr>
  </w:style>
  <w:style w:type="character" w:customStyle="1" w:styleId="WW8Num5z1">
    <w:name w:val="WW8Num5z1"/>
    <w:rsid w:val="008A1269"/>
    <w:rPr>
      <w:rFonts w:ascii="Times New Roman" w:hAnsi="Times New Roman" w:cs="Times New Roman"/>
      <w:b w:val="0"/>
      <w:strike w:val="0"/>
      <w:dstrike w:val="0"/>
      <w:color w:val="000000"/>
    </w:rPr>
  </w:style>
  <w:style w:type="character" w:customStyle="1" w:styleId="WW8Num4z2">
    <w:name w:val="WW8Num4z2"/>
    <w:rsid w:val="008A1269"/>
    <w:rPr>
      <w:strike w:val="0"/>
      <w:dstrike w:val="0"/>
      <w:color w:val="000000"/>
    </w:rPr>
  </w:style>
  <w:style w:type="character" w:customStyle="1" w:styleId="WW8Num4z1">
    <w:name w:val="WW8Num4z1"/>
    <w:rsid w:val="008A1269"/>
    <w:rPr>
      <w:b w:val="0"/>
    </w:rPr>
  </w:style>
  <w:style w:type="character" w:customStyle="1" w:styleId="Domylnaczcionkaakapitu2">
    <w:name w:val="Domyślna czcionka akapitu2"/>
    <w:rsid w:val="008A1269"/>
  </w:style>
  <w:style w:type="character" w:customStyle="1" w:styleId="WW8Num45z0">
    <w:name w:val="WW8Num45z0"/>
    <w:rsid w:val="008A1269"/>
    <w:rPr>
      <w:rFonts w:ascii="Arial" w:hAnsi="Arial" w:cs="Arial"/>
      <w:sz w:val="20"/>
    </w:rPr>
  </w:style>
  <w:style w:type="character" w:customStyle="1" w:styleId="WW8Num41z2">
    <w:name w:val="WW8Num41z2"/>
    <w:rsid w:val="008A1269"/>
    <w:rPr>
      <w:rFonts w:ascii="Times New Roman" w:hAnsi="Times New Roman" w:cs="Times New Roman"/>
      <w:b w:val="0"/>
      <w:strike w:val="0"/>
      <w:dstrike w:val="0"/>
      <w:color w:val="000000"/>
      <w:sz w:val="22"/>
      <w:szCs w:val="22"/>
    </w:rPr>
  </w:style>
  <w:style w:type="character" w:customStyle="1" w:styleId="WW8Num41z1">
    <w:name w:val="WW8Num41z1"/>
    <w:rsid w:val="008A1269"/>
    <w:rPr>
      <w:rFonts w:ascii="Times New Roman" w:hAnsi="Times New Roman" w:cs="Times New Roman"/>
      <w:b/>
      <w:i w:val="0"/>
      <w:strike w:val="0"/>
      <w:dstrike w:val="0"/>
      <w:color w:val="000000"/>
      <w:sz w:val="24"/>
      <w:szCs w:val="24"/>
    </w:rPr>
  </w:style>
  <w:style w:type="character" w:customStyle="1" w:styleId="WW8Num25z2">
    <w:name w:val="WW8Num25z2"/>
    <w:rsid w:val="008A1269"/>
    <w:rPr>
      <w:rFonts w:ascii="Times New Roman" w:hAnsi="Times New Roman" w:cs="Times New Roman"/>
      <w:b w:val="0"/>
    </w:rPr>
  </w:style>
  <w:style w:type="character" w:customStyle="1" w:styleId="WW8Num18z2">
    <w:name w:val="WW8Num18z2"/>
    <w:rsid w:val="008A1269"/>
    <w:rPr>
      <w:rFonts w:ascii="Times New Roman" w:eastAsia="Calibri" w:hAnsi="Times New Roman" w:cs="Times New Roman"/>
    </w:rPr>
  </w:style>
  <w:style w:type="character" w:customStyle="1" w:styleId="WW-Absatz-Standardschriftart1111111111111111">
    <w:name w:val="WW-Absatz-Standardschriftart1111111111111111"/>
    <w:rsid w:val="008A1269"/>
  </w:style>
  <w:style w:type="character" w:customStyle="1" w:styleId="WW8Num41z0">
    <w:name w:val="WW8Num41z0"/>
    <w:rsid w:val="008A1269"/>
    <w:rPr>
      <w:b/>
      <w:color w:val="000000"/>
      <w:sz w:val="28"/>
      <w:szCs w:val="28"/>
    </w:rPr>
  </w:style>
  <w:style w:type="character" w:customStyle="1" w:styleId="WW8Num24z2">
    <w:name w:val="WW8Num24z2"/>
    <w:rsid w:val="008A1269"/>
    <w:rPr>
      <w:i w:val="0"/>
    </w:rPr>
  </w:style>
  <w:style w:type="character" w:customStyle="1" w:styleId="WW8Num24z1">
    <w:name w:val="WW8Num24z1"/>
    <w:rsid w:val="008A1269"/>
    <w:rPr>
      <w:b w:val="0"/>
      <w:i w:val="0"/>
      <w:strike w:val="0"/>
      <w:dstrike w:val="0"/>
      <w:color w:val="000000"/>
    </w:rPr>
  </w:style>
  <w:style w:type="character" w:customStyle="1" w:styleId="WW-Absatz-Standardschriftart111111111111111">
    <w:name w:val="WW-Absatz-Standardschriftart111111111111111"/>
    <w:rsid w:val="008A1269"/>
  </w:style>
  <w:style w:type="character" w:customStyle="1" w:styleId="WW-Absatz-Standardschriftart11111111111111">
    <w:name w:val="WW-Absatz-Standardschriftart11111111111111"/>
    <w:rsid w:val="008A1269"/>
  </w:style>
  <w:style w:type="character" w:customStyle="1" w:styleId="WW-Absatz-Standardschriftart1111111111111">
    <w:name w:val="WW-Absatz-Standardschriftart1111111111111"/>
    <w:rsid w:val="008A1269"/>
  </w:style>
  <w:style w:type="character" w:customStyle="1" w:styleId="WW-Absatz-Standardschriftart111111111111">
    <w:name w:val="WW-Absatz-Standardschriftart111111111111"/>
    <w:rsid w:val="008A1269"/>
  </w:style>
  <w:style w:type="character" w:customStyle="1" w:styleId="Domylnaczcionkaakapitu3">
    <w:name w:val="Domyślna czcionka akapitu3"/>
    <w:rsid w:val="008A1269"/>
  </w:style>
  <w:style w:type="character" w:customStyle="1" w:styleId="WW8Num40z0">
    <w:name w:val="WW8Num40z0"/>
    <w:rsid w:val="008A1269"/>
    <w:rPr>
      <w:rFonts w:eastAsia="Times New Roman"/>
    </w:rPr>
  </w:style>
  <w:style w:type="character" w:customStyle="1" w:styleId="WW8Num23z2">
    <w:name w:val="WW8Num23z2"/>
    <w:rsid w:val="008A1269"/>
    <w:rPr>
      <w:i w:val="0"/>
    </w:rPr>
  </w:style>
  <w:style w:type="character" w:customStyle="1" w:styleId="WW-Absatz-Standardschriftart11111111111">
    <w:name w:val="WW-Absatz-Standardschriftart11111111111"/>
    <w:rsid w:val="008A1269"/>
  </w:style>
  <w:style w:type="character" w:customStyle="1" w:styleId="WW-Absatz-Standardschriftart1111111111">
    <w:name w:val="WW-Absatz-Standardschriftart1111111111"/>
    <w:rsid w:val="008A1269"/>
  </w:style>
  <w:style w:type="character" w:customStyle="1" w:styleId="WW-Absatz-Standardschriftart111111111">
    <w:name w:val="WW-Absatz-Standardschriftart111111111"/>
    <w:rsid w:val="008A1269"/>
  </w:style>
  <w:style w:type="character" w:customStyle="1" w:styleId="WW-Absatz-Standardschriftart11111111">
    <w:name w:val="WW-Absatz-Standardschriftart11111111"/>
    <w:rsid w:val="008A1269"/>
  </w:style>
  <w:style w:type="character" w:customStyle="1" w:styleId="WW-Absatz-Standardschriftart1111111">
    <w:name w:val="WW-Absatz-Standardschriftart1111111"/>
    <w:rsid w:val="008A1269"/>
  </w:style>
  <w:style w:type="character" w:customStyle="1" w:styleId="Domylnaczcionkaakapitu4">
    <w:name w:val="Domyślna czcionka akapitu4"/>
    <w:rsid w:val="008A1269"/>
  </w:style>
  <w:style w:type="character" w:customStyle="1" w:styleId="WW-Absatz-Standardschriftart111111">
    <w:name w:val="WW-Absatz-Standardschriftart111111"/>
    <w:rsid w:val="008A1269"/>
  </w:style>
  <w:style w:type="character" w:customStyle="1" w:styleId="WW-Absatz-Standardschriftart11111">
    <w:name w:val="WW-Absatz-Standardschriftart11111"/>
    <w:rsid w:val="008A1269"/>
  </w:style>
  <w:style w:type="character" w:customStyle="1" w:styleId="WW-Absatz-Standardschriftart1111">
    <w:name w:val="WW-Absatz-Standardschriftart1111"/>
    <w:rsid w:val="008A1269"/>
  </w:style>
  <w:style w:type="character" w:customStyle="1" w:styleId="WW-Absatz-Standardschriftart111">
    <w:name w:val="WW-Absatz-Standardschriftart111"/>
    <w:rsid w:val="008A1269"/>
  </w:style>
  <w:style w:type="character" w:customStyle="1" w:styleId="WW-Absatz-Standardschriftart11">
    <w:name w:val="WW-Absatz-Standardschriftart11"/>
    <w:rsid w:val="008A1269"/>
  </w:style>
  <w:style w:type="character" w:customStyle="1" w:styleId="WW8Num39z8">
    <w:name w:val="WW8Num39z8"/>
    <w:rsid w:val="008A1269"/>
  </w:style>
  <w:style w:type="character" w:customStyle="1" w:styleId="WW8Num39z7">
    <w:name w:val="WW8Num39z7"/>
    <w:rsid w:val="008A1269"/>
  </w:style>
  <w:style w:type="character" w:customStyle="1" w:styleId="WW8Num39z6">
    <w:name w:val="WW8Num39z6"/>
    <w:rsid w:val="008A1269"/>
  </w:style>
  <w:style w:type="character" w:customStyle="1" w:styleId="WW8Num39z5">
    <w:name w:val="WW8Num39z5"/>
    <w:rsid w:val="008A1269"/>
  </w:style>
  <w:style w:type="character" w:customStyle="1" w:styleId="WW8Num39z4">
    <w:name w:val="WW8Num39z4"/>
    <w:rsid w:val="008A1269"/>
  </w:style>
  <w:style w:type="character" w:customStyle="1" w:styleId="WW8Num39z3">
    <w:name w:val="WW8Num39z3"/>
    <w:rsid w:val="008A1269"/>
  </w:style>
  <w:style w:type="character" w:customStyle="1" w:styleId="WW8Num39z2">
    <w:name w:val="WW8Num39z2"/>
    <w:rsid w:val="008A1269"/>
  </w:style>
  <w:style w:type="character" w:customStyle="1" w:styleId="WW8Num39z1">
    <w:name w:val="WW8Num39z1"/>
    <w:rsid w:val="008A1269"/>
  </w:style>
  <w:style w:type="character" w:customStyle="1" w:styleId="WW8Num39z0">
    <w:name w:val="WW8Num39z0"/>
    <w:rsid w:val="008A1269"/>
  </w:style>
  <w:style w:type="character" w:customStyle="1" w:styleId="WW8Num38z0">
    <w:name w:val="WW8Num38z0"/>
    <w:rsid w:val="008A1269"/>
  </w:style>
  <w:style w:type="character" w:customStyle="1" w:styleId="WW8Num37z0">
    <w:name w:val="WW8Num37z0"/>
    <w:rsid w:val="008A1269"/>
    <w:rPr>
      <w:rFonts w:ascii="Times New Roman" w:eastAsia="Times New Roman" w:hAnsi="Times New Roman" w:cs="Times New Roman"/>
      <w:color w:val="000000"/>
    </w:rPr>
  </w:style>
  <w:style w:type="character" w:customStyle="1" w:styleId="WW8Num36z0">
    <w:name w:val="WW8Num36z0"/>
    <w:rsid w:val="008A1269"/>
  </w:style>
  <w:style w:type="character" w:customStyle="1" w:styleId="WW8Num35z0">
    <w:name w:val="WW8Num35z0"/>
    <w:rsid w:val="008A1269"/>
    <w:rPr>
      <w:rFonts w:eastAsia="Times New Roman" w:cs="Times New Roman"/>
      <w:b/>
      <w:bCs/>
      <w:sz w:val="22"/>
      <w:szCs w:val="22"/>
    </w:rPr>
  </w:style>
  <w:style w:type="character" w:customStyle="1" w:styleId="WW8Num34z0">
    <w:name w:val="WW8Num34z0"/>
    <w:rsid w:val="008A1269"/>
  </w:style>
  <w:style w:type="character" w:customStyle="1" w:styleId="WW8Num33z0">
    <w:name w:val="WW8Num33z0"/>
    <w:rsid w:val="008A1269"/>
  </w:style>
  <w:style w:type="character" w:customStyle="1" w:styleId="WW8Num31z0">
    <w:name w:val="WW8Num31z0"/>
    <w:rsid w:val="008A1269"/>
    <w:rPr>
      <w:rFonts w:ascii="Times New Roman" w:hAnsi="Times New Roman" w:cs="Times New Roman"/>
    </w:rPr>
  </w:style>
  <w:style w:type="character" w:customStyle="1" w:styleId="WW8Num30z0">
    <w:name w:val="WW8Num30z0"/>
    <w:rsid w:val="008A1269"/>
  </w:style>
  <w:style w:type="character" w:customStyle="1" w:styleId="WW8Num29z0">
    <w:name w:val="WW8Num29z0"/>
    <w:rsid w:val="008A1269"/>
    <w:rPr>
      <w:rFonts w:ascii="Times New Roman" w:hAnsi="Times New Roman" w:cs="Times New Roman"/>
    </w:rPr>
  </w:style>
  <w:style w:type="character" w:customStyle="1" w:styleId="WW8Num28z0">
    <w:name w:val="WW8Num28z0"/>
    <w:rsid w:val="008A1269"/>
  </w:style>
  <w:style w:type="character" w:customStyle="1" w:styleId="WW8Num27z0">
    <w:name w:val="WW8Num27z0"/>
    <w:rsid w:val="008A1269"/>
    <w:rPr>
      <w:rFonts w:ascii="Times New Roman" w:hAnsi="Times New Roman" w:cs="Times New Roman"/>
      <w:b/>
      <w:sz w:val="28"/>
      <w:szCs w:val="28"/>
    </w:rPr>
  </w:style>
  <w:style w:type="character" w:customStyle="1" w:styleId="WW8Num26z8">
    <w:name w:val="WW8Num26z8"/>
    <w:rsid w:val="008A1269"/>
  </w:style>
  <w:style w:type="character" w:customStyle="1" w:styleId="WW8Num26z7">
    <w:name w:val="WW8Num26z7"/>
    <w:rsid w:val="008A1269"/>
  </w:style>
  <w:style w:type="character" w:customStyle="1" w:styleId="WW8Num26z6">
    <w:name w:val="WW8Num26z6"/>
    <w:rsid w:val="008A1269"/>
  </w:style>
  <w:style w:type="character" w:customStyle="1" w:styleId="WW8Num26z5">
    <w:name w:val="WW8Num26z5"/>
    <w:rsid w:val="008A1269"/>
  </w:style>
  <w:style w:type="character" w:customStyle="1" w:styleId="WW8Num26z4">
    <w:name w:val="WW8Num26z4"/>
    <w:rsid w:val="008A1269"/>
  </w:style>
  <w:style w:type="character" w:customStyle="1" w:styleId="WW8Num26z3">
    <w:name w:val="WW8Num26z3"/>
    <w:rsid w:val="008A1269"/>
  </w:style>
  <w:style w:type="character" w:customStyle="1" w:styleId="WW8Num26z2">
    <w:name w:val="WW8Num26z2"/>
    <w:rsid w:val="008A1269"/>
  </w:style>
  <w:style w:type="character" w:customStyle="1" w:styleId="WW8Num26z0">
    <w:name w:val="WW8Num26z0"/>
    <w:rsid w:val="008A1269"/>
    <w:rPr>
      <w:b w:val="0"/>
    </w:rPr>
  </w:style>
  <w:style w:type="character" w:customStyle="1" w:styleId="WW8Num25z0">
    <w:name w:val="WW8Num25z0"/>
    <w:rsid w:val="008A1269"/>
  </w:style>
  <w:style w:type="character" w:customStyle="1" w:styleId="WW8Num24z0">
    <w:name w:val="WW8Num24z0"/>
    <w:rsid w:val="008A1269"/>
  </w:style>
  <w:style w:type="character" w:customStyle="1" w:styleId="WW8Num23z0">
    <w:name w:val="WW8Num23z0"/>
    <w:rsid w:val="008A1269"/>
    <w:rPr>
      <w:rFonts w:eastAsia="Times New Roman"/>
    </w:rPr>
  </w:style>
  <w:style w:type="character" w:customStyle="1" w:styleId="WW8Num22z8">
    <w:name w:val="WW8Num22z8"/>
    <w:rsid w:val="008A1269"/>
  </w:style>
  <w:style w:type="character" w:customStyle="1" w:styleId="WW8Num22z7">
    <w:name w:val="WW8Num22z7"/>
    <w:rsid w:val="008A1269"/>
  </w:style>
  <w:style w:type="character" w:customStyle="1" w:styleId="WW8Num22z6">
    <w:name w:val="WW8Num22z6"/>
    <w:rsid w:val="008A1269"/>
  </w:style>
  <w:style w:type="character" w:customStyle="1" w:styleId="WW8Num22z5">
    <w:name w:val="WW8Num22z5"/>
    <w:rsid w:val="008A1269"/>
  </w:style>
  <w:style w:type="character" w:customStyle="1" w:styleId="WW8Num22z4">
    <w:name w:val="WW8Num22z4"/>
    <w:rsid w:val="008A1269"/>
  </w:style>
  <w:style w:type="character" w:customStyle="1" w:styleId="WW8Num22z3">
    <w:name w:val="WW8Num22z3"/>
    <w:rsid w:val="008A1269"/>
  </w:style>
  <w:style w:type="character" w:customStyle="1" w:styleId="WW8Num22z2">
    <w:name w:val="WW8Num22z2"/>
    <w:rsid w:val="008A1269"/>
    <w:rPr>
      <w:rFonts w:ascii="Times New Roman" w:eastAsia="Calibri" w:hAnsi="Times New Roman" w:cs="Times New Roman"/>
    </w:rPr>
  </w:style>
  <w:style w:type="character" w:customStyle="1" w:styleId="WW8Num22z1">
    <w:name w:val="WW8Num22z1"/>
    <w:rsid w:val="008A1269"/>
    <w:rPr>
      <w:rFonts w:ascii="Times New Roman" w:hAnsi="Times New Roman" w:cs="Times New Roman"/>
      <w:b w:val="0"/>
      <w:strike w:val="0"/>
      <w:dstrike w:val="0"/>
      <w:color w:val="000000"/>
      <w:sz w:val="24"/>
      <w:szCs w:val="24"/>
    </w:rPr>
  </w:style>
  <w:style w:type="character" w:customStyle="1" w:styleId="WW8Num22z0">
    <w:name w:val="WW8Num22z0"/>
    <w:rsid w:val="008A1269"/>
  </w:style>
  <w:style w:type="character" w:customStyle="1" w:styleId="WW8Num21z8">
    <w:name w:val="WW8Num21z8"/>
    <w:rsid w:val="008A1269"/>
  </w:style>
  <w:style w:type="character" w:customStyle="1" w:styleId="WW8Num21z7">
    <w:name w:val="WW8Num21z7"/>
    <w:rsid w:val="008A1269"/>
  </w:style>
  <w:style w:type="character" w:customStyle="1" w:styleId="WW8Num21z6">
    <w:name w:val="WW8Num21z6"/>
    <w:rsid w:val="008A1269"/>
  </w:style>
  <w:style w:type="character" w:customStyle="1" w:styleId="WW8Num21z5">
    <w:name w:val="WW8Num21z5"/>
    <w:rsid w:val="008A1269"/>
  </w:style>
  <w:style w:type="character" w:customStyle="1" w:styleId="WW8Num21z4">
    <w:name w:val="WW8Num21z4"/>
    <w:rsid w:val="008A1269"/>
  </w:style>
  <w:style w:type="character" w:customStyle="1" w:styleId="WW8Num21z3">
    <w:name w:val="WW8Num21z3"/>
    <w:rsid w:val="008A1269"/>
  </w:style>
  <w:style w:type="character" w:customStyle="1" w:styleId="WW8Num21z2">
    <w:name w:val="WW8Num21z2"/>
    <w:rsid w:val="008A1269"/>
    <w:rPr>
      <w:rFonts w:ascii="Times New Roman" w:eastAsia="Calibri" w:hAnsi="Times New Roman" w:cs="Times New Roman"/>
      <w:sz w:val="22"/>
      <w:szCs w:val="22"/>
    </w:rPr>
  </w:style>
  <w:style w:type="character" w:customStyle="1" w:styleId="WW8Num17z8">
    <w:name w:val="WW8Num17z8"/>
    <w:rsid w:val="008A1269"/>
  </w:style>
  <w:style w:type="character" w:customStyle="1" w:styleId="WW8Num17z7">
    <w:name w:val="WW8Num17z7"/>
    <w:rsid w:val="008A1269"/>
  </w:style>
  <w:style w:type="character" w:customStyle="1" w:styleId="WW8Num17z6">
    <w:name w:val="WW8Num17z6"/>
    <w:rsid w:val="008A1269"/>
  </w:style>
  <w:style w:type="character" w:customStyle="1" w:styleId="WW8Num17z5">
    <w:name w:val="WW8Num17z5"/>
    <w:rsid w:val="008A1269"/>
  </w:style>
  <w:style w:type="character" w:customStyle="1" w:styleId="WW8Num17z4">
    <w:name w:val="WW8Num17z4"/>
    <w:rsid w:val="008A1269"/>
  </w:style>
  <w:style w:type="character" w:customStyle="1" w:styleId="WW8Num17z3">
    <w:name w:val="WW8Num17z3"/>
    <w:rsid w:val="008A1269"/>
  </w:style>
  <w:style w:type="character" w:customStyle="1" w:styleId="WW8Num17z2">
    <w:name w:val="WW8Num17z2"/>
    <w:rsid w:val="008A1269"/>
    <w:rPr>
      <w:rFonts w:ascii="Times New Roman" w:eastAsia="Calibri" w:hAnsi="Times New Roman" w:cs="Times New Roman"/>
    </w:rPr>
  </w:style>
  <w:style w:type="character" w:customStyle="1" w:styleId="WW8Num14z8">
    <w:name w:val="WW8Num14z8"/>
    <w:rsid w:val="008A1269"/>
  </w:style>
  <w:style w:type="character" w:customStyle="1" w:styleId="WW8Num14z7">
    <w:name w:val="WW8Num14z7"/>
    <w:rsid w:val="008A1269"/>
  </w:style>
  <w:style w:type="character" w:customStyle="1" w:styleId="WW8Num14z6">
    <w:name w:val="WW8Num14z6"/>
    <w:rsid w:val="008A1269"/>
  </w:style>
  <w:style w:type="character" w:customStyle="1" w:styleId="WW8Num14z5">
    <w:name w:val="WW8Num14z5"/>
    <w:rsid w:val="008A1269"/>
  </w:style>
  <w:style w:type="character" w:customStyle="1" w:styleId="WW8Num14z4">
    <w:name w:val="WW8Num14z4"/>
    <w:rsid w:val="008A1269"/>
  </w:style>
  <w:style w:type="character" w:customStyle="1" w:styleId="WW8Num14z3">
    <w:name w:val="WW8Num14z3"/>
    <w:rsid w:val="008A1269"/>
  </w:style>
  <w:style w:type="character" w:customStyle="1" w:styleId="WW8Num14z2">
    <w:name w:val="WW8Num14z2"/>
    <w:rsid w:val="008A1269"/>
    <w:rPr>
      <w:rFonts w:ascii="Times New Roman" w:eastAsia="Calibri" w:hAnsi="Times New Roman" w:cs="Times New Roman"/>
    </w:rPr>
  </w:style>
  <w:style w:type="character" w:customStyle="1" w:styleId="WW8Num14z1">
    <w:name w:val="WW8Num14z1"/>
    <w:rsid w:val="008A1269"/>
  </w:style>
  <w:style w:type="character" w:customStyle="1" w:styleId="WW8Num9z8">
    <w:name w:val="WW8Num9z8"/>
    <w:rsid w:val="008A1269"/>
  </w:style>
  <w:style w:type="character" w:customStyle="1" w:styleId="WW8Num9z7">
    <w:name w:val="WW8Num9z7"/>
    <w:rsid w:val="008A1269"/>
  </w:style>
  <w:style w:type="character" w:customStyle="1" w:styleId="WW8Num9z6">
    <w:name w:val="WW8Num9z6"/>
    <w:rsid w:val="008A1269"/>
  </w:style>
  <w:style w:type="character" w:customStyle="1" w:styleId="WW8Num9z5">
    <w:name w:val="WW8Num9z5"/>
    <w:rsid w:val="008A1269"/>
  </w:style>
  <w:style w:type="character" w:customStyle="1" w:styleId="WW8Num9z4">
    <w:name w:val="WW8Num9z4"/>
    <w:rsid w:val="008A1269"/>
  </w:style>
  <w:style w:type="character" w:customStyle="1" w:styleId="WW8Num9z3">
    <w:name w:val="WW8Num9z3"/>
    <w:rsid w:val="008A1269"/>
  </w:style>
  <w:style w:type="character" w:customStyle="1" w:styleId="WW8Num9z2">
    <w:name w:val="WW8Num9z2"/>
    <w:rsid w:val="008A1269"/>
  </w:style>
  <w:style w:type="character" w:customStyle="1" w:styleId="WW8Num9z1">
    <w:name w:val="WW8Num9z1"/>
    <w:rsid w:val="008A1269"/>
    <w:rPr>
      <w:b w:val="0"/>
      <w:strike w:val="0"/>
      <w:dstrike w:val="0"/>
      <w:color w:val="000000"/>
      <w:sz w:val="22"/>
      <w:szCs w:val="22"/>
    </w:rPr>
  </w:style>
  <w:style w:type="character" w:customStyle="1" w:styleId="WW8Num6z8">
    <w:name w:val="WW8Num6z8"/>
    <w:rsid w:val="008A1269"/>
  </w:style>
  <w:style w:type="character" w:customStyle="1" w:styleId="WW8Num6z7">
    <w:name w:val="WW8Num6z7"/>
    <w:rsid w:val="008A1269"/>
  </w:style>
  <w:style w:type="character" w:customStyle="1" w:styleId="WW8Num6z6">
    <w:name w:val="WW8Num6z6"/>
    <w:rsid w:val="008A1269"/>
  </w:style>
  <w:style w:type="character" w:customStyle="1" w:styleId="WW8Num6z5">
    <w:name w:val="WW8Num6z5"/>
    <w:rsid w:val="008A1269"/>
  </w:style>
  <w:style w:type="character" w:customStyle="1" w:styleId="WW8Num6z4">
    <w:name w:val="WW8Num6z4"/>
    <w:rsid w:val="008A1269"/>
  </w:style>
  <w:style w:type="character" w:customStyle="1" w:styleId="WW8Num6z3">
    <w:name w:val="WW8Num6z3"/>
    <w:rsid w:val="008A1269"/>
  </w:style>
  <w:style w:type="character" w:customStyle="1" w:styleId="WW8Num6z2">
    <w:name w:val="WW8Num6z2"/>
    <w:rsid w:val="008A1269"/>
  </w:style>
  <w:style w:type="character" w:customStyle="1" w:styleId="VisitedInternetLink">
    <w:name w:val="Visited Internet Link"/>
    <w:rsid w:val="008A1269"/>
    <w:rPr>
      <w:color w:val="800080"/>
      <w:u w:val="single"/>
    </w:rPr>
  </w:style>
  <w:style w:type="numbering" w:customStyle="1" w:styleId="WW8Num1">
    <w:name w:val="WW8Num1"/>
    <w:basedOn w:val="Bezlisty"/>
    <w:rsid w:val="008A1269"/>
    <w:pPr>
      <w:numPr>
        <w:numId w:val="1"/>
      </w:numPr>
    </w:pPr>
  </w:style>
  <w:style w:type="numbering" w:customStyle="1" w:styleId="WW8Num2">
    <w:name w:val="WW8Num2"/>
    <w:basedOn w:val="Bezlisty"/>
    <w:rsid w:val="008A1269"/>
    <w:pPr>
      <w:numPr>
        <w:numId w:val="2"/>
      </w:numPr>
    </w:pPr>
  </w:style>
  <w:style w:type="numbering" w:customStyle="1" w:styleId="WW8Num3">
    <w:name w:val="WW8Num3"/>
    <w:basedOn w:val="Bezlisty"/>
    <w:rsid w:val="008A1269"/>
    <w:pPr>
      <w:numPr>
        <w:numId w:val="3"/>
      </w:numPr>
    </w:pPr>
  </w:style>
  <w:style w:type="numbering" w:customStyle="1" w:styleId="WW8Num4">
    <w:name w:val="WW8Num4"/>
    <w:basedOn w:val="Bezlisty"/>
    <w:rsid w:val="008A1269"/>
    <w:pPr>
      <w:numPr>
        <w:numId w:val="4"/>
      </w:numPr>
    </w:pPr>
  </w:style>
  <w:style w:type="numbering" w:customStyle="1" w:styleId="WW8Num5">
    <w:name w:val="WW8Num5"/>
    <w:basedOn w:val="Bezlisty"/>
    <w:rsid w:val="008A1269"/>
    <w:pPr>
      <w:numPr>
        <w:numId w:val="5"/>
      </w:numPr>
    </w:pPr>
  </w:style>
  <w:style w:type="numbering" w:customStyle="1" w:styleId="WW8Num6">
    <w:name w:val="WW8Num6"/>
    <w:basedOn w:val="Bezlisty"/>
    <w:rsid w:val="008A1269"/>
    <w:pPr>
      <w:numPr>
        <w:numId w:val="6"/>
      </w:numPr>
    </w:pPr>
  </w:style>
  <w:style w:type="numbering" w:customStyle="1" w:styleId="WW8Num7">
    <w:name w:val="WW8Num7"/>
    <w:basedOn w:val="Bezlisty"/>
    <w:rsid w:val="008A1269"/>
    <w:pPr>
      <w:numPr>
        <w:numId w:val="7"/>
      </w:numPr>
    </w:pPr>
  </w:style>
  <w:style w:type="numbering" w:customStyle="1" w:styleId="WW8Num8">
    <w:name w:val="WW8Num8"/>
    <w:basedOn w:val="Bezlisty"/>
    <w:rsid w:val="008A1269"/>
    <w:pPr>
      <w:numPr>
        <w:numId w:val="8"/>
      </w:numPr>
    </w:pPr>
  </w:style>
  <w:style w:type="numbering" w:customStyle="1" w:styleId="WW8Num9">
    <w:name w:val="WW8Num9"/>
    <w:basedOn w:val="Bezlisty"/>
    <w:rsid w:val="008A1269"/>
    <w:pPr>
      <w:numPr>
        <w:numId w:val="9"/>
      </w:numPr>
    </w:pPr>
  </w:style>
  <w:style w:type="numbering" w:customStyle="1" w:styleId="WW8Num10">
    <w:name w:val="WW8Num10"/>
    <w:basedOn w:val="Bezlisty"/>
    <w:rsid w:val="008A1269"/>
    <w:pPr>
      <w:numPr>
        <w:numId w:val="57"/>
      </w:numPr>
    </w:pPr>
  </w:style>
  <w:style w:type="numbering" w:customStyle="1" w:styleId="WW8Num11">
    <w:name w:val="WW8Num11"/>
    <w:basedOn w:val="Bezlisty"/>
    <w:rsid w:val="008A1269"/>
    <w:pPr>
      <w:numPr>
        <w:numId w:val="11"/>
      </w:numPr>
    </w:pPr>
  </w:style>
  <w:style w:type="numbering" w:customStyle="1" w:styleId="WW8Num12">
    <w:name w:val="WW8Num12"/>
    <w:basedOn w:val="Bezlisty"/>
    <w:rsid w:val="008A1269"/>
    <w:pPr>
      <w:numPr>
        <w:numId w:val="12"/>
      </w:numPr>
    </w:pPr>
  </w:style>
  <w:style w:type="numbering" w:customStyle="1" w:styleId="WW8Num13">
    <w:name w:val="WW8Num13"/>
    <w:basedOn w:val="Bezlisty"/>
    <w:rsid w:val="008A1269"/>
    <w:pPr>
      <w:numPr>
        <w:numId w:val="13"/>
      </w:numPr>
    </w:pPr>
  </w:style>
  <w:style w:type="numbering" w:customStyle="1" w:styleId="WW8Num14">
    <w:name w:val="WW8Num14"/>
    <w:basedOn w:val="Bezlisty"/>
    <w:rsid w:val="008A1269"/>
    <w:pPr>
      <w:numPr>
        <w:numId w:val="14"/>
      </w:numPr>
    </w:pPr>
  </w:style>
  <w:style w:type="numbering" w:customStyle="1" w:styleId="WW8Num15">
    <w:name w:val="WW8Num15"/>
    <w:basedOn w:val="Bezlisty"/>
    <w:rsid w:val="008A1269"/>
    <w:pPr>
      <w:numPr>
        <w:numId w:val="15"/>
      </w:numPr>
    </w:pPr>
  </w:style>
  <w:style w:type="numbering" w:customStyle="1" w:styleId="WW8Num16">
    <w:name w:val="WW8Num16"/>
    <w:basedOn w:val="Bezlisty"/>
    <w:rsid w:val="008A1269"/>
    <w:pPr>
      <w:numPr>
        <w:numId w:val="16"/>
      </w:numPr>
    </w:pPr>
  </w:style>
  <w:style w:type="numbering" w:customStyle="1" w:styleId="WW8Num17">
    <w:name w:val="WW8Num17"/>
    <w:basedOn w:val="Bezlisty"/>
    <w:rsid w:val="008A1269"/>
    <w:pPr>
      <w:numPr>
        <w:numId w:val="17"/>
      </w:numPr>
    </w:pPr>
  </w:style>
  <w:style w:type="numbering" w:customStyle="1" w:styleId="WW8Num18">
    <w:name w:val="WW8Num18"/>
    <w:basedOn w:val="Bezlisty"/>
    <w:rsid w:val="008A1269"/>
    <w:pPr>
      <w:numPr>
        <w:numId w:val="18"/>
      </w:numPr>
    </w:pPr>
  </w:style>
  <w:style w:type="numbering" w:customStyle="1" w:styleId="WW8Num19">
    <w:name w:val="WW8Num19"/>
    <w:basedOn w:val="Bezlisty"/>
    <w:rsid w:val="008A1269"/>
    <w:pPr>
      <w:numPr>
        <w:numId w:val="19"/>
      </w:numPr>
    </w:pPr>
  </w:style>
  <w:style w:type="numbering" w:customStyle="1" w:styleId="WW8Num20">
    <w:name w:val="WW8Num20"/>
    <w:basedOn w:val="Bezlisty"/>
    <w:rsid w:val="008A1269"/>
    <w:pPr>
      <w:numPr>
        <w:numId w:val="20"/>
      </w:numPr>
    </w:pPr>
  </w:style>
  <w:style w:type="numbering" w:customStyle="1" w:styleId="WW8Num21">
    <w:name w:val="WW8Num21"/>
    <w:basedOn w:val="Bezlisty"/>
    <w:rsid w:val="008A1269"/>
    <w:pPr>
      <w:numPr>
        <w:numId w:val="21"/>
      </w:numPr>
    </w:pPr>
  </w:style>
  <w:style w:type="numbering" w:customStyle="1" w:styleId="WW8Num22">
    <w:name w:val="WW8Num22"/>
    <w:basedOn w:val="Bezlisty"/>
    <w:rsid w:val="008A1269"/>
    <w:pPr>
      <w:numPr>
        <w:numId w:val="22"/>
      </w:numPr>
    </w:pPr>
  </w:style>
  <w:style w:type="numbering" w:customStyle="1" w:styleId="WW8Num23">
    <w:name w:val="WW8Num23"/>
    <w:basedOn w:val="Bezlisty"/>
    <w:rsid w:val="008A1269"/>
    <w:pPr>
      <w:numPr>
        <w:numId w:val="23"/>
      </w:numPr>
    </w:pPr>
  </w:style>
  <w:style w:type="numbering" w:customStyle="1" w:styleId="WW8Num24">
    <w:name w:val="WW8Num24"/>
    <w:basedOn w:val="Bezlisty"/>
    <w:rsid w:val="008A1269"/>
    <w:pPr>
      <w:numPr>
        <w:numId w:val="24"/>
      </w:numPr>
    </w:pPr>
  </w:style>
  <w:style w:type="numbering" w:customStyle="1" w:styleId="WW8Num25">
    <w:name w:val="WW8Num25"/>
    <w:basedOn w:val="Bezlisty"/>
    <w:rsid w:val="008A1269"/>
    <w:pPr>
      <w:numPr>
        <w:numId w:val="25"/>
      </w:numPr>
    </w:pPr>
  </w:style>
  <w:style w:type="numbering" w:customStyle="1" w:styleId="WW8Num26">
    <w:name w:val="WW8Num26"/>
    <w:basedOn w:val="Bezlisty"/>
    <w:rsid w:val="008A1269"/>
    <w:pPr>
      <w:numPr>
        <w:numId w:val="26"/>
      </w:numPr>
    </w:pPr>
  </w:style>
  <w:style w:type="numbering" w:customStyle="1" w:styleId="WW8Num27">
    <w:name w:val="WW8Num27"/>
    <w:basedOn w:val="Bezlisty"/>
    <w:rsid w:val="008A1269"/>
    <w:pPr>
      <w:numPr>
        <w:numId w:val="27"/>
      </w:numPr>
    </w:pPr>
  </w:style>
  <w:style w:type="numbering" w:customStyle="1" w:styleId="WW8Num28">
    <w:name w:val="WW8Num28"/>
    <w:basedOn w:val="Bezlisty"/>
    <w:rsid w:val="008A1269"/>
    <w:pPr>
      <w:numPr>
        <w:numId w:val="28"/>
      </w:numPr>
    </w:pPr>
  </w:style>
  <w:style w:type="numbering" w:customStyle="1" w:styleId="WW8Num29">
    <w:name w:val="WW8Num29"/>
    <w:basedOn w:val="Bezlisty"/>
    <w:rsid w:val="008A1269"/>
    <w:pPr>
      <w:numPr>
        <w:numId w:val="29"/>
      </w:numPr>
    </w:pPr>
  </w:style>
  <w:style w:type="numbering" w:customStyle="1" w:styleId="WW8Num30">
    <w:name w:val="WW8Num30"/>
    <w:basedOn w:val="Bezlisty"/>
    <w:rsid w:val="008A1269"/>
    <w:pPr>
      <w:numPr>
        <w:numId w:val="30"/>
      </w:numPr>
    </w:pPr>
  </w:style>
  <w:style w:type="numbering" w:customStyle="1" w:styleId="WW8Num31">
    <w:name w:val="WW8Num31"/>
    <w:basedOn w:val="Bezlisty"/>
    <w:rsid w:val="008A1269"/>
    <w:pPr>
      <w:numPr>
        <w:numId w:val="31"/>
      </w:numPr>
    </w:pPr>
  </w:style>
  <w:style w:type="numbering" w:customStyle="1" w:styleId="WW8Num32">
    <w:name w:val="WW8Num32"/>
    <w:basedOn w:val="Bezlisty"/>
    <w:rsid w:val="008A1269"/>
    <w:pPr>
      <w:numPr>
        <w:numId w:val="32"/>
      </w:numPr>
    </w:pPr>
  </w:style>
  <w:style w:type="numbering" w:customStyle="1" w:styleId="WW8Num33">
    <w:name w:val="WW8Num33"/>
    <w:basedOn w:val="Bezlisty"/>
    <w:rsid w:val="008A1269"/>
    <w:pPr>
      <w:numPr>
        <w:numId w:val="33"/>
      </w:numPr>
    </w:pPr>
  </w:style>
  <w:style w:type="numbering" w:customStyle="1" w:styleId="WW8Num34">
    <w:name w:val="WW8Num34"/>
    <w:basedOn w:val="Bezlisty"/>
    <w:rsid w:val="008A1269"/>
    <w:pPr>
      <w:numPr>
        <w:numId w:val="34"/>
      </w:numPr>
    </w:pPr>
  </w:style>
  <w:style w:type="numbering" w:customStyle="1" w:styleId="WW8Num35">
    <w:name w:val="WW8Num35"/>
    <w:basedOn w:val="Bezlisty"/>
    <w:rsid w:val="008A1269"/>
    <w:pPr>
      <w:numPr>
        <w:numId w:val="35"/>
      </w:numPr>
    </w:pPr>
  </w:style>
  <w:style w:type="numbering" w:customStyle="1" w:styleId="WW8Num36">
    <w:name w:val="WW8Num36"/>
    <w:basedOn w:val="Bezlisty"/>
    <w:rsid w:val="008A1269"/>
    <w:pPr>
      <w:numPr>
        <w:numId w:val="36"/>
      </w:numPr>
    </w:pPr>
  </w:style>
  <w:style w:type="numbering" w:customStyle="1" w:styleId="WW8Num37">
    <w:name w:val="WW8Num37"/>
    <w:basedOn w:val="Bezlisty"/>
    <w:rsid w:val="008A1269"/>
    <w:pPr>
      <w:numPr>
        <w:numId w:val="37"/>
      </w:numPr>
    </w:pPr>
  </w:style>
  <w:style w:type="numbering" w:customStyle="1" w:styleId="WW8Num38">
    <w:name w:val="WW8Num38"/>
    <w:basedOn w:val="Bezlisty"/>
    <w:rsid w:val="008A1269"/>
    <w:pPr>
      <w:numPr>
        <w:numId w:val="38"/>
      </w:numPr>
    </w:pPr>
  </w:style>
  <w:style w:type="numbering" w:customStyle="1" w:styleId="WW8Num39">
    <w:name w:val="WW8Num39"/>
    <w:basedOn w:val="Bezlisty"/>
    <w:rsid w:val="008A1269"/>
    <w:pPr>
      <w:numPr>
        <w:numId w:val="39"/>
      </w:numPr>
    </w:pPr>
  </w:style>
  <w:style w:type="numbering" w:customStyle="1" w:styleId="WWNum1">
    <w:name w:val="WWNum1"/>
    <w:basedOn w:val="Bezlisty"/>
    <w:rsid w:val="008A1269"/>
    <w:pPr>
      <w:numPr>
        <w:numId w:val="40"/>
      </w:numPr>
    </w:pPr>
  </w:style>
  <w:style w:type="numbering" w:customStyle="1" w:styleId="WWNum2">
    <w:name w:val="WWNum2"/>
    <w:basedOn w:val="Bezlisty"/>
    <w:rsid w:val="008A1269"/>
    <w:pPr>
      <w:numPr>
        <w:numId w:val="41"/>
      </w:numPr>
    </w:pPr>
  </w:style>
  <w:style w:type="numbering" w:customStyle="1" w:styleId="WWNum3">
    <w:name w:val="WWNum3"/>
    <w:basedOn w:val="Bezlisty"/>
    <w:rsid w:val="008A1269"/>
    <w:pPr>
      <w:numPr>
        <w:numId w:val="42"/>
      </w:numPr>
    </w:pPr>
  </w:style>
  <w:style w:type="character" w:styleId="Hipercze">
    <w:name w:val="Hyperlink"/>
    <w:uiPriority w:val="99"/>
    <w:unhideWhenUsed/>
    <w:rsid w:val="00B660A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6DF6"/>
    <w:rPr>
      <w:sz w:val="20"/>
      <w:szCs w:val="18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46DF6"/>
    <w:rPr>
      <w:sz w:val="20"/>
      <w:szCs w:val="18"/>
    </w:rPr>
  </w:style>
  <w:style w:type="character" w:styleId="Odwoanieprzypisukocowego">
    <w:name w:val="endnote reference"/>
    <w:uiPriority w:val="99"/>
    <w:semiHidden/>
    <w:unhideWhenUsed/>
    <w:rsid w:val="00246DF6"/>
    <w:rPr>
      <w:vertAlign w:val="superscript"/>
    </w:rPr>
  </w:style>
  <w:style w:type="character" w:styleId="Tekstzastpczy">
    <w:name w:val="Placeholder Text"/>
    <w:uiPriority w:val="99"/>
    <w:semiHidden/>
    <w:rsid w:val="003D297A"/>
    <w:rPr>
      <w:color w:val="808080"/>
    </w:rPr>
  </w:style>
  <w:style w:type="paragraph" w:customStyle="1" w:styleId="Standarduser">
    <w:name w:val="Standard (user)"/>
    <w:rsid w:val="00B22AE5"/>
    <w:pPr>
      <w:widowControl w:val="0"/>
      <w:suppressAutoHyphens/>
      <w:autoSpaceDE w:val="0"/>
      <w:autoSpaceDN w:val="0"/>
      <w:textAlignment w:val="baseline"/>
    </w:pPr>
    <w:rPr>
      <w:rFonts w:eastAsia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link w:val="Nagwek2"/>
    <w:uiPriority w:val="9"/>
    <w:semiHidden/>
    <w:rsid w:val="001F28E5"/>
    <w:rPr>
      <w:rFonts w:ascii="Cambria" w:eastAsia="Times New Roman" w:hAnsi="Cambria"/>
      <w:b/>
      <w:bCs/>
      <w:i/>
      <w:iCs/>
      <w:kern w:val="3"/>
      <w:sz w:val="28"/>
      <w:szCs w:val="25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andard">
    <w:name w:val="WW8Num24"/>
    <w:pPr>
      <w:numPr>
        <w:numId w:val="24"/>
      </w:numPr>
    </w:pPr>
  </w:style>
  <w:style w:type="numbering" w:customStyle="1" w:styleId="Heading">
    <w:name w:val="WW8Num39"/>
    <w:pPr>
      <w:numPr>
        <w:numId w:val="39"/>
      </w:numPr>
    </w:pPr>
  </w:style>
  <w:style w:type="numbering" w:customStyle="1" w:styleId="Textbody">
    <w:name w:val="WW8Num38"/>
    <w:pPr>
      <w:numPr>
        <w:numId w:val="38"/>
      </w:numPr>
    </w:pPr>
  </w:style>
  <w:style w:type="numbering" w:customStyle="1" w:styleId="Lista">
    <w:name w:val="WW8Num2"/>
    <w:pPr>
      <w:numPr>
        <w:numId w:val="2"/>
      </w:numPr>
    </w:pPr>
  </w:style>
  <w:style w:type="numbering" w:customStyle="1" w:styleId="Legenda">
    <w:name w:val="WW8Num6"/>
    <w:pPr>
      <w:numPr>
        <w:numId w:val="6"/>
      </w:numPr>
    </w:pPr>
  </w:style>
  <w:style w:type="numbering" w:customStyle="1" w:styleId="Index">
    <w:name w:val="WW8Num36"/>
    <w:pPr>
      <w:numPr>
        <w:numId w:val="36"/>
      </w:numPr>
    </w:pPr>
  </w:style>
  <w:style w:type="numbering" w:customStyle="1" w:styleId="Nagwek">
    <w:name w:val="WW8Num17"/>
    <w:pPr>
      <w:numPr>
        <w:numId w:val="17"/>
      </w:numPr>
    </w:pPr>
  </w:style>
  <w:style w:type="numbering" w:customStyle="1" w:styleId="Stopka">
    <w:name w:val="WW8Num31"/>
    <w:pPr>
      <w:numPr>
        <w:numId w:val="31"/>
      </w:numPr>
    </w:pPr>
  </w:style>
  <w:style w:type="numbering" w:customStyle="1" w:styleId="Tekstdymka">
    <w:name w:val="WW8Num33"/>
    <w:pPr>
      <w:numPr>
        <w:numId w:val="33"/>
      </w:numPr>
    </w:pPr>
  </w:style>
  <w:style w:type="numbering" w:customStyle="1" w:styleId="WW-NormalnyWeb">
    <w:name w:val="WW8Num1"/>
    <w:pPr>
      <w:numPr>
        <w:numId w:val="1"/>
      </w:numPr>
    </w:pPr>
  </w:style>
  <w:style w:type="numbering" w:customStyle="1" w:styleId="Endnote">
    <w:name w:val="WW8Num4"/>
    <w:pPr>
      <w:numPr>
        <w:numId w:val="4"/>
      </w:numPr>
    </w:pPr>
  </w:style>
  <w:style w:type="numbering" w:customStyle="1" w:styleId="Contents1">
    <w:name w:val="WW8Num18"/>
    <w:pPr>
      <w:numPr>
        <w:numId w:val="18"/>
      </w:numPr>
    </w:pPr>
  </w:style>
  <w:style w:type="numbering" w:customStyle="1" w:styleId="ContentsHeading">
    <w:name w:val="WWNum1"/>
    <w:pPr>
      <w:numPr>
        <w:numId w:val="40"/>
      </w:numPr>
    </w:pPr>
  </w:style>
  <w:style w:type="numbering" w:customStyle="1" w:styleId="Plandokumentu1">
    <w:name w:val="WW8Num14"/>
    <w:pPr>
      <w:numPr>
        <w:numId w:val="14"/>
      </w:numPr>
    </w:pPr>
  </w:style>
  <w:style w:type="numbering" w:customStyle="1" w:styleId="Footnote">
    <w:name w:val="WW8Num8"/>
    <w:pPr>
      <w:numPr>
        <w:numId w:val="8"/>
      </w:numPr>
    </w:pPr>
  </w:style>
  <w:style w:type="numbering" w:customStyle="1" w:styleId="Default">
    <w:name w:val="WW8Num27"/>
    <w:pPr>
      <w:numPr>
        <w:numId w:val="27"/>
      </w:numPr>
    </w:pPr>
  </w:style>
  <w:style w:type="numbering" w:customStyle="1" w:styleId="NormalnyWeb">
    <w:name w:val="WWNum2"/>
    <w:pPr>
      <w:numPr>
        <w:numId w:val="41"/>
      </w:numPr>
    </w:pPr>
  </w:style>
  <w:style w:type="numbering" w:customStyle="1" w:styleId="tekstost">
    <w:name w:val="WW8Num28"/>
    <w:pPr>
      <w:numPr>
        <w:numId w:val="28"/>
      </w:numPr>
    </w:pPr>
  </w:style>
  <w:style w:type="numbering" w:customStyle="1" w:styleId="Poprawka">
    <w:name w:val="WW8Num20"/>
    <w:pPr>
      <w:numPr>
        <w:numId w:val="20"/>
      </w:numPr>
    </w:pPr>
  </w:style>
  <w:style w:type="numbering" w:customStyle="1" w:styleId="Tematkomentarza">
    <w:name w:val="WW8Num35"/>
    <w:pPr>
      <w:numPr>
        <w:numId w:val="35"/>
      </w:numPr>
    </w:pPr>
  </w:style>
  <w:style w:type="numbering" w:customStyle="1" w:styleId="Textbodyindent">
    <w:name w:val="WW8Num5"/>
    <w:pPr>
      <w:numPr>
        <w:numId w:val="5"/>
      </w:numPr>
    </w:pPr>
  </w:style>
  <w:style w:type="numbering" w:customStyle="1" w:styleId="numerowanie">
    <w:name w:val="WW8Num37"/>
    <w:pPr>
      <w:numPr>
        <w:numId w:val="37"/>
      </w:numPr>
    </w:pPr>
  </w:style>
  <w:style w:type="numbering" w:customStyle="1" w:styleId="Tekstkomentarza1">
    <w:name w:val="WWNum3"/>
    <w:pPr>
      <w:numPr>
        <w:numId w:val="42"/>
      </w:numPr>
    </w:pPr>
  </w:style>
  <w:style w:type="numbering" w:customStyle="1" w:styleId="Akapitzlist">
    <w:name w:val="WW8Num25"/>
    <w:pPr>
      <w:numPr>
        <w:numId w:val="25"/>
      </w:numPr>
    </w:pPr>
  </w:style>
  <w:style w:type="numbering" w:customStyle="1" w:styleId="Podpis1">
    <w:name w:val="WW8Num30"/>
    <w:pPr>
      <w:numPr>
        <w:numId w:val="30"/>
      </w:numPr>
    </w:pPr>
  </w:style>
  <w:style w:type="numbering" w:customStyle="1" w:styleId="Nagwek10">
    <w:name w:val="WW8Num15"/>
    <w:pPr>
      <w:numPr>
        <w:numId w:val="15"/>
      </w:numPr>
    </w:pPr>
  </w:style>
  <w:style w:type="numbering" w:customStyle="1" w:styleId="Podpis2">
    <w:name w:val="WW8Num9"/>
    <w:pPr>
      <w:numPr>
        <w:numId w:val="9"/>
      </w:numPr>
    </w:pPr>
  </w:style>
  <w:style w:type="numbering" w:customStyle="1" w:styleId="Nagwek20">
    <w:name w:val="WW8Num13"/>
    <w:pPr>
      <w:numPr>
        <w:numId w:val="13"/>
      </w:numPr>
    </w:pPr>
  </w:style>
  <w:style w:type="numbering" w:customStyle="1" w:styleId="Podpis3">
    <w:name w:val="WW8Num3"/>
    <w:pPr>
      <w:numPr>
        <w:numId w:val="3"/>
      </w:numPr>
    </w:pPr>
  </w:style>
  <w:style w:type="numbering" w:customStyle="1" w:styleId="Nagwek3">
    <w:name w:val="WW8Num7"/>
    <w:pPr>
      <w:numPr>
        <w:numId w:val="7"/>
      </w:numPr>
    </w:pPr>
  </w:style>
  <w:style w:type="numbering" w:customStyle="1" w:styleId="Podpis4">
    <w:name w:val="WW8Num19"/>
    <w:pPr>
      <w:numPr>
        <w:numId w:val="19"/>
      </w:numPr>
    </w:pPr>
  </w:style>
  <w:style w:type="numbering" w:customStyle="1" w:styleId="Nagwek4">
    <w:name w:val="WW8Num11"/>
    <w:pPr>
      <w:numPr>
        <w:numId w:val="11"/>
      </w:numPr>
    </w:pPr>
  </w:style>
  <w:style w:type="numbering" w:customStyle="1" w:styleId="WW8Num1z0">
    <w:name w:val="WW8Num34"/>
    <w:pPr>
      <w:numPr>
        <w:numId w:val="34"/>
      </w:numPr>
    </w:pPr>
  </w:style>
  <w:style w:type="numbering" w:customStyle="1" w:styleId="WW8Num1z1">
    <w:name w:val="WW8Num29"/>
    <w:pPr>
      <w:numPr>
        <w:numId w:val="29"/>
      </w:numPr>
    </w:pPr>
  </w:style>
  <w:style w:type="numbering" w:customStyle="1" w:styleId="WW8Num1z2">
    <w:name w:val="WW8Num22"/>
    <w:pPr>
      <w:numPr>
        <w:numId w:val="22"/>
      </w:numPr>
    </w:pPr>
  </w:style>
  <w:style w:type="numbering" w:customStyle="1" w:styleId="WW8Num1z3">
    <w:name w:val="WW8Num21"/>
    <w:pPr>
      <w:numPr>
        <w:numId w:val="21"/>
      </w:numPr>
    </w:pPr>
  </w:style>
  <w:style w:type="numbering" w:customStyle="1" w:styleId="WW8Num1z4">
    <w:name w:val="WW8Num32"/>
    <w:pPr>
      <w:numPr>
        <w:numId w:val="32"/>
      </w:numPr>
    </w:pPr>
  </w:style>
  <w:style w:type="numbering" w:customStyle="1" w:styleId="WW8Num1z5">
    <w:name w:val="WW8Num10"/>
    <w:pPr>
      <w:numPr>
        <w:numId w:val="57"/>
      </w:numPr>
    </w:pPr>
  </w:style>
  <w:style w:type="numbering" w:customStyle="1" w:styleId="WW8Num1z6">
    <w:name w:val="WW8Num26"/>
    <w:pPr>
      <w:numPr>
        <w:numId w:val="26"/>
      </w:numPr>
    </w:pPr>
  </w:style>
  <w:style w:type="numbering" w:customStyle="1" w:styleId="WW8Num1z7">
    <w:name w:val="WW8Num16"/>
    <w:pPr>
      <w:numPr>
        <w:numId w:val="16"/>
      </w:numPr>
    </w:pPr>
  </w:style>
  <w:style w:type="numbering" w:customStyle="1" w:styleId="WW8Num1z8">
    <w:name w:val="WW8Num12"/>
    <w:pPr>
      <w:numPr>
        <w:numId w:val="12"/>
      </w:numPr>
    </w:pPr>
  </w:style>
  <w:style w:type="numbering" w:customStyle="1" w:styleId="WW8Num2z0">
    <w:name w:val="WW8Num23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D835B-AFB3-4D00-85E5-7DBBE9760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1979</Words>
  <Characters>11878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/>
  <LinksUpToDate>false</LinksUpToDate>
  <CharactersWithSpaces>13830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olas</dc:creator>
  <cp:lastModifiedBy>Slawomir Baum</cp:lastModifiedBy>
  <cp:revision>3</cp:revision>
  <cp:lastPrinted>2017-09-08T08:51:00Z</cp:lastPrinted>
  <dcterms:created xsi:type="dcterms:W3CDTF">2019-07-02T10:09:00Z</dcterms:created>
  <dcterms:modified xsi:type="dcterms:W3CDTF">2019-07-03T06:48:00Z</dcterms:modified>
</cp:coreProperties>
</file>