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17B4" w:rsidRDefault="00AA17B4">
      <w:pPr>
        <w:spacing w:before="360"/>
        <w:rPr>
          <w:b/>
          <w:bCs/>
        </w:rPr>
      </w:pPr>
      <w:r w:rsidRPr="00E27F0A">
        <w:rPr>
          <w:b/>
          <w:bCs/>
        </w:rPr>
        <w:t>Gmina Śrem</w:t>
      </w:r>
    </w:p>
    <w:p w:rsidR="00AA17B4" w:rsidRDefault="00AA17B4">
      <w:pPr>
        <w:rPr>
          <w:b/>
          <w:bCs/>
        </w:rPr>
      </w:pPr>
      <w:r w:rsidRPr="00E27F0A">
        <w:rPr>
          <w:b/>
          <w:bCs/>
        </w:rPr>
        <w:t>Plac 20 Października</w:t>
      </w:r>
      <w:r>
        <w:rPr>
          <w:b/>
          <w:bCs/>
        </w:rPr>
        <w:t xml:space="preserve"> </w:t>
      </w:r>
      <w:r w:rsidRPr="00E27F0A">
        <w:rPr>
          <w:b/>
          <w:bCs/>
        </w:rPr>
        <w:t>1</w:t>
      </w:r>
    </w:p>
    <w:p w:rsidR="00AA17B4" w:rsidRDefault="00AA17B4">
      <w:pPr>
        <w:rPr>
          <w:b/>
          <w:bCs/>
        </w:rPr>
      </w:pPr>
      <w:r w:rsidRPr="00E27F0A">
        <w:rPr>
          <w:b/>
          <w:bCs/>
        </w:rPr>
        <w:t>63-100</w:t>
      </w:r>
      <w:r>
        <w:rPr>
          <w:b/>
          <w:bCs/>
        </w:rPr>
        <w:t xml:space="preserve"> </w:t>
      </w:r>
      <w:r w:rsidRPr="00E27F0A">
        <w:rPr>
          <w:b/>
          <w:bCs/>
        </w:rPr>
        <w:t>Śrem</w:t>
      </w:r>
    </w:p>
    <w:p w:rsidR="00AA17B4" w:rsidRDefault="00AA17B4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Pr="00E27F0A">
        <w:rPr>
          <w:b/>
          <w:bCs/>
        </w:rPr>
        <w:t>BP.271.22.2019.BS/2</w:t>
      </w:r>
      <w:r>
        <w:tab/>
        <w:t xml:space="preserve"> </w:t>
      </w:r>
      <w:r w:rsidRPr="00E27F0A">
        <w:t>Śrem</w:t>
      </w:r>
      <w:r>
        <w:t xml:space="preserve"> dnia: </w:t>
      </w:r>
      <w:r w:rsidRPr="00E27F0A">
        <w:t>2019-06-27</w:t>
      </w:r>
    </w:p>
    <w:p w:rsidR="00AA17B4" w:rsidRDefault="00AA17B4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AA17B4" w:rsidRDefault="00AA17B4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AA17B4" w:rsidRDefault="00AA17B4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AA17B4" w:rsidRDefault="00AA17B4">
      <w:pPr>
        <w:spacing w:before="120" w:after="120"/>
        <w:jc w:val="both"/>
        <w:rPr>
          <w:bCs/>
        </w:rPr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Pr="00E27F0A">
        <w:t>(</w:t>
      </w:r>
      <w:proofErr w:type="spellStart"/>
      <w:r w:rsidRPr="00E27F0A">
        <w:t>t.j</w:t>
      </w:r>
      <w:proofErr w:type="spellEnd"/>
      <w:r w:rsidRPr="00E27F0A">
        <w:t>. Dz. U. z  2018 r. poz. 1986)</w:t>
      </w:r>
      <w:r>
        <w:t xml:space="preserve"> </w:t>
      </w:r>
      <w:r>
        <w:rPr>
          <w:bCs/>
        </w:rPr>
        <w:t xml:space="preserve">w trybie </w:t>
      </w:r>
      <w:r w:rsidRPr="00E27F0A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AA17B4" w:rsidRDefault="00AA17B4">
      <w:pPr>
        <w:spacing w:before="120" w:after="120"/>
        <w:jc w:val="center"/>
        <w:rPr>
          <w:b/>
        </w:rPr>
      </w:pPr>
      <w:r w:rsidRPr="00E27F0A">
        <w:rPr>
          <w:b/>
        </w:rPr>
        <w:t>Remont lokalu mieszkalnego przy ul. Wielka Rzeźnicka 13/6 w Śremie</w:t>
      </w:r>
    </w:p>
    <w:p w:rsidR="00AA17B4" w:rsidRDefault="00AA17B4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AA17B4" w:rsidTr="001A0E74">
        <w:trPr>
          <w:cantSplit/>
        </w:trPr>
        <w:tc>
          <w:tcPr>
            <w:tcW w:w="9210" w:type="dxa"/>
          </w:tcPr>
          <w:p w:rsidR="00AA17B4" w:rsidRDefault="00AA17B4" w:rsidP="001A0E74">
            <w:pPr>
              <w:spacing w:line="360" w:lineRule="auto"/>
              <w:ind w:firstLine="284"/>
              <w:jc w:val="both"/>
              <w:rPr>
                <w:b/>
              </w:rPr>
            </w:pPr>
            <w:r w:rsidRPr="00E27F0A">
              <w:rPr>
                <w:b/>
              </w:rPr>
              <w:t xml:space="preserve">STOLARSTWO USŁUGI OGÓLNOBUDOWLANE </w:t>
            </w:r>
            <w:proofErr w:type="spellStart"/>
            <w:r w:rsidRPr="00E27F0A">
              <w:rPr>
                <w:b/>
              </w:rPr>
              <w:t>Hołderny</w:t>
            </w:r>
            <w:proofErr w:type="spellEnd"/>
            <w:r w:rsidRPr="00E27F0A">
              <w:rPr>
                <w:b/>
              </w:rPr>
              <w:t xml:space="preserve"> Adam</w:t>
            </w:r>
          </w:p>
          <w:p w:rsidR="00AA17B4" w:rsidRDefault="00AA17B4" w:rsidP="001A0E74">
            <w:pPr>
              <w:spacing w:line="360" w:lineRule="auto"/>
              <w:ind w:firstLine="284"/>
              <w:jc w:val="both"/>
              <w:rPr>
                <w:b/>
              </w:rPr>
            </w:pPr>
            <w:r w:rsidRPr="00E27F0A">
              <w:rPr>
                <w:b/>
              </w:rPr>
              <w:t>ul. Świerkowa</w:t>
            </w:r>
            <w:r>
              <w:rPr>
                <w:b/>
              </w:rPr>
              <w:t xml:space="preserve"> </w:t>
            </w:r>
            <w:r w:rsidRPr="00E27F0A">
              <w:rPr>
                <w:b/>
              </w:rPr>
              <w:t>2</w:t>
            </w:r>
          </w:p>
          <w:p w:rsidR="00AA17B4" w:rsidRDefault="00AA17B4" w:rsidP="001A0E74">
            <w:pPr>
              <w:spacing w:line="360" w:lineRule="auto"/>
              <w:ind w:firstLine="284"/>
              <w:jc w:val="both"/>
              <w:rPr>
                <w:b/>
              </w:rPr>
            </w:pPr>
            <w:r w:rsidRPr="00E27F0A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E27F0A">
              <w:rPr>
                <w:b/>
              </w:rPr>
              <w:t>Mechlin</w:t>
            </w:r>
          </w:p>
          <w:p w:rsidR="00AA17B4" w:rsidRDefault="00AA17B4" w:rsidP="001A0E74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AA17B4" w:rsidRDefault="00AA17B4" w:rsidP="001A0E74">
            <w:pPr>
              <w:spacing w:line="360" w:lineRule="auto"/>
              <w:ind w:firstLine="284"/>
              <w:jc w:val="both"/>
              <w:rPr>
                <w:b/>
              </w:rPr>
            </w:pPr>
            <w:r w:rsidRPr="00E27F0A">
              <w:t>Remont lokalu mieszkalnego przy ul. Wielka Rzeźnicka 13/6 w Śremie</w:t>
            </w:r>
            <w:r>
              <w:t xml:space="preserve"> za cenę </w:t>
            </w:r>
            <w:r w:rsidRPr="00E27F0A">
              <w:rPr>
                <w:b/>
              </w:rPr>
              <w:t>50 760.00 zł</w:t>
            </w:r>
          </w:p>
          <w:p w:rsidR="00AA17B4" w:rsidRDefault="00AA17B4" w:rsidP="001A0E74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A649D9" w:rsidRDefault="00A649D9" w:rsidP="00A649D9">
            <w:pPr>
              <w:spacing w:line="360" w:lineRule="auto"/>
              <w:ind w:firstLine="284"/>
              <w:jc w:val="both"/>
            </w:pPr>
            <w:r>
              <w:t>Uzasadnienie prawne: art. 91 ust. 1 ustawy PZP.</w:t>
            </w:r>
          </w:p>
          <w:p w:rsidR="00AA17B4" w:rsidRPr="00E27F0A" w:rsidRDefault="00A649D9" w:rsidP="00A649D9">
            <w:pPr>
              <w:spacing w:line="360" w:lineRule="auto"/>
              <w:ind w:firstLine="284"/>
              <w:jc w:val="both"/>
              <w:rPr>
                <w:highlight w:val="darkGray"/>
              </w:rPr>
            </w:pPr>
            <w:r>
              <w:t>Uzasadnienie faktyczne: Najkorzystniejsza ze złożonych ofert w postępowaniu, która jest w pełni zgodna z SIWZ.</w:t>
            </w:r>
          </w:p>
        </w:tc>
      </w:tr>
    </w:tbl>
    <w:p w:rsidR="00AA17B4" w:rsidRDefault="00AA17B4" w:rsidP="000B6515">
      <w:pPr>
        <w:spacing w:before="120" w:after="120"/>
        <w:jc w:val="both"/>
        <w:rPr>
          <w:color w:val="000000"/>
        </w:rPr>
      </w:pPr>
    </w:p>
    <w:p w:rsidR="00AA17B4" w:rsidRDefault="00AA17B4" w:rsidP="000B6515">
      <w:pPr>
        <w:spacing w:before="120" w:after="120"/>
        <w:jc w:val="both"/>
        <w:rPr>
          <w:color w:val="000000"/>
        </w:rPr>
      </w:pPr>
    </w:p>
    <w:p w:rsidR="00AA17B4" w:rsidRDefault="00AA17B4" w:rsidP="000B6515">
      <w:pPr>
        <w:spacing w:before="120" w:after="120"/>
        <w:jc w:val="both"/>
        <w:rPr>
          <w:color w:val="000000"/>
        </w:rPr>
      </w:pPr>
    </w:p>
    <w:p w:rsidR="00AA17B4" w:rsidRDefault="00AA17B4" w:rsidP="000B6515">
      <w:pPr>
        <w:spacing w:before="120" w:after="120"/>
        <w:jc w:val="both"/>
        <w:rPr>
          <w:color w:val="000000"/>
        </w:rPr>
      </w:pPr>
    </w:p>
    <w:p w:rsidR="00AC1E12" w:rsidRDefault="00AC1E12" w:rsidP="000B6515">
      <w:pPr>
        <w:spacing w:before="120" w:after="120"/>
        <w:jc w:val="both"/>
        <w:rPr>
          <w:color w:val="000000"/>
        </w:rPr>
      </w:pPr>
    </w:p>
    <w:p w:rsidR="00AC1E12" w:rsidRDefault="00AC1E12" w:rsidP="000B6515">
      <w:pPr>
        <w:spacing w:before="120" w:after="120"/>
        <w:jc w:val="both"/>
        <w:rPr>
          <w:color w:val="000000"/>
        </w:rPr>
      </w:pPr>
    </w:p>
    <w:p w:rsidR="00AC1E12" w:rsidRDefault="00AC1E12" w:rsidP="000B6515">
      <w:pPr>
        <w:spacing w:before="120" w:after="120"/>
        <w:jc w:val="both"/>
        <w:rPr>
          <w:color w:val="000000"/>
        </w:rPr>
      </w:pPr>
    </w:p>
    <w:p w:rsidR="00AC1E12" w:rsidRDefault="00AC1E12" w:rsidP="000B6515">
      <w:pPr>
        <w:spacing w:before="120" w:after="120"/>
        <w:jc w:val="both"/>
        <w:rPr>
          <w:color w:val="000000"/>
        </w:rPr>
      </w:pPr>
    </w:p>
    <w:p w:rsidR="00AA17B4" w:rsidRDefault="00AA17B4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lastRenderedPageBreak/>
        <w:t>Streszczenie oceny i porównania złożonych ofert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7"/>
        <w:gridCol w:w="3992"/>
        <w:gridCol w:w="1222"/>
        <w:gridCol w:w="1222"/>
        <w:gridCol w:w="1995"/>
      </w:tblGrid>
      <w:tr w:rsidR="00AA17B4" w:rsidRPr="005811DF" w:rsidTr="00987F8C">
        <w:tc>
          <w:tcPr>
            <w:tcW w:w="461" w:type="pct"/>
            <w:vAlign w:val="center"/>
          </w:tcPr>
          <w:p w:rsidR="00AA17B4" w:rsidRPr="005811DF" w:rsidRDefault="00AA17B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149" w:type="pct"/>
            <w:vAlign w:val="center"/>
          </w:tcPr>
          <w:p w:rsidR="00AA17B4" w:rsidRPr="005811DF" w:rsidRDefault="00AA17B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AA17B4" w:rsidRPr="005811DF" w:rsidRDefault="00AA17B4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658" w:type="pct"/>
            <w:vAlign w:val="center"/>
          </w:tcPr>
          <w:p w:rsidR="00AA17B4" w:rsidRPr="005811DF" w:rsidRDefault="00AA17B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27F0A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658" w:type="pct"/>
            <w:vAlign w:val="center"/>
          </w:tcPr>
          <w:p w:rsidR="00AA17B4" w:rsidRPr="005811DF" w:rsidRDefault="00AA17B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27F0A">
              <w:rPr>
                <w:rFonts w:ascii="Times New Roman" w:hAnsi="Times New Roman" w:cs="Times New Roman"/>
                <w:sz w:val="18"/>
                <w:szCs w:val="18"/>
              </w:rPr>
              <w:t>Termin wykonania</w:t>
            </w:r>
          </w:p>
        </w:tc>
        <w:tc>
          <w:tcPr>
            <w:tcW w:w="1075" w:type="pct"/>
            <w:vAlign w:val="center"/>
          </w:tcPr>
          <w:p w:rsidR="00AA17B4" w:rsidRPr="005811DF" w:rsidRDefault="00AA17B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AA17B4" w:rsidRPr="005811DF" w:rsidTr="00987F8C">
        <w:tc>
          <w:tcPr>
            <w:tcW w:w="461" w:type="pct"/>
            <w:vAlign w:val="center"/>
          </w:tcPr>
          <w:p w:rsidR="00AA17B4" w:rsidRPr="005811DF" w:rsidRDefault="00AA17B4" w:rsidP="001A0E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27F0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vAlign w:val="center"/>
          </w:tcPr>
          <w:p w:rsidR="00AA17B4" w:rsidRPr="005811DF" w:rsidRDefault="00AA17B4" w:rsidP="001A0E7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27F0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STOLARSTWO USŁUGI OGÓLNOBUDOWLANE </w:t>
            </w:r>
            <w:proofErr w:type="spellStart"/>
            <w:r w:rsidRPr="00E27F0A">
              <w:rPr>
                <w:rFonts w:ascii="Times New Roman" w:hAnsi="Times New Roman" w:cs="Times New Roman"/>
                <w:bCs/>
                <w:sz w:val="18"/>
                <w:szCs w:val="18"/>
              </w:rPr>
              <w:t>Hołderny</w:t>
            </w:r>
            <w:proofErr w:type="spellEnd"/>
            <w:r w:rsidRPr="00E27F0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Adam</w:t>
            </w:r>
          </w:p>
          <w:p w:rsidR="00AA17B4" w:rsidRPr="005811DF" w:rsidRDefault="00AA17B4" w:rsidP="001A0E7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27F0A">
              <w:rPr>
                <w:rFonts w:ascii="Times New Roman" w:hAnsi="Times New Roman" w:cs="Times New Roman"/>
                <w:bCs/>
                <w:sz w:val="18"/>
                <w:szCs w:val="18"/>
              </w:rPr>
              <w:t>ul. Świerkowa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27F0A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A17B4" w:rsidRPr="005811DF" w:rsidRDefault="00AA17B4" w:rsidP="001A0E7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27F0A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27F0A">
              <w:rPr>
                <w:rFonts w:ascii="Times New Roman" w:hAnsi="Times New Roman" w:cs="Times New Roman"/>
                <w:bCs/>
                <w:sz w:val="18"/>
                <w:szCs w:val="18"/>
              </w:rPr>
              <w:t>Mechlin</w:t>
            </w:r>
          </w:p>
          <w:p w:rsidR="00AA17B4" w:rsidRPr="005811DF" w:rsidRDefault="00AA17B4" w:rsidP="001A0E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27F0A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AA17B4" w:rsidRPr="005811DF" w:rsidRDefault="00AA17B4" w:rsidP="001A0E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27F0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658" w:type="pct"/>
            <w:vAlign w:val="center"/>
          </w:tcPr>
          <w:p w:rsidR="00AA17B4" w:rsidRPr="005811DF" w:rsidRDefault="00AA17B4" w:rsidP="001A0E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27F0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075" w:type="pct"/>
            <w:vAlign w:val="center"/>
          </w:tcPr>
          <w:p w:rsidR="00AA17B4" w:rsidRPr="005811DF" w:rsidRDefault="00AA17B4" w:rsidP="001A0E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27F0A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AA17B4" w:rsidRPr="005811DF" w:rsidTr="00987F8C">
        <w:tc>
          <w:tcPr>
            <w:tcW w:w="461" w:type="pct"/>
            <w:vAlign w:val="center"/>
          </w:tcPr>
          <w:p w:rsidR="00AA17B4" w:rsidRPr="005811DF" w:rsidRDefault="00AA17B4" w:rsidP="001A0E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27F0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vAlign w:val="center"/>
          </w:tcPr>
          <w:p w:rsidR="00AA17B4" w:rsidRPr="005811DF" w:rsidRDefault="00AA17B4" w:rsidP="001A0E7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27F0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Przedsiębiorstwo </w:t>
            </w:r>
            <w:proofErr w:type="spellStart"/>
            <w:r w:rsidRPr="00E27F0A">
              <w:rPr>
                <w:rFonts w:ascii="Times New Roman" w:hAnsi="Times New Roman" w:cs="Times New Roman"/>
                <w:bCs/>
                <w:sz w:val="18"/>
                <w:szCs w:val="18"/>
              </w:rPr>
              <w:t>Produkcyjno</w:t>
            </w:r>
            <w:proofErr w:type="spellEnd"/>
            <w:r w:rsidRPr="00E27F0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Handlowo Usługowe Ryszard Tyczyński</w:t>
            </w:r>
          </w:p>
          <w:p w:rsidR="00AA17B4" w:rsidRPr="005811DF" w:rsidRDefault="00AA17B4" w:rsidP="001A0E7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27F0A">
              <w:rPr>
                <w:rFonts w:ascii="Times New Roman" w:hAnsi="Times New Roman" w:cs="Times New Roman"/>
                <w:bCs/>
                <w:sz w:val="18"/>
                <w:szCs w:val="18"/>
              </w:rPr>
              <w:t>Tatarkiewicza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27F0A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A17B4" w:rsidRPr="005811DF" w:rsidRDefault="00AA17B4" w:rsidP="001A0E7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27F0A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27F0A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AA17B4" w:rsidRPr="005811DF" w:rsidRDefault="00AA17B4" w:rsidP="001A0E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27F0A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AA17B4" w:rsidRPr="005811DF" w:rsidRDefault="00AA17B4" w:rsidP="001A0E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27F0A">
              <w:rPr>
                <w:rFonts w:ascii="Times New Roman" w:hAnsi="Times New Roman" w:cs="Times New Roman"/>
                <w:sz w:val="18"/>
                <w:szCs w:val="18"/>
              </w:rPr>
              <w:t xml:space="preserve">  57,55</w:t>
            </w:r>
          </w:p>
        </w:tc>
        <w:tc>
          <w:tcPr>
            <w:tcW w:w="658" w:type="pct"/>
            <w:vAlign w:val="center"/>
          </w:tcPr>
          <w:p w:rsidR="00AA17B4" w:rsidRPr="005811DF" w:rsidRDefault="00AA17B4" w:rsidP="001A0E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27F0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075" w:type="pct"/>
            <w:vAlign w:val="center"/>
          </w:tcPr>
          <w:p w:rsidR="00AA17B4" w:rsidRPr="005811DF" w:rsidRDefault="00AA17B4" w:rsidP="001A0E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27F0A">
              <w:rPr>
                <w:rFonts w:ascii="Times New Roman" w:hAnsi="Times New Roman" w:cs="Times New Roman"/>
                <w:sz w:val="18"/>
                <w:szCs w:val="18"/>
              </w:rPr>
              <w:t xml:space="preserve">  97,55</w:t>
            </w:r>
          </w:p>
        </w:tc>
      </w:tr>
    </w:tbl>
    <w:p w:rsidR="00AA17B4" w:rsidRDefault="00AA17B4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AA17B4">
        <w:tc>
          <w:tcPr>
            <w:tcW w:w="941" w:type="dxa"/>
            <w:shd w:val="clear" w:color="auto" w:fill="F3F3F3"/>
            <w:vAlign w:val="center"/>
          </w:tcPr>
          <w:p w:rsidR="00AA17B4" w:rsidRDefault="00AA17B4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AA17B4" w:rsidRDefault="00AA17B4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AA17B4" w:rsidRDefault="00AA17B4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AA17B4">
        <w:tc>
          <w:tcPr>
            <w:tcW w:w="941" w:type="dxa"/>
            <w:vAlign w:val="center"/>
          </w:tcPr>
          <w:p w:rsidR="00AA17B4" w:rsidRDefault="00AA17B4">
            <w:r w:rsidRPr="00E27F0A">
              <w:t>0</w:t>
            </w:r>
          </w:p>
        </w:tc>
        <w:tc>
          <w:tcPr>
            <w:tcW w:w="2796" w:type="dxa"/>
            <w:vAlign w:val="center"/>
          </w:tcPr>
          <w:p w:rsidR="00AA17B4" w:rsidRDefault="00AA17B4"/>
          <w:p w:rsidR="00AA17B4" w:rsidRDefault="00AA17B4"/>
          <w:p w:rsidR="00AA17B4" w:rsidRDefault="00AA17B4">
            <w:r>
              <w:t xml:space="preserve">  </w:t>
            </w:r>
          </w:p>
          <w:p w:rsidR="00AA17B4" w:rsidRDefault="00AA17B4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AA17B4" w:rsidRDefault="00AA17B4"/>
          <w:p w:rsidR="00AA17B4" w:rsidRDefault="00AA17B4">
            <w:pPr>
              <w:jc w:val="both"/>
            </w:pPr>
          </w:p>
        </w:tc>
      </w:tr>
    </w:tbl>
    <w:p w:rsidR="00AA17B4" w:rsidRDefault="00AA17B4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AA17B4">
        <w:tc>
          <w:tcPr>
            <w:tcW w:w="941" w:type="dxa"/>
            <w:shd w:val="clear" w:color="auto" w:fill="F3F3F3"/>
            <w:vAlign w:val="center"/>
          </w:tcPr>
          <w:p w:rsidR="00AA17B4" w:rsidRDefault="00AA17B4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AA17B4" w:rsidRDefault="00AA17B4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AA17B4" w:rsidRDefault="00AA17B4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AA17B4">
        <w:tc>
          <w:tcPr>
            <w:tcW w:w="941" w:type="dxa"/>
            <w:vAlign w:val="center"/>
          </w:tcPr>
          <w:p w:rsidR="00AA17B4" w:rsidRDefault="00AA17B4">
            <w:r w:rsidRPr="00E27F0A">
              <w:t>0</w:t>
            </w:r>
          </w:p>
        </w:tc>
        <w:tc>
          <w:tcPr>
            <w:tcW w:w="2796" w:type="dxa"/>
            <w:vAlign w:val="center"/>
          </w:tcPr>
          <w:p w:rsidR="00AA17B4" w:rsidRDefault="00AA17B4">
            <w:pPr>
              <w:jc w:val="both"/>
            </w:pPr>
          </w:p>
          <w:p w:rsidR="00AA17B4" w:rsidRDefault="00AA17B4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AA17B4" w:rsidRDefault="00AA17B4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AA17B4" w:rsidRDefault="00AA17B4">
            <w:pPr>
              <w:jc w:val="both"/>
              <w:rPr>
                <w:sz w:val="20"/>
                <w:szCs w:val="20"/>
              </w:rPr>
            </w:pPr>
          </w:p>
          <w:p w:rsidR="00AA17B4" w:rsidRDefault="00AA17B4">
            <w:pPr>
              <w:jc w:val="both"/>
            </w:pPr>
          </w:p>
        </w:tc>
      </w:tr>
    </w:tbl>
    <w:p w:rsidR="00AA17B4" w:rsidRDefault="00AA17B4">
      <w:pPr>
        <w:pStyle w:val="Tekstpodstawowy"/>
        <w:rPr>
          <w:sz w:val="16"/>
          <w:szCs w:val="16"/>
        </w:rPr>
      </w:pPr>
    </w:p>
    <w:p w:rsidR="00AA17B4" w:rsidRDefault="00AA17B4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>
        <w:t xml:space="preserve"> </w:t>
      </w:r>
      <w:r w:rsidRPr="0012155B">
        <w:t>nie krótszym niż 5 dni od dnia przesłania niniejszego zawiadomienia o wyborze najkorzystniejszej oferty</w:t>
      </w:r>
      <w:r>
        <w:t>.</w:t>
      </w:r>
    </w:p>
    <w:p w:rsidR="00AA17B4" w:rsidRPr="00EF36C3" w:rsidRDefault="00AA17B4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A17B4" w:rsidRPr="00A649D9" w:rsidRDefault="00AA17B4" w:rsidP="00A649D9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A17B4" w:rsidRDefault="00AA17B4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AA17B4" w:rsidRDefault="00AA17B4">
      <w:pPr>
        <w:spacing w:before="120" w:after="120"/>
        <w:ind w:left="4680"/>
        <w:jc w:val="center"/>
        <w:rPr>
          <w:vertAlign w:val="superscript"/>
        </w:rPr>
        <w:sectPr w:rsidR="00AA17B4" w:rsidSect="00AA17B4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E27F0A">
        <w:rPr>
          <w:vertAlign w:val="superscript"/>
        </w:rPr>
        <w:t>mgr Sławomir</w:t>
      </w:r>
      <w:r>
        <w:rPr>
          <w:vertAlign w:val="superscript"/>
        </w:rPr>
        <w:t xml:space="preserve"> </w:t>
      </w:r>
      <w:r w:rsidR="00AC1E12">
        <w:rPr>
          <w:vertAlign w:val="superscript"/>
        </w:rPr>
        <w:t>Baum</w:t>
      </w:r>
      <w:bookmarkStart w:id="0" w:name="_GoBack"/>
      <w:bookmarkEnd w:id="0"/>
    </w:p>
    <w:p w:rsidR="00AA17B4" w:rsidRDefault="00AA17B4" w:rsidP="00AC1E12">
      <w:pPr>
        <w:spacing w:before="360"/>
        <w:rPr>
          <w:bCs/>
          <w:vertAlign w:val="superscript"/>
        </w:rPr>
      </w:pPr>
    </w:p>
    <w:sectPr w:rsidR="00AA17B4" w:rsidSect="00AC1E12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17B4" w:rsidRDefault="00AA17B4">
      <w:r>
        <w:separator/>
      </w:r>
    </w:p>
  </w:endnote>
  <w:endnote w:type="continuationSeparator" w:id="0">
    <w:p w:rsidR="00AA17B4" w:rsidRDefault="00AA17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7B4" w:rsidRDefault="00AA17B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7B4" w:rsidRDefault="00AA17B4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AA17B4" w:rsidRDefault="00AA17B4">
    <w:pPr>
      <w:pStyle w:val="Stopka"/>
      <w:tabs>
        <w:tab w:val="clear" w:pos="4536"/>
      </w:tabs>
      <w:jc w:val="center"/>
      <w:rPr>
        <w:sz w:val="18"/>
        <w:szCs w:val="18"/>
      </w:rPr>
    </w:pPr>
  </w:p>
  <w:p w:rsidR="00AA17B4" w:rsidRDefault="00AA17B4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7B4" w:rsidRDefault="00AA17B4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F0A" w:rsidRDefault="00E27F0A">
    <w:pPr>
      <w:pStyle w:val="Stopka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F0A" w:rsidRDefault="00E27F0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17B4" w:rsidRDefault="00AA17B4">
      <w:r>
        <w:separator/>
      </w:r>
    </w:p>
  </w:footnote>
  <w:footnote w:type="continuationSeparator" w:id="0">
    <w:p w:rsidR="00AA17B4" w:rsidRDefault="00AA17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7B4" w:rsidRDefault="00AA17B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7B4" w:rsidRDefault="00AA17B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7B4" w:rsidRDefault="00AA17B4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F0A" w:rsidRDefault="00E27F0A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F0A" w:rsidRDefault="00E27F0A">
    <w:pPr>
      <w:pStyle w:val="Nagwek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F0A" w:rsidRDefault="00E27F0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0E66"/>
    <w:rsid w:val="00034F15"/>
    <w:rsid w:val="00095FA1"/>
    <w:rsid w:val="000B6515"/>
    <w:rsid w:val="000D1E6C"/>
    <w:rsid w:val="000D6259"/>
    <w:rsid w:val="001F1559"/>
    <w:rsid w:val="001F67FA"/>
    <w:rsid w:val="002371E6"/>
    <w:rsid w:val="00251690"/>
    <w:rsid w:val="002F587A"/>
    <w:rsid w:val="0033076C"/>
    <w:rsid w:val="003C27EC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220CE"/>
    <w:rsid w:val="008569BA"/>
    <w:rsid w:val="008C0372"/>
    <w:rsid w:val="00917FEB"/>
    <w:rsid w:val="00953D9A"/>
    <w:rsid w:val="00987F8C"/>
    <w:rsid w:val="00A649D9"/>
    <w:rsid w:val="00AA17B4"/>
    <w:rsid w:val="00AC1E12"/>
    <w:rsid w:val="00AD5B8D"/>
    <w:rsid w:val="00AE6513"/>
    <w:rsid w:val="00B37924"/>
    <w:rsid w:val="00BA1245"/>
    <w:rsid w:val="00D05A79"/>
    <w:rsid w:val="00D26C67"/>
    <w:rsid w:val="00D5181E"/>
    <w:rsid w:val="00E05A7A"/>
    <w:rsid w:val="00E27F0A"/>
    <w:rsid w:val="00E40E66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microsoft.com/office/2007/relationships/stylesWithEffects" Target="stylesWithEffect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348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Izabela Jarczyńska</cp:lastModifiedBy>
  <cp:revision>3</cp:revision>
  <cp:lastPrinted>1900-12-31T22:00:00Z</cp:lastPrinted>
  <dcterms:created xsi:type="dcterms:W3CDTF">2019-06-27T09:18:00Z</dcterms:created>
  <dcterms:modified xsi:type="dcterms:W3CDTF">2019-06-27T09:27:00Z</dcterms:modified>
</cp:coreProperties>
</file>