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F67C29" w:rsidRPr="00F67C29">
        <w:rPr>
          <w:sz w:val="24"/>
        </w:rPr>
        <w:t>Śrem</w:t>
      </w:r>
      <w:r>
        <w:rPr>
          <w:sz w:val="24"/>
        </w:rPr>
        <w:t xml:space="preserve"> dnia: </w:t>
      </w:r>
      <w:r w:rsidR="00146533">
        <w:rPr>
          <w:sz w:val="24"/>
        </w:rPr>
        <w:t>2019-06-19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67C29" w:rsidRPr="00F67C29">
        <w:rPr>
          <w:sz w:val="24"/>
          <w:szCs w:val="24"/>
        </w:rPr>
        <w:t>(</w:t>
      </w:r>
      <w:proofErr w:type="spellStart"/>
      <w:r w:rsidR="00F67C29" w:rsidRPr="00F67C29">
        <w:rPr>
          <w:sz w:val="24"/>
          <w:szCs w:val="24"/>
        </w:rPr>
        <w:t>t.j</w:t>
      </w:r>
      <w:proofErr w:type="spellEnd"/>
      <w:r w:rsidR="00F67C29" w:rsidRPr="00F67C29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67C29" w:rsidRPr="00F67C2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46533">
      <w:pPr>
        <w:spacing w:line="360" w:lineRule="auto"/>
        <w:jc w:val="both"/>
        <w:rPr>
          <w:sz w:val="24"/>
        </w:rPr>
      </w:pPr>
      <w:r>
        <w:rPr>
          <w:b/>
          <w:sz w:val="24"/>
          <w:szCs w:val="24"/>
        </w:rPr>
        <w:t>Zakup i dostawę średniego samochodu ratowniczo-gaśniczego z układem napędowym 4x4 (kategoria 2 uterenowiony)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67C29" w:rsidRPr="00F67C29">
        <w:rPr>
          <w:sz w:val="24"/>
        </w:rPr>
        <w:t>brak ważnej oferty</w:t>
      </w:r>
      <w:r>
        <w:rPr>
          <w:sz w:val="24"/>
        </w:rPr>
        <w:t>.</w:t>
      </w:r>
    </w:p>
    <w:p w:rsidR="008E6657" w:rsidRDefault="008E6657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67C29">
      <w:pPr>
        <w:spacing w:line="360" w:lineRule="auto"/>
        <w:jc w:val="both"/>
        <w:rPr>
          <w:sz w:val="24"/>
        </w:rPr>
      </w:pPr>
      <w:r w:rsidRPr="00F67C29">
        <w:rPr>
          <w:sz w:val="24"/>
        </w:rPr>
        <w:t>W postępowaniu nie została złożona żadna oferta</w:t>
      </w:r>
      <w:r w:rsidR="008E6657">
        <w:rPr>
          <w:sz w:val="24"/>
        </w:rPr>
        <w:t xml:space="preserve"> w związku z tym na podstawie art. 93 ust. 1 pkt 1 Prawa zamówień publicznych Zamawiający zobowiązany był unieważnić postępowanie.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146533">
      <w:pPr>
        <w:spacing w:line="360" w:lineRule="auto"/>
        <w:jc w:val="right"/>
        <w:rPr>
          <w:i/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  <w:r>
        <w:rPr>
          <w:sz w:val="24"/>
        </w:rPr>
        <w:t xml:space="preserve"> 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24" w:rsidRDefault="00692224">
      <w:r>
        <w:separator/>
      </w:r>
    </w:p>
  </w:endnote>
  <w:endnote w:type="continuationSeparator" w:id="0">
    <w:p w:rsidR="00692224" w:rsidRDefault="0069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C20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22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24" w:rsidRDefault="00692224">
      <w:r>
        <w:separator/>
      </w:r>
    </w:p>
  </w:footnote>
  <w:footnote w:type="continuationSeparator" w:id="0">
    <w:p w:rsidR="00692224" w:rsidRDefault="00692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24"/>
    <w:rsid w:val="00020DF5"/>
    <w:rsid w:val="000345C2"/>
    <w:rsid w:val="00047A30"/>
    <w:rsid w:val="00146533"/>
    <w:rsid w:val="001B1480"/>
    <w:rsid w:val="002D47D4"/>
    <w:rsid w:val="00372CE9"/>
    <w:rsid w:val="003F0CBE"/>
    <w:rsid w:val="00420F05"/>
    <w:rsid w:val="004C20A7"/>
    <w:rsid w:val="005644C6"/>
    <w:rsid w:val="00692224"/>
    <w:rsid w:val="006E6C0F"/>
    <w:rsid w:val="007A2D48"/>
    <w:rsid w:val="008E6657"/>
    <w:rsid w:val="009335D6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67C2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customStyle="1" w:styleId="pkt">
    <w:name w:val="pkt"/>
    <w:basedOn w:val="Normalny"/>
    <w:rsid w:val="00146533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customStyle="1" w:styleId="pkt">
    <w:name w:val="pkt"/>
    <w:basedOn w:val="Normalny"/>
    <w:rsid w:val="00146533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2001-02-25T08:00:00Z</cp:lastPrinted>
  <dcterms:created xsi:type="dcterms:W3CDTF">2019-05-06T08:15:00Z</dcterms:created>
  <dcterms:modified xsi:type="dcterms:W3CDTF">2019-06-19T07:51:00Z</dcterms:modified>
</cp:coreProperties>
</file>