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9D58BE">
      <w:pPr>
        <w:rPr>
          <w:b/>
          <w:bCs/>
          <w:sz w:val="24"/>
        </w:rPr>
      </w:pPr>
      <w:r w:rsidRPr="009D58BE">
        <w:rPr>
          <w:b/>
          <w:bCs/>
          <w:sz w:val="24"/>
        </w:rPr>
        <w:t>Gmina Śrem</w:t>
      </w:r>
    </w:p>
    <w:p w:rsidR="006D4AB3" w:rsidRDefault="009D58BE">
      <w:pPr>
        <w:rPr>
          <w:b/>
          <w:bCs/>
          <w:sz w:val="24"/>
        </w:rPr>
      </w:pPr>
      <w:r w:rsidRPr="009D58BE">
        <w:rPr>
          <w:b/>
          <w:bCs/>
          <w:sz w:val="24"/>
        </w:rPr>
        <w:t>Plac 20 Października</w:t>
      </w:r>
      <w:r w:rsidR="006D4AB3">
        <w:rPr>
          <w:b/>
          <w:bCs/>
          <w:sz w:val="24"/>
        </w:rPr>
        <w:t xml:space="preserve"> </w:t>
      </w:r>
      <w:r w:rsidRPr="009D58BE">
        <w:rPr>
          <w:b/>
          <w:bCs/>
          <w:sz w:val="24"/>
        </w:rPr>
        <w:t>1</w:t>
      </w:r>
    </w:p>
    <w:p w:rsidR="006D4AB3" w:rsidRDefault="009D58BE">
      <w:pPr>
        <w:rPr>
          <w:b/>
          <w:bCs/>
          <w:sz w:val="24"/>
        </w:rPr>
      </w:pPr>
      <w:r w:rsidRPr="009D58BE">
        <w:rPr>
          <w:b/>
          <w:bCs/>
          <w:sz w:val="24"/>
        </w:rPr>
        <w:t>63-100</w:t>
      </w:r>
      <w:r w:rsidR="006D4AB3">
        <w:rPr>
          <w:b/>
          <w:bCs/>
          <w:sz w:val="24"/>
        </w:rPr>
        <w:t xml:space="preserve"> </w:t>
      </w:r>
      <w:r w:rsidRPr="009D58BE">
        <w:rPr>
          <w:b/>
          <w:bCs/>
          <w:sz w:val="24"/>
        </w:rPr>
        <w:t>Śrem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D58BE" w:rsidRPr="009D58BE">
        <w:rPr>
          <w:b/>
          <w:bCs/>
          <w:sz w:val="24"/>
        </w:rPr>
        <w:t>BP.271.11.2019.BS/2</w:t>
      </w:r>
      <w:r>
        <w:rPr>
          <w:sz w:val="24"/>
        </w:rPr>
        <w:tab/>
        <w:t xml:space="preserve"> </w:t>
      </w:r>
      <w:r w:rsidR="009D58BE" w:rsidRPr="009D58BE">
        <w:rPr>
          <w:sz w:val="24"/>
        </w:rPr>
        <w:t>Śrem</w:t>
      </w:r>
      <w:r>
        <w:rPr>
          <w:sz w:val="24"/>
        </w:rPr>
        <w:t xml:space="preserve"> dnia: </w:t>
      </w:r>
      <w:r w:rsidR="009D58BE" w:rsidRPr="009D58BE">
        <w:rPr>
          <w:sz w:val="24"/>
        </w:rPr>
        <w:t>2019-02-15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9D58BE" w:rsidRPr="009D58BE">
        <w:rPr>
          <w:sz w:val="24"/>
        </w:rPr>
        <w:t>2019-02-14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9D58BE" w:rsidRPr="009D58BE">
        <w:rPr>
          <w:sz w:val="24"/>
        </w:rPr>
        <w:t>(t.j. Dz. U. z  2018 r. poz. 1986)</w:t>
      </w:r>
      <w:r>
        <w:t xml:space="preserve"> </w:t>
      </w:r>
      <w:r>
        <w:rPr>
          <w:sz w:val="24"/>
        </w:rPr>
        <w:t xml:space="preserve">w trybie </w:t>
      </w:r>
      <w:r w:rsidR="009D58BE" w:rsidRPr="009D58BE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9D58BE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9D58BE">
        <w:rPr>
          <w:b/>
          <w:sz w:val="24"/>
        </w:rPr>
        <w:t>Pielęgnacja, konserwacja i bieżące utrzymanie gminnych obiektów sportowych oraz gminnych terenów zieleni i rekreacji na terenie sołectw gminy Śrem w latach 2019-2020.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9D58BE" w:rsidRPr="009D58BE" w:rsidRDefault="009D58BE">
      <w:pPr>
        <w:pStyle w:val="Tekstpodstawowywcity3"/>
        <w:spacing w:before="120" w:after="120"/>
        <w:ind w:firstLine="0"/>
        <w:rPr>
          <w:sz w:val="24"/>
        </w:rPr>
      </w:pPr>
      <w:r w:rsidRPr="009D58BE">
        <w:rPr>
          <w:sz w:val="24"/>
        </w:rPr>
        <w:t>W związku z ogłoszeniem przetargu na pielęgnacje, konserwacje i bieżące utrzymanie gminnych obiektów sportowych oraz gminnych terenów zieleni i rekreacji na terenie sołectw gminy Śrem nr. BP.271.11.2019.BS proszę o udzielenie odpowiedzi na następujące pytanie "Czy zamawiający dopuści wykazanie przez wykonawców spełnienia warunków posiadanego doświadczenia również poprzez udokumentowanie utrzymania zieleni na obszarze co najmniej 2,8ha dla każdego zadań lub o wartości co najmniej 25 tys. każda."</w:t>
      </w:r>
    </w:p>
    <w:p w:rsidR="009D58BE" w:rsidRPr="006E7918" w:rsidRDefault="006E7918">
      <w:pPr>
        <w:pStyle w:val="Tekstpodstawowywcity3"/>
        <w:spacing w:before="120" w:after="120"/>
        <w:ind w:firstLine="0"/>
        <w:rPr>
          <w:b/>
          <w:sz w:val="24"/>
        </w:rPr>
      </w:pPr>
      <w:r w:rsidRPr="006E7918">
        <w:rPr>
          <w:b/>
          <w:sz w:val="24"/>
        </w:rPr>
        <w:t>Odpowiedź:</w:t>
      </w:r>
    </w:p>
    <w:p w:rsidR="006D4AB3" w:rsidRDefault="009D58BE">
      <w:pPr>
        <w:pStyle w:val="Tekstpodstawowywcity3"/>
        <w:spacing w:before="120" w:after="120"/>
        <w:ind w:firstLine="0"/>
        <w:rPr>
          <w:sz w:val="24"/>
        </w:rPr>
      </w:pPr>
      <w:r w:rsidRPr="009D58BE">
        <w:rPr>
          <w:sz w:val="24"/>
        </w:rPr>
        <w:t>Tak, Zamawiający dopuści taką możliwość.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E7918" w:rsidP="006E7918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 xml:space="preserve">Sławomir Baum </w:t>
      </w:r>
      <w:bookmarkStart w:id="0" w:name="_GoBack"/>
      <w:bookmarkEnd w:id="0"/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DB8" w:rsidRDefault="00396DB8">
      <w:r>
        <w:separator/>
      </w:r>
    </w:p>
  </w:endnote>
  <w:endnote w:type="continuationSeparator" w:id="0">
    <w:p w:rsidR="00396DB8" w:rsidRDefault="00396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54D0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96DB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DB8" w:rsidRDefault="00396DB8">
      <w:r>
        <w:separator/>
      </w:r>
    </w:p>
  </w:footnote>
  <w:footnote w:type="continuationSeparator" w:id="0">
    <w:p w:rsidR="00396DB8" w:rsidRDefault="00396D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8BE" w:rsidRDefault="009D58B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8BE" w:rsidRDefault="009D58B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58BE" w:rsidRDefault="009D58B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DB8"/>
    <w:rsid w:val="00031374"/>
    <w:rsid w:val="000A1097"/>
    <w:rsid w:val="00180C6E"/>
    <w:rsid w:val="00396DB8"/>
    <w:rsid w:val="004A75F2"/>
    <w:rsid w:val="005144A9"/>
    <w:rsid w:val="005B1B08"/>
    <w:rsid w:val="00662BDB"/>
    <w:rsid w:val="006B7198"/>
    <w:rsid w:val="006D4AB3"/>
    <w:rsid w:val="006E7918"/>
    <w:rsid w:val="006F3B81"/>
    <w:rsid w:val="00897AB0"/>
    <w:rsid w:val="009D58BE"/>
    <w:rsid w:val="00A905AC"/>
    <w:rsid w:val="00BA6584"/>
    <w:rsid w:val="00C370F2"/>
    <w:rsid w:val="00C44EEC"/>
    <w:rsid w:val="00DF32E8"/>
    <w:rsid w:val="00E2789F"/>
    <w:rsid w:val="00EA14B3"/>
    <w:rsid w:val="00EA416E"/>
    <w:rsid w:val="00F54D0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Izabela Jarczyńska</dc:creator>
  <cp:lastModifiedBy>Izabela Jarczyńska</cp:lastModifiedBy>
  <cp:revision>2</cp:revision>
  <cp:lastPrinted>2001-02-10T14:28:00Z</cp:lastPrinted>
  <dcterms:created xsi:type="dcterms:W3CDTF">2019-02-15T08:00:00Z</dcterms:created>
  <dcterms:modified xsi:type="dcterms:W3CDTF">2019-02-15T08:00:00Z</dcterms:modified>
</cp:coreProperties>
</file>