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5386" w:rsidRDefault="002C2583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D36C1" w:rsidRPr="005D36C1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5D36C1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5D36C1">
        <w:rPr>
          <w:rFonts w:ascii="Times New Roman" w:eastAsia="Times New Roman" w:hAnsi="Times New Roman"/>
          <w:b/>
          <w:sz w:val="24"/>
          <w:szCs w:val="20"/>
          <w:lang w:eastAsia="pl-PL"/>
        </w:rPr>
        <w:t>BP.271.51.2018.BS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D36C1" w:rsidRPr="005D36C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D36C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D36C1">
        <w:rPr>
          <w:rFonts w:ascii="Times New Roman" w:eastAsia="Times New Roman" w:hAnsi="Times New Roman"/>
          <w:b/>
          <w:sz w:val="24"/>
          <w:szCs w:val="24"/>
          <w:lang w:eastAsia="pl-PL"/>
        </w:rPr>
        <w:t>Usługa zarządzania gminnymi obiektami sportu i rekreacji.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F98" w:rsidRDefault="00000F98" w:rsidP="00025386">
      <w:pPr>
        <w:spacing w:after="0" w:line="240" w:lineRule="auto"/>
      </w:pPr>
      <w:r>
        <w:separator/>
      </w:r>
    </w:p>
  </w:endnote>
  <w:endnote w:type="continuationSeparator" w:id="0">
    <w:p w:rsidR="00000F98" w:rsidRDefault="00000F9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1" w:rsidRDefault="005D36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C258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7E1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7E1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1" w:rsidRDefault="005D3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F98" w:rsidRDefault="00000F98" w:rsidP="00025386">
      <w:pPr>
        <w:spacing w:after="0" w:line="240" w:lineRule="auto"/>
      </w:pPr>
      <w:r>
        <w:separator/>
      </w:r>
    </w:p>
  </w:footnote>
  <w:footnote w:type="continuationSeparator" w:id="0">
    <w:p w:rsidR="00000F98" w:rsidRDefault="00000F9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1" w:rsidRDefault="005D3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1" w:rsidRDefault="005D36C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C1" w:rsidRDefault="005D36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98"/>
    <w:rsid w:val="00000F98"/>
    <w:rsid w:val="00025386"/>
    <w:rsid w:val="00101B40"/>
    <w:rsid w:val="001C2314"/>
    <w:rsid w:val="002C2583"/>
    <w:rsid w:val="003C30EF"/>
    <w:rsid w:val="005624D8"/>
    <w:rsid w:val="005A0158"/>
    <w:rsid w:val="005D36C1"/>
    <w:rsid w:val="0069796D"/>
    <w:rsid w:val="008E405A"/>
    <w:rsid w:val="008F2498"/>
    <w:rsid w:val="00987E1C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2018-10-30T07:20:00Z</dcterms:created>
  <dcterms:modified xsi:type="dcterms:W3CDTF">2018-10-30T07:20:00Z</dcterms:modified>
</cp:coreProperties>
</file>