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144C6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144C6">
        <w:rPr>
          <w:sz w:val="24"/>
        </w:rPr>
        <w:t>Śrem</w:t>
      </w:r>
      <w:r w:rsidR="00D77A61">
        <w:rPr>
          <w:sz w:val="24"/>
        </w:rPr>
        <w:t>,</w:t>
      </w:r>
      <w:r w:rsidR="00007727">
        <w:rPr>
          <w:sz w:val="24"/>
        </w:rPr>
        <w:t xml:space="preserve"> dnia: </w:t>
      </w:r>
      <w:r w:rsidRPr="005144C6">
        <w:rPr>
          <w:sz w:val="24"/>
        </w:rPr>
        <w:t>2018-07-02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144C6" w:rsidP="00173B20">
      <w:pPr>
        <w:spacing w:after="40"/>
        <w:rPr>
          <w:b/>
          <w:bCs/>
          <w:sz w:val="24"/>
        </w:rPr>
      </w:pPr>
      <w:r w:rsidRPr="005144C6">
        <w:rPr>
          <w:b/>
          <w:bCs/>
          <w:sz w:val="24"/>
        </w:rPr>
        <w:t>Gmina Śrem</w:t>
      </w:r>
    </w:p>
    <w:p w:rsidR="00A80738" w:rsidRPr="00173B20" w:rsidRDefault="005144C6" w:rsidP="00A80738">
      <w:pPr>
        <w:rPr>
          <w:bCs/>
          <w:sz w:val="24"/>
        </w:rPr>
      </w:pPr>
      <w:r w:rsidRPr="005144C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144C6">
        <w:rPr>
          <w:bCs/>
          <w:sz w:val="24"/>
        </w:rPr>
        <w:t>1</w:t>
      </w:r>
    </w:p>
    <w:p w:rsidR="00A80738" w:rsidRPr="00173B20" w:rsidRDefault="005144C6" w:rsidP="00A80738">
      <w:pPr>
        <w:rPr>
          <w:bCs/>
          <w:sz w:val="24"/>
        </w:rPr>
      </w:pPr>
      <w:r w:rsidRPr="005144C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144C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144C6" w:rsidRPr="005144C6">
        <w:rPr>
          <w:b/>
          <w:sz w:val="24"/>
          <w:szCs w:val="24"/>
        </w:rPr>
        <w:t>BP.271.33.2018.BS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144C6" w:rsidRPr="005144C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144C6" w:rsidP="00C659E2">
      <w:pPr>
        <w:pStyle w:val="Tekstpodstawowywcity"/>
        <w:spacing w:before="120" w:after="240"/>
        <w:ind w:firstLine="0"/>
        <w:jc w:val="center"/>
      </w:pPr>
      <w:r w:rsidRPr="005144C6">
        <w:rPr>
          <w:b/>
        </w:rPr>
        <w:t>Dostawa i montaż elementów placów zabaw na terenach sołeckich gminy Śrem wraz z przygotowaniem dokumentacji niezbędnej do zgłoszenia robót w Starostwie Powiatowym w Śremie - III przetarg.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144C6" w:rsidRPr="005144C6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144C6" w:rsidRPr="005144C6">
        <w:rPr>
          <w:sz w:val="24"/>
          <w:szCs w:val="24"/>
        </w:rPr>
        <w:t>02/07/2018</w:t>
      </w:r>
      <w:r w:rsidR="00FF4AB1" w:rsidRPr="00FF4AB1">
        <w:rPr>
          <w:sz w:val="24"/>
          <w:szCs w:val="24"/>
        </w:rPr>
        <w:t xml:space="preserve"> o godz. </w:t>
      </w:r>
      <w:r w:rsidR="005144C6" w:rsidRPr="005144C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D77A61">
        <w:rPr>
          <w:sz w:val="24"/>
          <w:szCs w:val="24"/>
        </w:rPr>
        <w:br/>
      </w:r>
      <w:r w:rsidR="005144C6" w:rsidRPr="005144C6">
        <w:rPr>
          <w:sz w:val="24"/>
          <w:szCs w:val="24"/>
        </w:rPr>
        <w:t>166 015.42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984"/>
        <w:gridCol w:w="1134"/>
        <w:gridCol w:w="1559"/>
        <w:gridCol w:w="1701"/>
      </w:tblGrid>
      <w:tr w:rsidR="0069085C" w:rsidRPr="00493F8C" w:rsidTr="00D77A6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144C6" w:rsidRPr="00493F8C" w:rsidTr="00D77A61">
        <w:tc>
          <w:tcPr>
            <w:tcW w:w="706" w:type="dxa"/>
            <w:shd w:val="clear" w:color="auto" w:fill="auto"/>
            <w:vAlign w:val="center"/>
          </w:tcPr>
          <w:p w:rsidR="005144C6" w:rsidRPr="00490DC0" w:rsidRDefault="005144C6" w:rsidP="003C284B">
            <w:pPr>
              <w:spacing w:before="120" w:after="120"/>
              <w:jc w:val="center"/>
            </w:pPr>
            <w:r w:rsidRPr="005144C6">
              <w:t>1</w:t>
            </w:r>
          </w:p>
        </w:tc>
        <w:tc>
          <w:tcPr>
            <w:tcW w:w="1988" w:type="dxa"/>
            <w:shd w:val="clear" w:color="auto" w:fill="auto"/>
          </w:tcPr>
          <w:p w:rsidR="005144C6" w:rsidRPr="00490DC0" w:rsidRDefault="00D77A61" w:rsidP="003C284B">
            <w:pPr>
              <w:spacing w:before="40"/>
            </w:pPr>
            <w:r>
              <w:t>GRUPA HYDRO</w:t>
            </w:r>
            <w:r>
              <w:br/>
            </w:r>
            <w:r w:rsidR="005144C6" w:rsidRPr="005144C6">
              <w:t>Spółka z o.o. Sp.k.</w:t>
            </w:r>
          </w:p>
          <w:p w:rsidR="005144C6" w:rsidRPr="00490DC0" w:rsidRDefault="005144C6" w:rsidP="003C284B">
            <w:r w:rsidRPr="005144C6">
              <w:t>ul. Farbiarska</w:t>
            </w:r>
            <w:r w:rsidRPr="00490DC0">
              <w:t xml:space="preserve"> </w:t>
            </w:r>
            <w:r w:rsidRPr="005144C6">
              <w:t>28</w:t>
            </w:r>
            <w:r w:rsidRPr="00490DC0">
              <w:t xml:space="preserve"> </w:t>
            </w:r>
          </w:p>
          <w:p w:rsidR="005144C6" w:rsidRPr="00490DC0" w:rsidRDefault="005144C6" w:rsidP="003C284B">
            <w:pPr>
              <w:spacing w:after="40"/>
              <w:jc w:val="both"/>
            </w:pPr>
            <w:r w:rsidRPr="005144C6">
              <w:t>62-050</w:t>
            </w:r>
            <w:r w:rsidRPr="00490DC0">
              <w:t xml:space="preserve"> </w:t>
            </w:r>
            <w:r w:rsidRPr="005144C6">
              <w:t>Mosina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44C6" w:rsidRPr="00490DC0" w:rsidRDefault="005144C6" w:rsidP="003C284B">
            <w:pPr>
              <w:spacing w:before="120" w:after="120"/>
              <w:jc w:val="both"/>
            </w:pPr>
            <w:r w:rsidRPr="005144C6">
              <w:t>176 615.70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44C6" w:rsidRPr="00490DC0" w:rsidRDefault="005144C6" w:rsidP="003C284B">
            <w:pPr>
              <w:spacing w:before="120" w:after="120"/>
              <w:jc w:val="both"/>
            </w:pPr>
            <w:r w:rsidRPr="005144C6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44C6" w:rsidRPr="00490DC0" w:rsidRDefault="005144C6" w:rsidP="003C284B">
            <w:pPr>
              <w:spacing w:before="120" w:after="120"/>
              <w:jc w:val="both"/>
            </w:pPr>
            <w:r w:rsidRPr="005144C6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44C6" w:rsidRPr="00490DC0" w:rsidRDefault="005144C6" w:rsidP="003C284B">
            <w:pPr>
              <w:spacing w:before="120" w:after="120"/>
              <w:jc w:val="both"/>
            </w:pPr>
            <w:r w:rsidRPr="005144C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5144C6" w:rsidP="00173B20">
      <w:pPr>
        <w:jc w:val="right"/>
      </w:pPr>
      <w:r w:rsidRPr="005144C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144C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A19" w:rsidRDefault="004D1A19">
      <w:r>
        <w:separator/>
      </w:r>
    </w:p>
  </w:endnote>
  <w:endnote w:type="continuationSeparator" w:id="0">
    <w:p w:rsidR="004D1A19" w:rsidRDefault="004D1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747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4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47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1A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A19" w:rsidRDefault="004D1A19">
      <w:r>
        <w:separator/>
      </w:r>
    </w:p>
  </w:footnote>
  <w:footnote w:type="continuationSeparator" w:id="0">
    <w:p w:rsidR="004D1A19" w:rsidRDefault="004D1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6" w:rsidRDefault="005144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6" w:rsidRDefault="005144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4C6" w:rsidRDefault="005144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A1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1A19"/>
    <w:rsid w:val="005144C6"/>
    <w:rsid w:val="006747D5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77A6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2018-07-02T08:14:00Z</dcterms:created>
  <dcterms:modified xsi:type="dcterms:W3CDTF">2018-07-02T08:14:00Z</dcterms:modified>
</cp:coreProperties>
</file>