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E3F" w:rsidRDefault="00B0353A" w:rsidP="00625E3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41820">
        <w:t>07</w:t>
      </w:r>
      <w:bookmarkStart w:id="0" w:name="_GoBack"/>
      <w:bookmarkEnd w:id="0"/>
      <w:r w:rsidR="00B85F81">
        <w:t xml:space="preserve"> </w:t>
      </w:r>
      <w:r w:rsidR="00165FA0">
        <w:t>czerwca</w:t>
      </w:r>
      <w:r w:rsidR="009168B4">
        <w:t xml:space="preserve"> </w:t>
      </w:r>
      <w:r w:rsidR="00625E3F">
        <w:t>201</w:t>
      </w:r>
      <w:r w:rsidR="00867148">
        <w:t>8</w:t>
      </w:r>
      <w:r w:rsidR="00625E3F">
        <w:t xml:space="preserve"> r.</w:t>
      </w:r>
    </w:p>
    <w:p w:rsidR="00625E3F" w:rsidRPr="0074094E" w:rsidRDefault="00625E3F" w:rsidP="00625E3F"/>
    <w:p w:rsidR="00625E3F" w:rsidRPr="0074094E" w:rsidRDefault="00625E3F" w:rsidP="00625E3F"/>
    <w:p w:rsidR="00625E3F" w:rsidRDefault="00625E3F" w:rsidP="00625E3F"/>
    <w:p w:rsidR="00625E3F" w:rsidRDefault="00625E3F" w:rsidP="00625E3F"/>
    <w:p w:rsidR="005442C9" w:rsidRPr="00AF41B9" w:rsidRDefault="005442C9" w:rsidP="005442C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54267E">
        <w:tab/>
      </w:r>
      <w:r w:rsidR="00AF41B9">
        <w:tab/>
      </w:r>
      <w:r w:rsidRPr="00AF41B9">
        <w:rPr>
          <w:b/>
        </w:rPr>
        <w:t xml:space="preserve">Pani </w:t>
      </w:r>
    </w:p>
    <w:p w:rsidR="00625E3F" w:rsidRPr="00AF41B9" w:rsidRDefault="006F7AE1" w:rsidP="00AF41B9">
      <w:pPr>
        <w:ind w:left="4248" w:firstLine="708"/>
        <w:rPr>
          <w:b/>
        </w:rPr>
      </w:pPr>
      <w:r>
        <w:rPr>
          <w:b/>
        </w:rPr>
        <w:t>Katarzyna Sarnowska</w:t>
      </w:r>
    </w:p>
    <w:p w:rsidR="006F7AE1" w:rsidRDefault="00063B16" w:rsidP="006F7AE1">
      <w:pPr>
        <w:ind w:left="4956"/>
        <w:rPr>
          <w:b/>
        </w:rPr>
      </w:pPr>
      <w:r w:rsidRPr="00AF41B9">
        <w:rPr>
          <w:b/>
        </w:rPr>
        <w:t xml:space="preserve">Przewodnicząca </w:t>
      </w:r>
      <w:r w:rsidR="006F7AE1">
        <w:rPr>
          <w:b/>
        </w:rPr>
        <w:t xml:space="preserve">Rady Miejskiej </w:t>
      </w:r>
    </w:p>
    <w:p w:rsidR="005442C9" w:rsidRPr="00AF41B9" w:rsidRDefault="006F7AE1" w:rsidP="006F7AE1">
      <w:pPr>
        <w:ind w:left="4956"/>
        <w:rPr>
          <w:b/>
        </w:rPr>
      </w:pPr>
      <w:r>
        <w:rPr>
          <w:b/>
        </w:rPr>
        <w:t>w Śremie</w:t>
      </w:r>
    </w:p>
    <w:p w:rsidR="00625E3F" w:rsidRDefault="00625E3F" w:rsidP="00625E3F"/>
    <w:p w:rsidR="00625E3F" w:rsidRDefault="00625E3F" w:rsidP="00625E3F"/>
    <w:p w:rsidR="00E401AC" w:rsidRDefault="00F713F3" w:rsidP="00E401AC">
      <w:pPr>
        <w:ind w:firstLine="708"/>
        <w:jc w:val="both"/>
      </w:pPr>
      <w:r>
        <w:t>Niniejszym pismem zgłaszam autopoprawk</w:t>
      </w:r>
      <w:r w:rsidR="00C66DA1">
        <w:t>i</w:t>
      </w:r>
      <w:r>
        <w:t xml:space="preserve"> do projektu uchwały w sprawie zasad udzielania, trybu postępowania i sposobu rozliczania dotacji celowej dla spółek wodnych.</w:t>
      </w:r>
    </w:p>
    <w:p w:rsidR="009903B5" w:rsidRDefault="002C447F" w:rsidP="00E401AC">
      <w:pPr>
        <w:pStyle w:val="Akapitzlist"/>
        <w:numPr>
          <w:ilvl w:val="0"/>
          <w:numId w:val="5"/>
        </w:numPr>
        <w:jc w:val="both"/>
      </w:pPr>
      <w:r>
        <w:t>Autopoprawka</w:t>
      </w:r>
      <w:r w:rsidR="00F713F3">
        <w:t xml:space="preserve"> dotyczy podstawy prawnej</w:t>
      </w:r>
      <w:r>
        <w:t xml:space="preserve"> </w:t>
      </w:r>
      <w:r w:rsidR="00C66DA1">
        <w:rPr>
          <w:szCs w:val="28"/>
        </w:rPr>
        <w:t>projektu uchwały.</w:t>
      </w:r>
      <w:r w:rsidR="00C66DA1">
        <w:rPr>
          <w:szCs w:val="28"/>
        </w:rPr>
        <w:br/>
        <w:t>P</w:t>
      </w:r>
      <w:r w:rsidRPr="00E401AC">
        <w:rPr>
          <w:szCs w:val="28"/>
        </w:rPr>
        <w:t>oprawne brzmienie podstawy prawnej:</w:t>
      </w:r>
    </w:p>
    <w:p w:rsidR="00223A65" w:rsidRDefault="00223A65" w:rsidP="00F713F3">
      <w:pPr>
        <w:ind w:firstLine="708"/>
        <w:jc w:val="both"/>
      </w:pPr>
    </w:p>
    <w:p w:rsidR="002C447F" w:rsidRPr="00223A65" w:rsidRDefault="00223A65" w:rsidP="002C447F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i/>
          <w:szCs w:val="28"/>
          <w:lang w:eastAsia="en-US"/>
        </w:rPr>
        <w:tab/>
      </w:r>
      <w:r w:rsidR="002C447F" w:rsidRPr="00223A65">
        <w:rPr>
          <w:rFonts w:eastAsiaTheme="minorHAnsi"/>
          <w:szCs w:val="28"/>
          <w:lang w:eastAsia="en-US"/>
        </w:rPr>
        <w:t>Na podstawie art. 18 ust. 2 pkt 15 ustawy z dnia 8 marca 1990r.</w:t>
      </w:r>
      <w:r>
        <w:rPr>
          <w:rFonts w:eastAsiaTheme="minorHAnsi"/>
          <w:szCs w:val="28"/>
          <w:lang w:eastAsia="en-US"/>
        </w:rPr>
        <w:br/>
        <w:t>o samorządzie gminnym (</w:t>
      </w:r>
      <w:r w:rsidR="002C447F" w:rsidRPr="00223A65">
        <w:rPr>
          <w:rFonts w:eastAsiaTheme="minorHAnsi"/>
          <w:szCs w:val="28"/>
          <w:lang w:eastAsia="en-US"/>
        </w:rPr>
        <w:t xml:space="preserve">Dz. U. z 2018 r. poz. 994 i 1000) </w:t>
      </w:r>
      <w:r w:rsidRPr="00223A65">
        <w:rPr>
          <w:rFonts w:eastAsiaTheme="minorHAnsi"/>
          <w:szCs w:val="28"/>
          <w:lang w:eastAsia="en-US"/>
        </w:rPr>
        <w:t>i</w:t>
      </w:r>
      <w:r w:rsidR="002C447F" w:rsidRPr="00223A65">
        <w:rPr>
          <w:rFonts w:eastAsiaTheme="minorHAnsi"/>
          <w:szCs w:val="28"/>
          <w:lang w:eastAsia="en-US"/>
        </w:rPr>
        <w:t xml:space="preserve"> art. 443 ust. 4 ustawy z dnia 20 lipca 2017 r. - Prawo wodne (Dz.</w:t>
      </w:r>
      <w:r>
        <w:rPr>
          <w:rFonts w:eastAsiaTheme="minorHAnsi"/>
          <w:szCs w:val="28"/>
          <w:lang w:eastAsia="en-US"/>
        </w:rPr>
        <w:t>U. z 2017 r. poz. 1566 i 2180</w:t>
      </w:r>
      <w:r w:rsidRPr="00223A65">
        <w:rPr>
          <w:rFonts w:eastAsiaTheme="minorHAnsi"/>
          <w:szCs w:val="28"/>
          <w:lang w:eastAsia="en-US"/>
        </w:rPr>
        <w:t>) Rada Miejska w Śremie uchwala, co następuje:</w:t>
      </w:r>
    </w:p>
    <w:p w:rsidR="009903B5" w:rsidRDefault="009903B5" w:rsidP="009903B5">
      <w:pPr>
        <w:jc w:val="both"/>
      </w:pPr>
    </w:p>
    <w:p w:rsidR="00E401AC" w:rsidRDefault="00E401AC" w:rsidP="009903B5">
      <w:pPr>
        <w:jc w:val="both"/>
      </w:pPr>
      <w:r>
        <w:t>2. Auto</w:t>
      </w:r>
      <w:r w:rsidR="00C66DA1">
        <w:t>poprawka dotyczy §6 ust.1 pkt 6;</w:t>
      </w:r>
      <w:r>
        <w:t xml:space="preserve"> poprawne brzmienie:</w:t>
      </w:r>
    </w:p>
    <w:p w:rsidR="00E401AC" w:rsidRDefault="00E401AC" w:rsidP="009903B5">
      <w:pPr>
        <w:jc w:val="both"/>
      </w:pPr>
    </w:p>
    <w:p w:rsidR="00E401AC" w:rsidRDefault="00E401AC" w:rsidP="00E401AC">
      <w:pPr>
        <w:jc w:val="both"/>
      </w:pPr>
      <w:r>
        <w:tab/>
      </w:r>
      <w:r w:rsidR="00C66DA1">
        <w:t>6)</w:t>
      </w:r>
      <w:r>
        <w:t xml:space="preserve"> termin zwrotu niewykorzystanej części dotacji, nie dłuższy niż terminy</w:t>
      </w:r>
    </w:p>
    <w:p w:rsidR="00E401AC" w:rsidRPr="00E401AC" w:rsidRDefault="00E401AC" w:rsidP="00E401AC">
      <w:pPr>
        <w:jc w:val="both"/>
      </w:pPr>
      <w:r>
        <w:t>zwrotu dotacji określone w ust</w:t>
      </w:r>
      <w:r w:rsidR="00C66DA1">
        <w:t>awie z dnia 27 sierpnia 2009 r.</w:t>
      </w:r>
      <w:r w:rsidR="00C66DA1">
        <w:br/>
      </w:r>
      <w:r>
        <w:t>o finansach</w:t>
      </w:r>
      <w:r w:rsidR="00C66DA1">
        <w:t xml:space="preserve"> </w:t>
      </w:r>
      <w:r>
        <w:t>publicznych (D</w:t>
      </w:r>
      <w:r w:rsidR="00C66DA1">
        <w:t>z</w:t>
      </w:r>
      <w:r>
        <w:t>.</w:t>
      </w:r>
      <w:r w:rsidR="00914357">
        <w:t xml:space="preserve"> </w:t>
      </w:r>
      <w:r>
        <w:t xml:space="preserve">U. z 2017 r. poz. 2077 oraz </w:t>
      </w:r>
      <w:r w:rsidR="00914357">
        <w:t xml:space="preserve">Dz. U. </w:t>
      </w:r>
      <w:r>
        <w:t>z 2018 r. poz. 1000).</w:t>
      </w:r>
    </w:p>
    <w:p w:rsidR="00625E3F" w:rsidRDefault="00625E3F" w:rsidP="00625E3F">
      <w:pPr>
        <w:jc w:val="both"/>
      </w:pPr>
    </w:p>
    <w:p w:rsidR="009B39A0" w:rsidRDefault="00625E3F" w:rsidP="00BA10A4">
      <w:pPr>
        <w:jc w:val="both"/>
      </w:pPr>
      <w:r>
        <w:tab/>
      </w:r>
    </w:p>
    <w:p w:rsidR="00846728" w:rsidRDefault="00846728" w:rsidP="00625E3F">
      <w:pPr>
        <w:jc w:val="both"/>
      </w:pPr>
    </w:p>
    <w:p w:rsidR="00625E3F" w:rsidRDefault="00625E3F" w:rsidP="00625E3F">
      <w:pPr>
        <w:jc w:val="both"/>
      </w:pPr>
      <w:r>
        <w:t>Sprawę prowadzi:</w:t>
      </w:r>
    </w:p>
    <w:p w:rsidR="00625E3F" w:rsidRDefault="00790604" w:rsidP="00625E3F">
      <w:pPr>
        <w:jc w:val="both"/>
      </w:pPr>
      <w:r>
        <w:t xml:space="preserve">Marta </w:t>
      </w:r>
      <w:r w:rsidR="006F7AE1">
        <w:t>Matuszewska</w:t>
      </w:r>
    </w:p>
    <w:p w:rsidR="00625E3F" w:rsidRDefault="00790604" w:rsidP="00625E3F">
      <w:pPr>
        <w:jc w:val="both"/>
      </w:pPr>
      <w:r>
        <w:t>pod</w:t>
      </w:r>
      <w:r w:rsidR="00625E3F">
        <w:t>inspektor</w:t>
      </w:r>
    </w:p>
    <w:p w:rsidR="00416CB0" w:rsidRDefault="00625E3F" w:rsidP="000F74DE">
      <w:pPr>
        <w:jc w:val="both"/>
      </w:pPr>
      <w:r>
        <w:t>tel.: 61 28 47 14</w:t>
      </w:r>
      <w:r w:rsidR="006F7AE1">
        <w:t>8</w:t>
      </w:r>
    </w:p>
    <w:sectPr w:rsidR="00416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369DC"/>
    <w:multiLevelType w:val="hybridMultilevel"/>
    <w:tmpl w:val="256865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A5530"/>
    <w:multiLevelType w:val="hybridMultilevel"/>
    <w:tmpl w:val="D914881C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6F393097"/>
    <w:multiLevelType w:val="hybridMultilevel"/>
    <w:tmpl w:val="7A8CAD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48E3D57"/>
    <w:multiLevelType w:val="hybridMultilevel"/>
    <w:tmpl w:val="F2BCC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4C"/>
    <w:rsid w:val="00015E32"/>
    <w:rsid w:val="00020BF4"/>
    <w:rsid w:val="00045BB6"/>
    <w:rsid w:val="00063B16"/>
    <w:rsid w:val="0007090C"/>
    <w:rsid w:val="00073D67"/>
    <w:rsid w:val="000B62C9"/>
    <w:rsid w:val="000F2D77"/>
    <w:rsid w:val="000F74DE"/>
    <w:rsid w:val="00165FA0"/>
    <w:rsid w:val="0016612D"/>
    <w:rsid w:val="00223A65"/>
    <w:rsid w:val="002246CC"/>
    <w:rsid w:val="00246C6F"/>
    <w:rsid w:val="002C447F"/>
    <w:rsid w:val="00337555"/>
    <w:rsid w:val="00362F56"/>
    <w:rsid w:val="003D5C16"/>
    <w:rsid w:val="00416CB0"/>
    <w:rsid w:val="00442A9D"/>
    <w:rsid w:val="004452D2"/>
    <w:rsid w:val="00447D8E"/>
    <w:rsid w:val="0046364C"/>
    <w:rsid w:val="00497416"/>
    <w:rsid w:val="004D775F"/>
    <w:rsid w:val="004F6AD2"/>
    <w:rsid w:val="00541944"/>
    <w:rsid w:val="0054267E"/>
    <w:rsid w:val="005442C9"/>
    <w:rsid w:val="00587167"/>
    <w:rsid w:val="005A7019"/>
    <w:rsid w:val="00621CD0"/>
    <w:rsid w:val="00625E3F"/>
    <w:rsid w:val="006A10EB"/>
    <w:rsid w:val="006A4A82"/>
    <w:rsid w:val="006F7AE1"/>
    <w:rsid w:val="0074094E"/>
    <w:rsid w:val="007656B2"/>
    <w:rsid w:val="00790604"/>
    <w:rsid w:val="007B2489"/>
    <w:rsid w:val="007C2A60"/>
    <w:rsid w:val="007F7C27"/>
    <w:rsid w:val="00846728"/>
    <w:rsid w:val="00867148"/>
    <w:rsid w:val="008B749A"/>
    <w:rsid w:val="008B77A5"/>
    <w:rsid w:val="008C4268"/>
    <w:rsid w:val="00914357"/>
    <w:rsid w:val="009168B4"/>
    <w:rsid w:val="009903B5"/>
    <w:rsid w:val="009B39A0"/>
    <w:rsid w:val="00A54363"/>
    <w:rsid w:val="00AF41B9"/>
    <w:rsid w:val="00B0353A"/>
    <w:rsid w:val="00B1001B"/>
    <w:rsid w:val="00B40D29"/>
    <w:rsid w:val="00B6010F"/>
    <w:rsid w:val="00B7666B"/>
    <w:rsid w:val="00B85F81"/>
    <w:rsid w:val="00BA10A4"/>
    <w:rsid w:val="00C66DA1"/>
    <w:rsid w:val="00C80529"/>
    <w:rsid w:val="00D06300"/>
    <w:rsid w:val="00D81696"/>
    <w:rsid w:val="00DD1485"/>
    <w:rsid w:val="00DD20AA"/>
    <w:rsid w:val="00E401AC"/>
    <w:rsid w:val="00E41820"/>
    <w:rsid w:val="00E44298"/>
    <w:rsid w:val="00F7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5E3F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68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5E3F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6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6B9EC-B108-48CF-A632-F326F25A4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Agata Nowicka</cp:lastModifiedBy>
  <cp:revision>7</cp:revision>
  <dcterms:created xsi:type="dcterms:W3CDTF">2018-06-06T10:31:00Z</dcterms:created>
  <dcterms:modified xsi:type="dcterms:W3CDTF">2018-06-07T05:05:00Z</dcterms:modified>
</cp:coreProperties>
</file>