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037" w:rsidRDefault="00C44952">
      <w:pPr>
        <w:rPr>
          <w:b/>
          <w:bCs/>
          <w:sz w:val="24"/>
        </w:rPr>
      </w:pPr>
      <w:r w:rsidRPr="00C44952">
        <w:rPr>
          <w:b/>
          <w:bCs/>
          <w:sz w:val="24"/>
        </w:rPr>
        <w:t>Gmina Śrem</w:t>
      </w:r>
    </w:p>
    <w:p w:rsidR="00EF1037" w:rsidRDefault="00C44952">
      <w:pPr>
        <w:rPr>
          <w:b/>
          <w:bCs/>
          <w:sz w:val="24"/>
        </w:rPr>
      </w:pPr>
      <w:r w:rsidRPr="00C44952">
        <w:rPr>
          <w:b/>
          <w:bCs/>
          <w:sz w:val="24"/>
        </w:rPr>
        <w:t>Plac 20 Października</w:t>
      </w:r>
      <w:r w:rsidR="00EF1037">
        <w:rPr>
          <w:b/>
          <w:bCs/>
          <w:sz w:val="24"/>
        </w:rPr>
        <w:t xml:space="preserve"> </w:t>
      </w:r>
      <w:r w:rsidRPr="00C44952">
        <w:rPr>
          <w:b/>
          <w:bCs/>
          <w:sz w:val="24"/>
        </w:rPr>
        <w:t>1</w:t>
      </w:r>
    </w:p>
    <w:p w:rsidR="00EF1037" w:rsidRDefault="00C44952">
      <w:pPr>
        <w:rPr>
          <w:b/>
          <w:bCs/>
          <w:sz w:val="24"/>
        </w:rPr>
      </w:pPr>
      <w:r w:rsidRPr="00C44952">
        <w:rPr>
          <w:b/>
          <w:bCs/>
          <w:sz w:val="24"/>
        </w:rPr>
        <w:t>63-100</w:t>
      </w:r>
      <w:r w:rsidR="00EF1037">
        <w:rPr>
          <w:b/>
          <w:bCs/>
          <w:sz w:val="24"/>
        </w:rPr>
        <w:t xml:space="preserve"> </w:t>
      </w:r>
      <w:r w:rsidRPr="00C44952">
        <w:rPr>
          <w:b/>
          <w:bCs/>
          <w:sz w:val="24"/>
        </w:rPr>
        <w:t>Śrem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C44952" w:rsidRPr="00C44952">
        <w:rPr>
          <w:bCs/>
          <w:sz w:val="24"/>
          <w:szCs w:val="24"/>
        </w:rPr>
        <w:t>BP.271.21.2018.BS</w:t>
      </w:r>
      <w:r w:rsidR="00EF1037">
        <w:rPr>
          <w:sz w:val="24"/>
        </w:rPr>
        <w:tab/>
        <w:t xml:space="preserve"> </w:t>
      </w:r>
      <w:r w:rsidR="00C44952" w:rsidRPr="00C44952">
        <w:rPr>
          <w:sz w:val="24"/>
        </w:rPr>
        <w:t>Śrem</w:t>
      </w:r>
      <w:r w:rsidR="00E30C4B">
        <w:rPr>
          <w:sz w:val="24"/>
        </w:rPr>
        <w:t>,</w:t>
      </w:r>
      <w:r w:rsidR="00EF1037">
        <w:rPr>
          <w:sz w:val="24"/>
        </w:rPr>
        <w:t xml:space="preserve"> dnia: </w:t>
      </w:r>
      <w:r w:rsidR="00C44952" w:rsidRPr="00C44952">
        <w:rPr>
          <w:sz w:val="24"/>
        </w:rPr>
        <w:t>2018-05-30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057D02" w:rsidRDefault="00EF1037" w:rsidP="00057D02">
      <w:pPr>
        <w:spacing w:before="120"/>
        <w:jc w:val="both"/>
        <w:rPr>
          <w:sz w:val="24"/>
        </w:rPr>
      </w:pPr>
      <w:r w:rsidRPr="00057D02">
        <w:rPr>
          <w:bCs/>
          <w:sz w:val="24"/>
        </w:rPr>
        <w:t>Dotyczy:</w:t>
      </w:r>
      <w:r w:rsidR="00057D02">
        <w:rPr>
          <w:sz w:val="24"/>
        </w:rPr>
        <w:t xml:space="preserve"> </w:t>
      </w:r>
      <w:r w:rsidR="00057D02">
        <w:rPr>
          <w:bCs/>
          <w:sz w:val="24"/>
        </w:rPr>
        <w:t>zmiany</w:t>
      </w:r>
      <w:r>
        <w:rPr>
          <w:bCs/>
          <w:sz w:val="24"/>
        </w:rPr>
        <w:t xml:space="preserve"> zapisów SIWZ w postępowaniu</w:t>
      </w:r>
      <w:r w:rsidR="00057D02">
        <w:rPr>
          <w:bCs/>
          <w:sz w:val="24"/>
        </w:rPr>
        <w:t xml:space="preserve"> </w:t>
      </w:r>
      <w:r w:rsidR="00057D02">
        <w:rPr>
          <w:sz w:val="24"/>
          <w:szCs w:val="24"/>
        </w:rPr>
        <w:t xml:space="preserve">prowadzonym w trybie </w:t>
      </w:r>
      <w:r w:rsidR="00C44952" w:rsidRPr="00C44952">
        <w:rPr>
          <w:sz w:val="24"/>
          <w:szCs w:val="24"/>
        </w:rPr>
        <w:t>przetarg nieograniczony</w:t>
      </w:r>
      <w:r w:rsidR="00057D02">
        <w:rPr>
          <w:sz w:val="24"/>
        </w:rPr>
        <w:t>, na:</w:t>
      </w:r>
    </w:p>
    <w:p w:rsidR="00EF1037" w:rsidRPr="00057D02" w:rsidRDefault="00C44952" w:rsidP="00057D02">
      <w:pPr>
        <w:spacing w:before="120" w:after="240"/>
        <w:jc w:val="center"/>
        <w:rPr>
          <w:sz w:val="24"/>
          <w:szCs w:val="24"/>
        </w:rPr>
      </w:pPr>
      <w:r w:rsidRPr="00C44952">
        <w:rPr>
          <w:b/>
          <w:sz w:val="24"/>
          <w:szCs w:val="24"/>
        </w:rPr>
        <w:t>"Budowa boiska ze sztuczną trawą w Park</w:t>
      </w:r>
      <w:r w:rsidR="00E30C4B">
        <w:rPr>
          <w:b/>
          <w:sz w:val="24"/>
          <w:szCs w:val="24"/>
        </w:rPr>
        <w:t>u im. Powstańców Wielkopolskich</w:t>
      </w:r>
      <w:r w:rsidR="00E30C4B">
        <w:rPr>
          <w:b/>
          <w:sz w:val="24"/>
          <w:szCs w:val="24"/>
        </w:rPr>
        <w:br/>
      </w:r>
      <w:r w:rsidRPr="00C44952">
        <w:rPr>
          <w:b/>
          <w:sz w:val="24"/>
          <w:szCs w:val="24"/>
        </w:rPr>
        <w:t>w Śremie".</w:t>
      </w:r>
    </w:p>
    <w:p w:rsidR="00EF1037" w:rsidRDefault="00EF1037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C44952" w:rsidRPr="00C44952">
        <w:rPr>
          <w:sz w:val="24"/>
          <w:szCs w:val="24"/>
        </w:rPr>
        <w:t>(t.j. Dz. U. z 2017 r. poz. 1579 z późn. zm.)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C44952" w:rsidRPr="00C44952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C44952" w:rsidRPr="00C44952">
        <w:rPr>
          <w:b/>
          <w:sz w:val="24"/>
          <w:szCs w:val="22"/>
        </w:rPr>
        <w:t>"Budowa boiska ze sztuczną trawą w Parku im. Powstańców Wielkopolskich w Śremie".</w:t>
      </w:r>
      <w:r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następującym zakresie</w:t>
      </w:r>
      <w:r>
        <w:rPr>
          <w:sz w:val="24"/>
          <w:szCs w:val="22"/>
        </w:rPr>
        <w:t>:</w:t>
      </w:r>
    </w:p>
    <w:p w:rsidR="00C44952" w:rsidRDefault="00C44952" w:rsidP="00E02559">
      <w:pPr>
        <w:spacing w:before="120" w:after="120" w:line="360" w:lineRule="auto"/>
        <w:jc w:val="both"/>
        <w:rPr>
          <w:bCs/>
          <w:sz w:val="24"/>
        </w:rPr>
      </w:pPr>
      <w:r w:rsidRPr="00C44952">
        <w:rPr>
          <w:bCs/>
          <w:sz w:val="24"/>
        </w:rPr>
        <w:t>1) pkt 6.2 Lp. 2 tabeli otrzymuje brzmienie:</w:t>
      </w:r>
    </w:p>
    <w:tbl>
      <w:tblPr>
        <w:tblW w:w="0" w:type="auto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7738"/>
      </w:tblGrid>
      <w:tr w:rsidR="00E30C4B" w:rsidRPr="00E30C4B" w:rsidTr="00E30C4B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0C4B" w:rsidRPr="00E30C4B" w:rsidRDefault="00E30C4B" w:rsidP="00E30C4B">
            <w:pPr>
              <w:spacing w:before="60" w:after="120"/>
              <w:jc w:val="both"/>
              <w:rPr>
                <w:sz w:val="24"/>
                <w:szCs w:val="24"/>
              </w:rPr>
            </w:pPr>
            <w:r w:rsidRPr="00E30C4B">
              <w:rPr>
                <w:sz w:val="24"/>
                <w:szCs w:val="24"/>
              </w:rPr>
              <w:t>2</w:t>
            </w:r>
          </w:p>
        </w:tc>
        <w:tc>
          <w:tcPr>
            <w:tcW w:w="7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0C4B" w:rsidRPr="00E30C4B" w:rsidRDefault="00E30C4B" w:rsidP="00E30C4B">
            <w:pPr>
              <w:spacing w:before="60" w:after="120"/>
              <w:jc w:val="both"/>
              <w:rPr>
                <w:b/>
                <w:bCs/>
                <w:sz w:val="24"/>
                <w:szCs w:val="24"/>
              </w:rPr>
            </w:pPr>
            <w:r w:rsidRPr="00E30C4B">
              <w:rPr>
                <w:b/>
                <w:bCs/>
                <w:sz w:val="24"/>
                <w:szCs w:val="24"/>
              </w:rPr>
              <w:t>Zdolność techniczna lub zawodowa</w:t>
            </w:r>
          </w:p>
          <w:p w:rsidR="00E30C4B" w:rsidRPr="00E30C4B" w:rsidRDefault="00E30C4B" w:rsidP="00E30C4B">
            <w:pPr>
              <w:spacing w:before="60" w:after="120"/>
              <w:jc w:val="both"/>
              <w:rPr>
                <w:sz w:val="24"/>
                <w:szCs w:val="24"/>
              </w:rPr>
            </w:pPr>
            <w:r w:rsidRPr="00E30C4B">
              <w:rPr>
                <w:sz w:val="24"/>
                <w:szCs w:val="24"/>
              </w:rPr>
              <w:t>O udzielenie zamówienia publicznego mogą ubiegać się wykonawcy, którzy spełniają warunki, dotyczące  zdolności technicznej lub zawodowej tj:</w:t>
            </w:r>
          </w:p>
          <w:p w:rsidR="00E30C4B" w:rsidRPr="00E30C4B" w:rsidRDefault="00E30C4B" w:rsidP="00E30C4B">
            <w:pPr>
              <w:spacing w:before="60" w:after="120"/>
              <w:jc w:val="both"/>
              <w:rPr>
                <w:sz w:val="24"/>
                <w:szCs w:val="24"/>
              </w:rPr>
            </w:pPr>
            <w:r w:rsidRPr="00E30C4B">
              <w:rPr>
                <w:sz w:val="24"/>
                <w:szCs w:val="24"/>
              </w:rPr>
              <w:t>1) dysponują 1 osobą z uprawnieniami konstrukcyjno-budowlanymi.</w:t>
            </w:r>
          </w:p>
          <w:p w:rsidR="00E30C4B" w:rsidRPr="00E30C4B" w:rsidRDefault="00E30C4B" w:rsidP="00E30C4B">
            <w:pPr>
              <w:spacing w:before="60" w:after="120"/>
              <w:jc w:val="both"/>
              <w:rPr>
                <w:sz w:val="24"/>
                <w:szCs w:val="24"/>
              </w:rPr>
            </w:pPr>
            <w:r w:rsidRPr="00E30C4B">
              <w:rPr>
                <w:sz w:val="24"/>
                <w:szCs w:val="24"/>
              </w:rPr>
              <w:t xml:space="preserve">2) wykażą, że wykonali należycie co najmniej 2 roboty budowlane podobne do przedmiotu zamówienia na kwotę co najmniej 1 mln zł każda (wykonanie boisk sportowych 2 x 1.000.000,00 zł oraz boiska z trawy syntetycznej o pow. min </w:t>
            </w:r>
            <w:r>
              <w:rPr>
                <w:sz w:val="24"/>
                <w:szCs w:val="24"/>
              </w:rPr>
              <w:t>3.952</w:t>
            </w:r>
            <w:r w:rsidRPr="00E30C4B">
              <w:rPr>
                <w:sz w:val="24"/>
                <w:szCs w:val="24"/>
              </w:rPr>
              <w:t xml:space="preserve"> m</w:t>
            </w:r>
            <w:r w:rsidRPr="00E30C4B">
              <w:rPr>
                <w:sz w:val="24"/>
                <w:szCs w:val="24"/>
                <w:vertAlign w:val="superscript"/>
              </w:rPr>
              <w:t>2</w:t>
            </w:r>
            <w:r w:rsidRPr="00E30C4B">
              <w:rPr>
                <w:sz w:val="24"/>
                <w:szCs w:val="24"/>
              </w:rPr>
              <w:t>)</w:t>
            </w:r>
            <w:bookmarkStart w:id="0" w:name="_GoBack"/>
            <w:bookmarkEnd w:id="0"/>
          </w:p>
          <w:p w:rsidR="00E30C4B" w:rsidRPr="00E30C4B" w:rsidRDefault="00E30C4B" w:rsidP="00E30C4B">
            <w:pPr>
              <w:spacing w:before="60" w:after="120"/>
              <w:jc w:val="both"/>
              <w:rPr>
                <w:sz w:val="24"/>
                <w:szCs w:val="24"/>
              </w:rPr>
            </w:pPr>
            <w:r w:rsidRPr="00E30C4B">
              <w:rPr>
                <w:sz w:val="24"/>
                <w:szCs w:val="24"/>
              </w:rPr>
              <w:t>Ocena spełniania warunków udziału w postępowaniu będzie dokonana na zasadzie spełnia/nie spełnia.</w:t>
            </w:r>
          </w:p>
        </w:tc>
      </w:tr>
    </w:tbl>
    <w:p w:rsidR="00EF1037" w:rsidRDefault="00C44952" w:rsidP="00E02559">
      <w:pPr>
        <w:spacing w:before="120" w:after="120" w:line="360" w:lineRule="auto"/>
        <w:jc w:val="both"/>
        <w:rPr>
          <w:bCs/>
          <w:sz w:val="24"/>
        </w:rPr>
      </w:pPr>
      <w:r w:rsidRPr="00C44952">
        <w:rPr>
          <w:bCs/>
          <w:sz w:val="24"/>
        </w:rPr>
        <w:t>2) załącznik Jakość parametrów oferowanej trawy otrzymuje brzmienie określone w załączniku do niniejszej modyfikacji.</w:t>
      </w:r>
    </w:p>
    <w:p w:rsidR="00EF1037" w:rsidRPr="00E02559" w:rsidRDefault="00EF1037" w:rsidP="00E02559">
      <w:pPr>
        <w:pStyle w:val="Tekstpodstawowy"/>
        <w:tabs>
          <w:tab w:val="left" w:pos="8931"/>
        </w:tabs>
        <w:spacing w:before="600"/>
        <w:ind w:left="4536"/>
        <w:jc w:val="right"/>
        <w:rPr>
          <w:szCs w:val="24"/>
          <w:u w:val="dotted"/>
        </w:rPr>
      </w:pPr>
      <w:r w:rsidRPr="00E02559">
        <w:rPr>
          <w:szCs w:val="24"/>
          <w:u w:val="dotted"/>
        </w:rPr>
        <w:tab/>
      </w:r>
    </w:p>
    <w:p w:rsidR="00EF1037" w:rsidRPr="00E02559" w:rsidRDefault="00C44952" w:rsidP="00E02559">
      <w:pPr>
        <w:pStyle w:val="Tekstpodstawowy"/>
        <w:jc w:val="right"/>
        <w:rPr>
          <w:szCs w:val="24"/>
        </w:rPr>
      </w:pPr>
      <w:r w:rsidRPr="00C44952">
        <w:rPr>
          <w:szCs w:val="24"/>
        </w:rPr>
        <w:t>mgr Sławomir</w:t>
      </w:r>
      <w:r w:rsidR="00EF1037" w:rsidRPr="00E02559">
        <w:rPr>
          <w:szCs w:val="24"/>
        </w:rPr>
        <w:t xml:space="preserve"> </w:t>
      </w:r>
      <w:r w:rsidRPr="00C44952">
        <w:rPr>
          <w:szCs w:val="24"/>
        </w:rPr>
        <w:t>Baum</w:t>
      </w:r>
    </w:p>
    <w:sectPr w:rsidR="00EF1037" w:rsidRPr="00E025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5517" w:rsidRDefault="00F65517">
      <w:r>
        <w:separator/>
      </w:r>
    </w:p>
  </w:endnote>
  <w:endnote w:type="continuationSeparator" w:id="0">
    <w:p w:rsidR="00F65517" w:rsidRDefault="00F655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4F113E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F6551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5517" w:rsidRDefault="00F65517">
      <w:r>
        <w:separator/>
      </w:r>
    </w:p>
  </w:footnote>
  <w:footnote w:type="continuationSeparator" w:id="0">
    <w:p w:rsidR="00F65517" w:rsidRDefault="00F6551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4952" w:rsidRDefault="00C4495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4952" w:rsidRDefault="00C4495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4952" w:rsidRDefault="00C4495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5517"/>
    <w:rsid w:val="00057D02"/>
    <w:rsid w:val="000613E0"/>
    <w:rsid w:val="001A571A"/>
    <w:rsid w:val="002B1C74"/>
    <w:rsid w:val="00384EFD"/>
    <w:rsid w:val="004222DA"/>
    <w:rsid w:val="00460DC4"/>
    <w:rsid w:val="004F113E"/>
    <w:rsid w:val="005079A4"/>
    <w:rsid w:val="0055546F"/>
    <w:rsid w:val="006D4AE5"/>
    <w:rsid w:val="00854803"/>
    <w:rsid w:val="0087224A"/>
    <w:rsid w:val="009149C3"/>
    <w:rsid w:val="00953AA1"/>
    <w:rsid w:val="0095641D"/>
    <w:rsid w:val="009D169F"/>
    <w:rsid w:val="00B361A9"/>
    <w:rsid w:val="00C152AE"/>
    <w:rsid w:val="00C44952"/>
    <w:rsid w:val="00D1574A"/>
    <w:rsid w:val="00D248D2"/>
    <w:rsid w:val="00E02559"/>
    <w:rsid w:val="00E30C4B"/>
    <w:rsid w:val="00E74582"/>
    <w:rsid w:val="00EF1037"/>
    <w:rsid w:val="00F16162"/>
    <w:rsid w:val="00F655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343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~1.UR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211</Words>
  <Characters>1269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Marta Urgacz</dc:creator>
  <cp:lastModifiedBy>Marta Urgacz</cp:lastModifiedBy>
  <cp:revision>2</cp:revision>
  <cp:lastPrinted>2001-02-10T17:08:00Z</cp:lastPrinted>
  <dcterms:created xsi:type="dcterms:W3CDTF">2018-05-30T10:09:00Z</dcterms:created>
  <dcterms:modified xsi:type="dcterms:W3CDTF">2018-05-30T10:09:00Z</dcterms:modified>
</cp:coreProperties>
</file>