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C22F5C">
      <w:pPr>
        <w:pStyle w:val="pkt"/>
        <w:ind w:left="0" w:firstLine="0"/>
        <w:rPr>
          <w:b/>
        </w:rPr>
      </w:pPr>
      <w:r w:rsidRPr="00C22F5C">
        <w:rPr>
          <w:b/>
        </w:rPr>
        <w:t>Gmina Śrem</w:t>
      </w:r>
    </w:p>
    <w:p w:rsidR="00EB7871" w:rsidRPr="003209A8" w:rsidRDefault="00C22F5C">
      <w:pPr>
        <w:pStyle w:val="pkt"/>
        <w:ind w:left="0" w:firstLine="0"/>
        <w:rPr>
          <w:b/>
        </w:rPr>
      </w:pPr>
      <w:r w:rsidRPr="00C22F5C">
        <w:rPr>
          <w:b/>
        </w:rPr>
        <w:t>Plac 20 Października</w:t>
      </w:r>
      <w:r w:rsidR="00EB7871" w:rsidRPr="003209A8">
        <w:rPr>
          <w:b/>
        </w:rPr>
        <w:t xml:space="preserve"> </w:t>
      </w:r>
      <w:r w:rsidRPr="00C22F5C">
        <w:rPr>
          <w:b/>
        </w:rPr>
        <w:t>1</w:t>
      </w:r>
      <w:r w:rsidR="00EB7871" w:rsidRPr="003209A8">
        <w:rPr>
          <w:b/>
        </w:rPr>
        <w:t xml:space="preserve"> </w:t>
      </w:r>
    </w:p>
    <w:p w:rsidR="00EB7871" w:rsidRPr="003209A8" w:rsidRDefault="00C22F5C">
      <w:pPr>
        <w:pStyle w:val="pkt"/>
        <w:ind w:left="0" w:firstLine="0"/>
        <w:rPr>
          <w:b/>
        </w:rPr>
      </w:pPr>
      <w:r w:rsidRPr="00C22F5C">
        <w:rPr>
          <w:b/>
        </w:rPr>
        <w:t>63-100</w:t>
      </w:r>
      <w:r w:rsidR="00EB7871" w:rsidRPr="003209A8">
        <w:rPr>
          <w:b/>
        </w:rPr>
        <w:t xml:space="preserve"> </w:t>
      </w:r>
      <w:r w:rsidRPr="00C22F5C">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C22F5C" w:rsidRPr="00C22F5C">
        <w:rPr>
          <w:b/>
        </w:rPr>
        <w:t>BP.271.23.2018.BS</w:t>
      </w:r>
      <w:r w:rsidRPr="003209A8">
        <w:tab/>
      </w:r>
      <w:r w:rsidR="00C22F5C" w:rsidRPr="00C22F5C">
        <w:t>Śrem</w:t>
      </w:r>
      <w:r w:rsidRPr="003209A8">
        <w:t xml:space="preserve">, </w:t>
      </w:r>
      <w:r w:rsidR="00C22F5C" w:rsidRPr="00C22F5C">
        <w:t>2018-05-21</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C22F5C" w:rsidRPr="00C22F5C">
        <w:rPr>
          <w:b/>
          <w:sz w:val="32"/>
          <w:szCs w:val="32"/>
        </w:rPr>
        <w:t>Budowa ul. Nowe Osiedle w Mechlinie - etap II (km 0+350÷ 0+605)</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C22F5C" w:rsidRPr="00C22F5C">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C22F5C">
      <w:pPr>
        <w:ind w:left="5940"/>
      </w:pPr>
      <w:r w:rsidRPr="00C22F5C">
        <w:t>2018-05-21</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C22F5C">
      <w:pPr>
        <w:ind w:left="5940"/>
      </w:pPr>
      <w:r w:rsidRPr="00C22F5C">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C22F5C" w:rsidRPr="00C22F5C">
        <w:t>Gmina Śrem</w:t>
      </w:r>
    </w:p>
    <w:p w:rsidR="009838C7" w:rsidRPr="00516BCE" w:rsidRDefault="009838C7" w:rsidP="001644FA">
      <w:pPr>
        <w:pStyle w:val="Tekstpodstawowy"/>
        <w:spacing w:after="0" w:line="276" w:lineRule="auto"/>
        <w:ind w:left="360"/>
      </w:pPr>
      <w:r>
        <w:t xml:space="preserve"> </w:t>
      </w:r>
      <w:r w:rsidR="00C22F5C" w:rsidRPr="00C22F5C">
        <w:t>Plac 20 Października</w:t>
      </w:r>
      <w:r w:rsidRPr="00516BCE">
        <w:t xml:space="preserve"> </w:t>
      </w:r>
      <w:r w:rsidR="00C22F5C" w:rsidRPr="00C22F5C">
        <w:t>1</w:t>
      </w:r>
      <w:r w:rsidRPr="00516BCE">
        <w:t xml:space="preserve"> </w:t>
      </w:r>
    </w:p>
    <w:p w:rsidR="008B60B4" w:rsidRDefault="009838C7" w:rsidP="008B60B4">
      <w:pPr>
        <w:pStyle w:val="Tekstpodstawowy"/>
        <w:spacing w:after="0" w:line="276" w:lineRule="auto"/>
        <w:ind w:left="360"/>
      </w:pPr>
      <w:r>
        <w:t xml:space="preserve"> </w:t>
      </w:r>
      <w:r w:rsidR="00C22F5C" w:rsidRPr="00C22F5C">
        <w:t>63-100</w:t>
      </w:r>
      <w:r w:rsidRPr="00516BCE">
        <w:t xml:space="preserve"> </w:t>
      </w:r>
      <w:r w:rsidR="00C22F5C" w:rsidRPr="00C22F5C">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C22F5C" w:rsidRPr="00C22F5C">
        <w:rPr>
          <w:lang w:val="en-GB"/>
        </w:rPr>
        <w:t>61</w:t>
      </w:r>
      <w:r w:rsidRPr="00051DC0">
        <w:rPr>
          <w:lang w:val="en-GB"/>
        </w:rPr>
        <w:t xml:space="preserve"> </w:t>
      </w:r>
      <w:r w:rsidR="00C22F5C" w:rsidRPr="00C22F5C">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C22F5C" w:rsidRPr="00C22F5C">
        <w:rPr>
          <w:lang w:val="en-GB"/>
        </w:rPr>
        <w:t>61</w:t>
      </w:r>
      <w:r w:rsidRPr="00051DC0">
        <w:rPr>
          <w:sz w:val="18"/>
          <w:szCs w:val="18"/>
          <w:lang w:val="en-GB"/>
        </w:rPr>
        <w:t xml:space="preserve"> </w:t>
      </w:r>
      <w:r w:rsidR="00C22F5C" w:rsidRPr="00C22F5C">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C22F5C" w:rsidRPr="00C22F5C">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C22F5C" w:rsidRPr="00C22F5C">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C22F5C" w:rsidRPr="00C22F5C">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C22F5C" w:rsidRPr="00C22F5C">
        <w:t>Budowa ul. Nowe Osiedle w Mechlinie - etap II (km 0+350÷ 0+605)</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C22F5C" w:rsidRPr="00D91376" w:rsidTr="001C4A2A">
        <w:tc>
          <w:tcPr>
            <w:tcW w:w="8820" w:type="dxa"/>
          </w:tcPr>
          <w:p w:rsidR="00C22F5C" w:rsidRPr="00D91376" w:rsidRDefault="00C22F5C" w:rsidP="001C4A2A">
            <w:pPr>
              <w:pStyle w:val="Tekstpodstawowy"/>
              <w:spacing w:before="80"/>
              <w:rPr>
                <w:b/>
              </w:rPr>
            </w:pPr>
            <w:r w:rsidRPr="00D91376">
              <w:rPr>
                <w:b/>
              </w:rPr>
              <w:t xml:space="preserve">Wspólny Słownik Zamówień: </w:t>
            </w:r>
            <w:r w:rsidRPr="00C22F5C">
              <w:t>45233252-0 - Roboty w zakresie nawierzchni ulic, 45233253-7 - Roboty w zakresie nawierzchni dróg dla pieszych, 45111200-0 - Roboty w zakresie przygotowania terenu pod budowę i roboty ziemne, 45231100-6 - Ogólne roboty budowlane związane z budową rurociągów</w:t>
            </w:r>
            <w:r w:rsidRPr="00D91376">
              <w:t xml:space="preserve"> </w:t>
            </w:r>
          </w:p>
          <w:p w:rsidR="00C22F5C" w:rsidRPr="00C22F5C" w:rsidRDefault="00C22F5C" w:rsidP="001C4A2A">
            <w:pPr>
              <w:pStyle w:val="Tekstpodstawowy"/>
            </w:pPr>
            <w:r w:rsidRPr="00C22F5C">
              <w:t>Inwestycja polega na przebudowie ul. Nowe Osiedle oraz Ks. Piotra Wawrzyniaka na odcinku od ul. Nowe Osiedle do ul. Słonecznej wraz z budową kanalizacji deszczowej w miejscowości Mechlin.</w:t>
            </w:r>
          </w:p>
          <w:p w:rsidR="00C22F5C" w:rsidRPr="00C22F5C" w:rsidRDefault="00C22F5C" w:rsidP="001C4A2A">
            <w:pPr>
              <w:pStyle w:val="Tekstpodstawowy"/>
            </w:pPr>
            <w:r w:rsidRPr="00C22F5C">
              <w:t>W ramach inwestycji wykonuje się jezdnię drogi o nawierzchni z betonowej kostki brukowej typu BEHATON koloru szarego. Całkowita długość przebudowywanej drogi wynosi 800,00 m. Szerokość przebudowywanej drogi wynosi 5,0 m. Wykonuje się pochylenie jezdni dwustronne o wartości 2% w kierunku krawędzi jezdni. Przebudowywana jezdnia ograniczona została z dwóch stron krawężnikami wyniesionymi najazdowymi 15 x 22 cm. Od km 0+100,00 do km 0+500,00 po prawej stronie ul. Nowe Osiedle zastosowano równoległe do krawędzi jezdni miejsca postojowe o nawierzchni z betonowej kostki brukowej typu BEHATON koloru grafitowego. W celu uniemożliwienia parkowania na zjazdach indywidualnych przed zjazdami zastosowano ograniczniki parkingowe.</w:t>
            </w:r>
          </w:p>
          <w:p w:rsidR="00C22F5C" w:rsidRPr="00C22F5C" w:rsidRDefault="00C22F5C" w:rsidP="001C4A2A">
            <w:pPr>
              <w:pStyle w:val="Tekstpodstawowy"/>
            </w:pPr>
            <w:r w:rsidRPr="00C22F5C">
              <w:t>Wzdłuż przebudowywanej drogi na całej długości zlokalizowano bezpośrednio przy jezdni chodnik z betonowej kostki brukowej typu BEHATON koloru szarego. Od km 0+000,00 do km 0+082,30 oraz od km 0+504,00 do km 0+800,00 chodnik należy wykonać jako jednostronny natomiast od km 0+082,30 do km 0+504,00 jako dwustronny. Pochylenie poprzeczne chodników wynosi 2,00 % i skierowane jest w stronę krawędzi jezdni.</w:t>
            </w:r>
          </w:p>
          <w:p w:rsidR="00C22F5C" w:rsidRPr="00C22F5C" w:rsidRDefault="00C22F5C" w:rsidP="001C4A2A">
            <w:pPr>
              <w:pStyle w:val="Tekstpodstawowy"/>
            </w:pPr>
            <w:r w:rsidRPr="00C22F5C">
              <w:t>W ramach inwestycji wykonuje się zjazdy indywidualne. Szerokość zjazdów indywidualnych dostosowana została do istniejących bram. Nawierzchnia zjazdów wykonana zostanie z betonowej kostki brukowej typu BEHATON koloru czerwonego ze skosami zjazdowymi 1m x 1m oraz krawężnikami najazdowymi 15 x 22 cm od strony nawierzchni jezdni. Pochylenie podłużne zjazdów dostosować należy do istniejących bram.</w:t>
            </w:r>
          </w:p>
          <w:p w:rsidR="00C22F5C" w:rsidRPr="00C22F5C" w:rsidRDefault="00C22F5C" w:rsidP="001C4A2A">
            <w:pPr>
              <w:pStyle w:val="Tekstpodstawowy"/>
            </w:pPr>
            <w:r w:rsidRPr="00C22F5C">
              <w:t xml:space="preserve">W ramach inwestycji na drodze w celu uspokojenia ruchu i zapewnienia bezpieczeństwa </w:t>
            </w:r>
            <w:r w:rsidRPr="00C22F5C">
              <w:lastRenderedPageBreak/>
              <w:t>mieszkańcom wykonuje się liniowe, płytowe progi zwalniające U-16c z betonowej kostki brukowej typu BEHATON koloru czerwonego.</w:t>
            </w:r>
          </w:p>
          <w:p w:rsidR="00C22F5C" w:rsidRPr="00C22F5C" w:rsidRDefault="00C22F5C" w:rsidP="001C4A2A">
            <w:pPr>
              <w:pStyle w:val="Tekstpodstawowy"/>
            </w:pPr>
            <w:r w:rsidRPr="00C22F5C">
              <w:t>UWAGA - W kalkulacji ceny należy uwzględnić kolorystykę kostki na poszczególnych elementach pasa drogowego tak, jak przedstawiono powyżej, a nie jak w dokumentacji projektowej.</w:t>
            </w:r>
          </w:p>
          <w:p w:rsidR="00C22F5C" w:rsidRPr="00C22F5C" w:rsidRDefault="00C22F5C" w:rsidP="001C4A2A">
            <w:pPr>
              <w:pStyle w:val="Tekstpodstawowy"/>
            </w:pPr>
            <w:r w:rsidRPr="00C22F5C">
              <w:t>Zakres II etapu inwestycji obejmuje wykonanie odcinka ulicy Nowe Osiedle o długości 255 mb - km od 0+350 do 0+605 (kontynuacja).</w:t>
            </w:r>
          </w:p>
          <w:p w:rsidR="00C22F5C" w:rsidRPr="00D91376" w:rsidRDefault="00C22F5C" w:rsidP="001C4A2A">
            <w:pPr>
              <w:pStyle w:val="Tekstpodstawowy"/>
            </w:pPr>
            <w:r w:rsidRPr="00C22F5C">
              <w:t>Szczegółowy opis przedmiotu zamówienia zgodny jest z opisami zawartymi w dokumentacji projektowej, stanowiącej załącznik do SIWZ.</w:t>
            </w:r>
          </w:p>
          <w:p w:rsidR="00C22F5C" w:rsidRPr="00D91376" w:rsidRDefault="00C22F5C" w:rsidP="001C4A2A">
            <w:pPr>
              <w:pStyle w:val="Tekstpodstawowy"/>
            </w:pPr>
            <w:r w:rsidRPr="00C22F5C">
              <w:rPr>
                <w:b/>
              </w:rPr>
              <w:t>Zamawiający dopuszcza składanie ofert równoważnych</w:t>
            </w:r>
          </w:p>
          <w:p w:rsidR="00C22F5C" w:rsidRPr="004C3FCD" w:rsidRDefault="00C22F5C" w:rsidP="001C4A2A">
            <w:pPr>
              <w:pStyle w:val="Tekstpodstawowy"/>
            </w:pPr>
            <w:r w:rsidRPr="00C22F5C">
              <w:rPr>
                <w:b/>
              </w:rPr>
              <w:t>Zamawiający nie dopuszcza składania ofert wariantowych</w:t>
            </w:r>
            <w:r>
              <w:t>.</w:t>
            </w: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C22F5C" w:rsidRDefault="00C22F5C" w:rsidP="00C22F5C">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C22F5C" w:rsidRDefault="00C22F5C" w:rsidP="00C22F5C">
      <w:pPr>
        <w:pStyle w:val="Nagwek2"/>
        <w:numPr>
          <w:ilvl w:val="0"/>
          <w:numId w:val="0"/>
        </w:numPr>
        <w:ind w:left="680"/>
        <w:rPr>
          <w:color w:val="auto"/>
        </w:rPr>
      </w:pPr>
      <w:r w:rsidRPr="00C22F5C">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(Dz.U.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C22F5C" w:rsidRPr="00C22F5C">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C22F5C" w:rsidRPr="00627ED2" w:rsidRDefault="00C22F5C" w:rsidP="00C22F5C">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C22F5C" w:rsidRPr="005D0A27" w:rsidRDefault="00C22F5C" w:rsidP="00C22F5C">
      <w:pPr>
        <w:pStyle w:val="Nagwek2"/>
        <w:numPr>
          <w:ilvl w:val="0"/>
          <w:numId w:val="0"/>
        </w:numPr>
        <w:spacing w:before="60"/>
        <w:ind w:left="680"/>
      </w:pPr>
      <w:r w:rsidRPr="00C22F5C">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C22F5C" w:rsidRPr="00C22F5C">
        <w:t>data zakończenia: 2018-08-31</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lastRenderedPageBreak/>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C22F5C" w:rsidRPr="00CD4B52" w:rsidTr="001C4A2A">
        <w:tc>
          <w:tcPr>
            <w:tcW w:w="720" w:type="dxa"/>
            <w:tcBorders>
              <w:top w:val="single" w:sz="4" w:space="0" w:color="auto"/>
              <w:left w:val="single" w:sz="4" w:space="0" w:color="auto"/>
              <w:bottom w:val="single" w:sz="4" w:space="0" w:color="auto"/>
              <w:right w:val="single" w:sz="4" w:space="0" w:color="auto"/>
            </w:tcBorders>
            <w:vAlign w:val="center"/>
            <w:hideMark/>
          </w:tcPr>
          <w:p w:rsidR="00C22F5C" w:rsidRPr="00EA53ED" w:rsidRDefault="00C22F5C" w:rsidP="001C4A2A">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C22F5C" w:rsidRPr="00EA53ED" w:rsidRDefault="00C22F5C" w:rsidP="001C4A2A">
            <w:pPr>
              <w:spacing w:before="60" w:after="120"/>
              <w:rPr>
                <w:sz w:val="20"/>
                <w:szCs w:val="20"/>
              </w:rPr>
            </w:pPr>
            <w:r w:rsidRPr="00EA53ED">
              <w:rPr>
                <w:b/>
                <w:sz w:val="20"/>
                <w:szCs w:val="20"/>
              </w:rPr>
              <w:t>Warunki udziału w postępowaniu</w:t>
            </w:r>
          </w:p>
        </w:tc>
      </w:tr>
      <w:tr w:rsidR="00C22F5C" w:rsidRPr="00CD4B52" w:rsidTr="001C4A2A">
        <w:tc>
          <w:tcPr>
            <w:tcW w:w="720" w:type="dxa"/>
            <w:tcBorders>
              <w:top w:val="single" w:sz="4" w:space="0" w:color="auto"/>
              <w:left w:val="single" w:sz="4" w:space="0" w:color="auto"/>
              <w:bottom w:val="single" w:sz="4" w:space="0" w:color="auto"/>
              <w:right w:val="single" w:sz="4" w:space="0" w:color="auto"/>
            </w:tcBorders>
            <w:hideMark/>
          </w:tcPr>
          <w:p w:rsidR="00C22F5C" w:rsidRPr="00CD4B52" w:rsidRDefault="00C22F5C" w:rsidP="001C4A2A">
            <w:pPr>
              <w:spacing w:before="60" w:after="120"/>
              <w:jc w:val="both"/>
            </w:pPr>
            <w:r w:rsidRPr="00C22F5C">
              <w:t>1</w:t>
            </w:r>
          </w:p>
        </w:tc>
        <w:tc>
          <w:tcPr>
            <w:tcW w:w="7738" w:type="dxa"/>
            <w:tcBorders>
              <w:top w:val="single" w:sz="4" w:space="0" w:color="auto"/>
              <w:left w:val="single" w:sz="4" w:space="0" w:color="auto"/>
              <w:bottom w:val="single" w:sz="4" w:space="0" w:color="auto"/>
              <w:right w:val="single" w:sz="4" w:space="0" w:color="auto"/>
            </w:tcBorders>
            <w:hideMark/>
          </w:tcPr>
          <w:p w:rsidR="00C22F5C" w:rsidRPr="00CD4B52" w:rsidRDefault="00C22F5C" w:rsidP="001C4A2A">
            <w:pPr>
              <w:spacing w:before="60" w:after="120"/>
              <w:jc w:val="both"/>
              <w:rPr>
                <w:b/>
                <w:bCs/>
              </w:rPr>
            </w:pPr>
            <w:r w:rsidRPr="00C22F5C">
              <w:rPr>
                <w:b/>
                <w:bCs/>
              </w:rPr>
              <w:t>Sytuacja ekonomiczna lub finansowa</w:t>
            </w:r>
          </w:p>
          <w:p w:rsidR="00C22F5C" w:rsidRPr="00CD4B52" w:rsidRDefault="00C22F5C" w:rsidP="001C4A2A">
            <w:pPr>
              <w:spacing w:before="60" w:after="120"/>
              <w:jc w:val="both"/>
            </w:pPr>
            <w:r w:rsidRPr="00C22F5C">
              <w:t>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C22F5C" w:rsidRPr="00CD4B52" w:rsidTr="001C4A2A">
        <w:tc>
          <w:tcPr>
            <w:tcW w:w="720" w:type="dxa"/>
            <w:tcBorders>
              <w:top w:val="single" w:sz="4" w:space="0" w:color="auto"/>
              <w:left w:val="single" w:sz="4" w:space="0" w:color="auto"/>
              <w:bottom w:val="single" w:sz="4" w:space="0" w:color="auto"/>
              <w:right w:val="single" w:sz="4" w:space="0" w:color="auto"/>
            </w:tcBorders>
            <w:hideMark/>
          </w:tcPr>
          <w:p w:rsidR="00C22F5C" w:rsidRPr="00CD4B52" w:rsidRDefault="00C22F5C" w:rsidP="001C4A2A">
            <w:pPr>
              <w:spacing w:before="60" w:after="120"/>
              <w:jc w:val="both"/>
            </w:pPr>
            <w:r w:rsidRPr="00C22F5C">
              <w:t>2</w:t>
            </w:r>
          </w:p>
        </w:tc>
        <w:tc>
          <w:tcPr>
            <w:tcW w:w="7738" w:type="dxa"/>
            <w:tcBorders>
              <w:top w:val="single" w:sz="4" w:space="0" w:color="auto"/>
              <w:left w:val="single" w:sz="4" w:space="0" w:color="auto"/>
              <w:bottom w:val="single" w:sz="4" w:space="0" w:color="auto"/>
              <w:right w:val="single" w:sz="4" w:space="0" w:color="auto"/>
            </w:tcBorders>
            <w:hideMark/>
          </w:tcPr>
          <w:p w:rsidR="00C22F5C" w:rsidRPr="00CD4B52" w:rsidRDefault="00C22F5C" w:rsidP="001C4A2A">
            <w:pPr>
              <w:spacing w:before="60" w:after="120"/>
              <w:jc w:val="both"/>
              <w:rPr>
                <w:b/>
                <w:bCs/>
              </w:rPr>
            </w:pPr>
            <w:r w:rsidRPr="00C22F5C">
              <w:rPr>
                <w:b/>
                <w:bCs/>
              </w:rPr>
              <w:t>Zdolność techniczna lub zawodowa</w:t>
            </w:r>
          </w:p>
          <w:p w:rsidR="00C22F5C" w:rsidRPr="00C22F5C" w:rsidRDefault="00C22F5C" w:rsidP="001C4A2A">
            <w:pPr>
              <w:spacing w:before="60" w:after="120"/>
              <w:jc w:val="both"/>
            </w:pPr>
            <w:r w:rsidRPr="00C22F5C">
              <w:t>O udzielenie zamówienia publicznego mogą ubiegać się wykonawcy, którzy spełniają warunki, dotyczące  zdolności technicznej lub zawodowej tj:</w:t>
            </w:r>
          </w:p>
          <w:p w:rsidR="00C22F5C" w:rsidRPr="00C22F5C" w:rsidRDefault="00C22F5C" w:rsidP="001C4A2A">
            <w:pPr>
              <w:spacing w:before="60" w:after="120"/>
              <w:jc w:val="both"/>
            </w:pPr>
            <w:r w:rsidRPr="00C22F5C">
              <w:t>1) dysponują 1 osobą posiadającą uprawnienia do kierowania robotami drogowymi, oraz 1 osobą posiadającą uprawnienia do kierowania robotami w zakresie robót instalacyjnych dot. sieci kanalizacji deszczowej</w:t>
            </w:r>
          </w:p>
          <w:p w:rsidR="00C22F5C" w:rsidRPr="00C22F5C" w:rsidRDefault="00C22F5C" w:rsidP="001C4A2A">
            <w:pPr>
              <w:spacing w:before="60" w:after="120"/>
              <w:jc w:val="both"/>
            </w:pPr>
            <w:r w:rsidRPr="00C22F5C">
              <w:t>2) wykażą że wykonali należycie co najmniej 3 roboty budowlane podobne do przedmiotu zamówienia na kwotę co najmniej 500 tys. zł każda</w:t>
            </w:r>
          </w:p>
          <w:p w:rsidR="00C22F5C" w:rsidRPr="00CD4B52" w:rsidRDefault="00C22F5C" w:rsidP="001C4A2A">
            <w:pPr>
              <w:spacing w:before="60" w:after="120"/>
              <w:jc w:val="both"/>
            </w:pPr>
            <w:r w:rsidRPr="00C22F5C">
              <w:t>Ocena spełniania warunków udziału w postępowaniu będzie dokonana na zasadzie spełnia/nie spełnia.</w:t>
            </w:r>
          </w:p>
        </w:tc>
      </w:tr>
      <w:tr w:rsidR="00C22F5C" w:rsidRPr="00CD4B52" w:rsidTr="001C4A2A">
        <w:tc>
          <w:tcPr>
            <w:tcW w:w="720" w:type="dxa"/>
            <w:tcBorders>
              <w:top w:val="single" w:sz="4" w:space="0" w:color="auto"/>
              <w:left w:val="single" w:sz="4" w:space="0" w:color="auto"/>
              <w:bottom w:val="single" w:sz="4" w:space="0" w:color="auto"/>
              <w:right w:val="single" w:sz="4" w:space="0" w:color="auto"/>
            </w:tcBorders>
            <w:hideMark/>
          </w:tcPr>
          <w:p w:rsidR="00C22F5C" w:rsidRPr="00CD4B52" w:rsidRDefault="00C22F5C" w:rsidP="001C4A2A">
            <w:pPr>
              <w:spacing w:before="60" w:after="120"/>
              <w:jc w:val="both"/>
            </w:pPr>
            <w:r w:rsidRPr="00C22F5C">
              <w:t>3</w:t>
            </w:r>
          </w:p>
        </w:tc>
        <w:tc>
          <w:tcPr>
            <w:tcW w:w="7738" w:type="dxa"/>
            <w:tcBorders>
              <w:top w:val="single" w:sz="4" w:space="0" w:color="auto"/>
              <w:left w:val="single" w:sz="4" w:space="0" w:color="auto"/>
              <w:bottom w:val="single" w:sz="4" w:space="0" w:color="auto"/>
              <w:right w:val="single" w:sz="4" w:space="0" w:color="auto"/>
            </w:tcBorders>
            <w:hideMark/>
          </w:tcPr>
          <w:p w:rsidR="00C22F5C" w:rsidRPr="00CD4B52" w:rsidRDefault="00C22F5C" w:rsidP="001C4A2A">
            <w:pPr>
              <w:spacing w:before="60" w:after="120"/>
              <w:jc w:val="both"/>
              <w:rPr>
                <w:b/>
                <w:bCs/>
              </w:rPr>
            </w:pPr>
            <w:r w:rsidRPr="00C22F5C">
              <w:rPr>
                <w:b/>
                <w:bCs/>
              </w:rPr>
              <w:t>Kompetencje lub uprawnienia do prowadzenia określonej działalności zawodowej, o ile wynika to z odrębnych przepisów</w:t>
            </w:r>
          </w:p>
          <w:p w:rsidR="00C22F5C" w:rsidRPr="00CD4B52" w:rsidRDefault="00C22F5C" w:rsidP="001C4A2A">
            <w:pPr>
              <w:spacing w:before="60" w:after="120"/>
              <w:jc w:val="both"/>
            </w:pPr>
            <w:r w:rsidRPr="00C22F5C">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334A68" w:rsidRDefault="00A2369F" w:rsidP="00334A68">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w:t>
      </w:r>
      <w:r w:rsidRPr="00A34E0E">
        <w:rPr>
          <w:color w:val="auto"/>
        </w:rPr>
        <w:lastRenderedPageBreak/>
        <w:t>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C22F5C" w:rsidRPr="009D2316" w:rsidTr="001C4A2A">
        <w:tc>
          <w:tcPr>
            <w:tcW w:w="851" w:type="dxa"/>
          </w:tcPr>
          <w:p w:rsidR="00C22F5C" w:rsidRPr="009D2316" w:rsidRDefault="00C22F5C" w:rsidP="001C4A2A">
            <w:pPr>
              <w:spacing w:before="60" w:after="120"/>
              <w:jc w:val="both"/>
            </w:pPr>
            <w:r w:rsidRPr="00C22F5C">
              <w:t>1</w:t>
            </w:r>
          </w:p>
        </w:tc>
        <w:tc>
          <w:tcPr>
            <w:tcW w:w="7686" w:type="dxa"/>
          </w:tcPr>
          <w:p w:rsidR="00C22F5C" w:rsidRPr="009D2316" w:rsidRDefault="00C22F5C" w:rsidP="001C4A2A">
            <w:pPr>
              <w:spacing w:before="60" w:after="120"/>
              <w:jc w:val="both"/>
            </w:pPr>
            <w:r w:rsidRPr="00C22F5C">
              <w:rPr>
                <w:b/>
              </w:rPr>
              <w:t>Oświadczenie o niepodleganiu wykluczeniu oraz spełnianiu warunków udziału</w:t>
            </w:r>
          </w:p>
          <w:p w:rsidR="00C22F5C" w:rsidRPr="009D2316" w:rsidRDefault="00C22F5C" w:rsidP="001C4A2A">
            <w:r w:rsidRPr="00C22F5C">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C22F5C" w:rsidRPr="009D2316" w:rsidTr="001C4A2A">
        <w:tc>
          <w:tcPr>
            <w:tcW w:w="851" w:type="dxa"/>
          </w:tcPr>
          <w:p w:rsidR="00C22F5C" w:rsidRPr="009D2316" w:rsidRDefault="00C22F5C" w:rsidP="001C4A2A">
            <w:pPr>
              <w:spacing w:before="60" w:after="120"/>
              <w:jc w:val="both"/>
            </w:pPr>
            <w:r w:rsidRPr="00C22F5C">
              <w:t>1</w:t>
            </w:r>
          </w:p>
        </w:tc>
        <w:tc>
          <w:tcPr>
            <w:tcW w:w="7512" w:type="dxa"/>
          </w:tcPr>
          <w:p w:rsidR="00C22F5C" w:rsidRPr="009D2316" w:rsidRDefault="00C22F5C" w:rsidP="001C4A2A">
            <w:pPr>
              <w:spacing w:before="60" w:after="120"/>
              <w:jc w:val="both"/>
            </w:pPr>
            <w:r w:rsidRPr="00C22F5C">
              <w:rPr>
                <w:b/>
              </w:rPr>
              <w:t>Oświadczenia wykonawcy o przynależności albo braku przynależności do tej samej grupy kapitałowej.</w:t>
            </w:r>
          </w:p>
          <w:p w:rsidR="00C22F5C" w:rsidRPr="009D2316" w:rsidRDefault="00C22F5C" w:rsidP="001C4A2A">
            <w:r w:rsidRPr="00C22F5C">
              <w:t>Oświadczenie wykonawcy o przynależności albo braku przynależności do tej samej grupy kapitałowej.</w:t>
            </w:r>
          </w:p>
        </w:tc>
      </w:tr>
    </w:tbl>
    <w:p w:rsidR="009D2316" w:rsidRPr="00264019" w:rsidRDefault="00BF6DEC" w:rsidP="00334A6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C22F5C" w:rsidRPr="00334A68" w:rsidRDefault="00F278EE" w:rsidP="00334A68">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C22F5C" w:rsidRPr="00371538" w:rsidRDefault="00C22F5C" w:rsidP="00C22F5C">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2F5C" w:rsidRPr="00371538" w:rsidTr="001C4A2A">
        <w:tc>
          <w:tcPr>
            <w:tcW w:w="720" w:type="dxa"/>
          </w:tcPr>
          <w:p w:rsidR="00C22F5C" w:rsidRPr="00371538" w:rsidRDefault="00C22F5C" w:rsidP="001C4A2A">
            <w:pPr>
              <w:spacing w:before="60" w:after="120"/>
              <w:jc w:val="both"/>
            </w:pPr>
            <w:r w:rsidRPr="006672A6">
              <w:rPr>
                <w:b/>
                <w:sz w:val="20"/>
                <w:szCs w:val="20"/>
              </w:rPr>
              <w:t>Lp.</w:t>
            </w:r>
          </w:p>
        </w:tc>
        <w:tc>
          <w:tcPr>
            <w:tcW w:w="7920" w:type="dxa"/>
          </w:tcPr>
          <w:p w:rsidR="00C22F5C" w:rsidRPr="00371538" w:rsidRDefault="00C22F5C" w:rsidP="001C4A2A">
            <w:pPr>
              <w:spacing w:before="60" w:after="120"/>
              <w:jc w:val="both"/>
            </w:pPr>
            <w:r w:rsidRPr="006672A6">
              <w:rPr>
                <w:b/>
                <w:sz w:val="20"/>
                <w:szCs w:val="20"/>
              </w:rPr>
              <w:t>Wymagany dokument</w:t>
            </w:r>
          </w:p>
        </w:tc>
      </w:tr>
      <w:tr w:rsidR="00C22F5C" w:rsidRPr="00371538" w:rsidTr="001C4A2A">
        <w:tc>
          <w:tcPr>
            <w:tcW w:w="720" w:type="dxa"/>
          </w:tcPr>
          <w:p w:rsidR="00C22F5C" w:rsidRPr="00371538" w:rsidRDefault="00C22F5C" w:rsidP="001C4A2A">
            <w:pPr>
              <w:spacing w:before="60" w:after="120"/>
              <w:jc w:val="both"/>
            </w:pPr>
            <w:r w:rsidRPr="00C22F5C">
              <w:lastRenderedPageBreak/>
              <w:t>1</w:t>
            </w:r>
          </w:p>
        </w:tc>
        <w:tc>
          <w:tcPr>
            <w:tcW w:w="7920" w:type="dxa"/>
          </w:tcPr>
          <w:p w:rsidR="00C22F5C" w:rsidRPr="006672A6" w:rsidRDefault="00C22F5C" w:rsidP="001C4A2A">
            <w:pPr>
              <w:spacing w:before="60" w:after="120"/>
              <w:jc w:val="both"/>
              <w:rPr>
                <w:b/>
                <w:bCs/>
              </w:rPr>
            </w:pPr>
            <w:r w:rsidRPr="00C22F5C">
              <w:rPr>
                <w:b/>
                <w:bCs/>
              </w:rPr>
              <w:t>Wykaz robót budowanych</w:t>
            </w:r>
          </w:p>
          <w:p w:rsidR="00C22F5C" w:rsidRPr="00371538" w:rsidRDefault="00C22F5C" w:rsidP="001C4A2A">
            <w:pPr>
              <w:spacing w:before="60" w:after="120"/>
              <w:jc w:val="both"/>
            </w:pPr>
            <w:r w:rsidRPr="00C22F5C">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C22F5C" w:rsidRPr="00371538" w:rsidTr="001C4A2A">
        <w:tc>
          <w:tcPr>
            <w:tcW w:w="720" w:type="dxa"/>
          </w:tcPr>
          <w:p w:rsidR="00C22F5C" w:rsidRPr="00371538" w:rsidRDefault="00C22F5C" w:rsidP="001C4A2A">
            <w:pPr>
              <w:spacing w:before="60" w:after="120"/>
              <w:jc w:val="both"/>
            </w:pPr>
            <w:r w:rsidRPr="00C22F5C">
              <w:t>2</w:t>
            </w:r>
          </w:p>
        </w:tc>
        <w:tc>
          <w:tcPr>
            <w:tcW w:w="7920" w:type="dxa"/>
          </w:tcPr>
          <w:p w:rsidR="00C22F5C" w:rsidRPr="006672A6" w:rsidRDefault="00C22F5C" w:rsidP="001C4A2A">
            <w:pPr>
              <w:spacing w:before="60" w:after="120"/>
              <w:jc w:val="both"/>
              <w:rPr>
                <w:b/>
                <w:bCs/>
              </w:rPr>
            </w:pPr>
            <w:r w:rsidRPr="00C22F5C">
              <w:rPr>
                <w:b/>
                <w:bCs/>
              </w:rPr>
              <w:t>Wykaz osób</w:t>
            </w:r>
          </w:p>
          <w:p w:rsidR="00C22F5C" w:rsidRPr="00371538" w:rsidRDefault="00C22F5C" w:rsidP="001C4A2A">
            <w:pPr>
              <w:spacing w:before="60" w:after="120"/>
              <w:jc w:val="both"/>
            </w:pPr>
            <w:r w:rsidRPr="00C22F5C">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C22F5C" w:rsidRPr="00371538" w:rsidTr="001C4A2A">
        <w:tc>
          <w:tcPr>
            <w:tcW w:w="720" w:type="dxa"/>
          </w:tcPr>
          <w:p w:rsidR="00C22F5C" w:rsidRPr="00371538" w:rsidRDefault="00C22F5C" w:rsidP="001C4A2A">
            <w:pPr>
              <w:spacing w:before="60" w:after="120"/>
              <w:jc w:val="both"/>
            </w:pPr>
            <w:r w:rsidRPr="00C22F5C">
              <w:t>3</w:t>
            </w:r>
          </w:p>
        </w:tc>
        <w:tc>
          <w:tcPr>
            <w:tcW w:w="7920" w:type="dxa"/>
          </w:tcPr>
          <w:p w:rsidR="00C22F5C" w:rsidRPr="006672A6" w:rsidRDefault="00C22F5C" w:rsidP="001C4A2A">
            <w:pPr>
              <w:spacing w:before="60" w:after="120"/>
              <w:jc w:val="both"/>
              <w:rPr>
                <w:b/>
                <w:bCs/>
              </w:rPr>
            </w:pPr>
            <w:r w:rsidRPr="00C22F5C">
              <w:rPr>
                <w:b/>
                <w:bCs/>
              </w:rPr>
              <w:t>Informacja banku lub spółdzielczej kasy oszczędnościowo-kredytowej</w:t>
            </w:r>
          </w:p>
          <w:p w:rsidR="00C22F5C" w:rsidRPr="00371538" w:rsidRDefault="00C22F5C" w:rsidP="001C4A2A">
            <w:pPr>
              <w:spacing w:before="60" w:after="120"/>
              <w:jc w:val="both"/>
            </w:pPr>
            <w:r w:rsidRPr="00C22F5C">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C22F5C" w:rsidRPr="00371538" w:rsidTr="001C4A2A">
        <w:tc>
          <w:tcPr>
            <w:tcW w:w="720" w:type="dxa"/>
          </w:tcPr>
          <w:p w:rsidR="00C22F5C" w:rsidRPr="00371538" w:rsidRDefault="00C22F5C" w:rsidP="001C4A2A">
            <w:pPr>
              <w:spacing w:before="60" w:after="120"/>
              <w:jc w:val="both"/>
            </w:pPr>
            <w:r w:rsidRPr="00C22F5C">
              <w:t>4</w:t>
            </w:r>
          </w:p>
        </w:tc>
        <w:tc>
          <w:tcPr>
            <w:tcW w:w="7920" w:type="dxa"/>
          </w:tcPr>
          <w:p w:rsidR="00C22F5C" w:rsidRPr="006672A6" w:rsidRDefault="00C22F5C" w:rsidP="001C4A2A">
            <w:pPr>
              <w:spacing w:before="60" w:after="120"/>
              <w:jc w:val="both"/>
              <w:rPr>
                <w:b/>
                <w:bCs/>
              </w:rPr>
            </w:pPr>
            <w:r w:rsidRPr="00C22F5C">
              <w:rPr>
                <w:b/>
                <w:bCs/>
              </w:rPr>
              <w:t>Ubezpieczenie od odpowiedzialności cywilnej</w:t>
            </w:r>
          </w:p>
          <w:p w:rsidR="00C22F5C" w:rsidRPr="00371538" w:rsidRDefault="00C22F5C" w:rsidP="001C4A2A">
            <w:pPr>
              <w:spacing w:before="60" w:after="120"/>
              <w:jc w:val="both"/>
            </w:pPr>
            <w:r w:rsidRPr="00C22F5C">
              <w:t>Potwierdzenie, że wykonawca jest ubezpieczony od odpowiedzialności cywilnej w zakresie prowadzonej działalności związanej z przedmiotem zamówienia na sumę gwarancyjną określoną przez zamawiającego.</w:t>
            </w:r>
          </w:p>
        </w:tc>
      </w:tr>
    </w:tbl>
    <w:p w:rsidR="00C22F5C" w:rsidRPr="00371538" w:rsidRDefault="00C22F5C" w:rsidP="00C22F5C">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2F5C" w:rsidRPr="00371538" w:rsidTr="001C4A2A">
        <w:tc>
          <w:tcPr>
            <w:tcW w:w="720" w:type="dxa"/>
          </w:tcPr>
          <w:p w:rsidR="00C22F5C" w:rsidRPr="00371538" w:rsidRDefault="00C22F5C" w:rsidP="001C4A2A">
            <w:pPr>
              <w:spacing w:before="60" w:after="120"/>
              <w:jc w:val="both"/>
            </w:pPr>
            <w:r w:rsidRPr="006672A6">
              <w:rPr>
                <w:b/>
                <w:sz w:val="20"/>
                <w:szCs w:val="20"/>
              </w:rPr>
              <w:t>Lp.</w:t>
            </w:r>
          </w:p>
        </w:tc>
        <w:tc>
          <w:tcPr>
            <w:tcW w:w="7920" w:type="dxa"/>
          </w:tcPr>
          <w:p w:rsidR="00C22F5C" w:rsidRPr="00371538" w:rsidRDefault="00C22F5C" w:rsidP="001C4A2A">
            <w:pPr>
              <w:spacing w:before="60" w:after="120"/>
              <w:jc w:val="both"/>
            </w:pPr>
            <w:r w:rsidRPr="006672A6">
              <w:rPr>
                <w:b/>
                <w:sz w:val="20"/>
                <w:szCs w:val="20"/>
              </w:rPr>
              <w:t>Wymagany dokument</w:t>
            </w:r>
          </w:p>
        </w:tc>
      </w:tr>
      <w:tr w:rsidR="00C22F5C" w:rsidRPr="00371538" w:rsidTr="001C4A2A">
        <w:tc>
          <w:tcPr>
            <w:tcW w:w="720" w:type="dxa"/>
          </w:tcPr>
          <w:p w:rsidR="00C22F5C" w:rsidRPr="00371538" w:rsidRDefault="00C22F5C" w:rsidP="001C4A2A">
            <w:pPr>
              <w:spacing w:before="60" w:after="120"/>
              <w:jc w:val="both"/>
            </w:pPr>
            <w:r w:rsidRPr="00C22F5C">
              <w:t>1</w:t>
            </w:r>
          </w:p>
        </w:tc>
        <w:tc>
          <w:tcPr>
            <w:tcW w:w="7920" w:type="dxa"/>
          </w:tcPr>
          <w:p w:rsidR="00C22F5C" w:rsidRPr="006672A6" w:rsidRDefault="00C22F5C" w:rsidP="001C4A2A">
            <w:pPr>
              <w:spacing w:before="60" w:after="120"/>
              <w:jc w:val="both"/>
              <w:rPr>
                <w:b/>
                <w:bCs/>
              </w:rPr>
            </w:pPr>
            <w:r w:rsidRPr="00C22F5C">
              <w:rPr>
                <w:b/>
                <w:bCs/>
              </w:rPr>
              <w:t>Informacja z Krajowego Rejestru Karnego</w:t>
            </w:r>
          </w:p>
          <w:p w:rsidR="00C22F5C" w:rsidRPr="00371538" w:rsidRDefault="00C22F5C" w:rsidP="001C4A2A">
            <w:pPr>
              <w:spacing w:before="60" w:after="120"/>
              <w:jc w:val="both"/>
            </w:pPr>
            <w:r w:rsidRPr="00C22F5C">
              <w:t>Informacja z Krajowego Rejestru Karnego w zakresie określonym w art. 24 ust. 1 pkt 13, 14 i 21 ustawy Pzp wystawiona nie wcześniej niż 6 miesięcy przed upływem terminu składania ofert albo wniosków o dopuszczenie do udziału w postępowaniu.</w:t>
            </w:r>
          </w:p>
        </w:tc>
      </w:tr>
      <w:tr w:rsidR="00C22F5C" w:rsidRPr="00371538" w:rsidTr="001C4A2A">
        <w:tc>
          <w:tcPr>
            <w:tcW w:w="720" w:type="dxa"/>
          </w:tcPr>
          <w:p w:rsidR="00C22F5C" w:rsidRPr="00371538" w:rsidRDefault="00C22F5C" w:rsidP="001C4A2A">
            <w:pPr>
              <w:spacing w:before="60" w:after="120"/>
              <w:jc w:val="both"/>
            </w:pPr>
            <w:r w:rsidRPr="00C22F5C">
              <w:t>2</w:t>
            </w:r>
          </w:p>
        </w:tc>
        <w:tc>
          <w:tcPr>
            <w:tcW w:w="7920" w:type="dxa"/>
          </w:tcPr>
          <w:p w:rsidR="00C22F5C" w:rsidRPr="006672A6" w:rsidRDefault="00C22F5C" w:rsidP="001C4A2A">
            <w:pPr>
              <w:spacing w:before="60" w:after="120"/>
              <w:jc w:val="both"/>
              <w:rPr>
                <w:b/>
                <w:bCs/>
              </w:rPr>
            </w:pPr>
            <w:r w:rsidRPr="00C22F5C">
              <w:rPr>
                <w:b/>
                <w:bCs/>
              </w:rPr>
              <w:t>Oświadczenie wykonawcy o braku zalegania z uiszczaniem podatków, opłat lub składek na ubezpieczenia społeczne lub zdrowotne</w:t>
            </w:r>
          </w:p>
          <w:p w:rsidR="00C22F5C" w:rsidRPr="00371538" w:rsidRDefault="00C22F5C" w:rsidP="001C4A2A">
            <w:pPr>
              <w:spacing w:before="60" w:after="120"/>
              <w:jc w:val="both"/>
            </w:pPr>
            <w:r w:rsidRPr="00C22F5C">
              <w:t xml:space="preserve">Oświadczenie wykonawcy o braku wydania wobec niego prawomocnego wyroku sądu lub ostatecznej decyzji administracyjnej o zaleganiu z </w:t>
            </w:r>
            <w:r w:rsidRPr="00C22F5C">
              <w:lastRenderedPageBreak/>
              <w:t>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C22F5C" w:rsidRPr="00371538" w:rsidRDefault="00C22F5C" w:rsidP="00C22F5C">
      <w:pPr>
        <w:pStyle w:val="Nagwek2"/>
        <w:numPr>
          <w:ilvl w:val="0"/>
          <w:numId w:val="12"/>
        </w:numPr>
        <w:ind w:left="709"/>
      </w:pPr>
      <w:r w:rsidRPr="00371538">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2F5C" w:rsidRPr="00371538" w:rsidTr="001C4A2A">
        <w:tc>
          <w:tcPr>
            <w:tcW w:w="720" w:type="dxa"/>
          </w:tcPr>
          <w:p w:rsidR="00C22F5C" w:rsidRPr="00371538" w:rsidRDefault="00C22F5C" w:rsidP="001C4A2A">
            <w:pPr>
              <w:spacing w:before="60" w:after="120"/>
              <w:jc w:val="both"/>
            </w:pPr>
            <w:r w:rsidRPr="006672A6">
              <w:rPr>
                <w:b/>
                <w:sz w:val="20"/>
                <w:szCs w:val="20"/>
              </w:rPr>
              <w:t>Lp.</w:t>
            </w:r>
          </w:p>
        </w:tc>
        <w:tc>
          <w:tcPr>
            <w:tcW w:w="7920" w:type="dxa"/>
          </w:tcPr>
          <w:p w:rsidR="00C22F5C" w:rsidRPr="00371538" w:rsidRDefault="00C22F5C" w:rsidP="001C4A2A">
            <w:pPr>
              <w:spacing w:before="60" w:after="120"/>
              <w:jc w:val="both"/>
            </w:pPr>
            <w:r w:rsidRPr="006672A6">
              <w:rPr>
                <w:b/>
                <w:sz w:val="20"/>
                <w:szCs w:val="20"/>
              </w:rPr>
              <w:t>Wymagany dokument</w:t>
            </w:r>
          </w:p>
        </w:tc>
      </w:tr>
      <w:tr w:rsidR="00C22F5C" w:rsidRPr="00371538" w:rsidTr="001C4A2A">
        <w:tc>
          <w:tcPr>
            <w:tcW w:w="720" w:type="dxa"/>
          </w:tcPr>
          <w:p w:rsidR="00C22F5C" w:rsidRPr="00371538" w:rsidRDefault="00C22F5C" w:rsidP="001C4A2A">
            <w:pPr>
              <w:spacing w:before="60" w:after="120"/>
              <w:jc w:val="both"/>
            </w:pPr>
            <w:r w:rsidRPr="00C22F5C">
              <w:t>1</w:t>
            </w:r>
          </w:p>
        </w:tc>
        <w:tc>
          <w:tcPr>
            <w:tcW w:w="7920" w:type="dxa"/>
          </w:tcPr>
          <w:p w:rsidR="00C22F5C" w:rsidRPr="006672A6" w:rsidRDefault="00C22F5C" w:rsidP="001C4A2A">
            <w:pPr>
              <w:spacing w:before="60" w:after="120"/>
              <w:jc w:val="both"/>
              <w:rPr>
                <w:b/>
                <w:bCs/>
              </w:rPr>
            </w:pPr>
            <w:r w:rsidRPr="00C22F5C">
              <w:rPr>
                <w:b/>
                <w:bCs/>
              </w:rPr>
              <w:t>Dokument składany w odniesieniu do osoby mającej miejsce zamieszkania poza terytorium Rzeczypospolitej Polskiej w zakresie określonym w art. 24 ust. 1 pkt 14 i 21 oraz ust. 5 pkt 6 ustawy Pzp</w:t>
            </w:r>
          </w:p>
          <w:p w:rsidR="00C22F5C" w:rsidRPr="00371538" w:rsidRDefault="00C22F5C" w:rsidP="001C4A2A">
            <w:pPr>
              <w:spacing w:before="60" w:after="120"/>
              <w:jc w:val="both"/>
            </w:pPr>
            <w:r w:rsidRPr="00C22F5C">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C22F5C" w:rsidRDefault="00C22F5C" w:rsidP="00C22F5C">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C22F5C" w:rsidRPr="00334A68" w:rsidRDefault="00C22F5C" w:rsidP="00334A68">
      <w:pPr>
        <w:pStyle w:val="Nagwek2"/>
        <w:numPr>
          <w:ilvl w:val="0"/>
          <w:numId w:val="0"/>
        </w:numPr>
        <w:ind w:left="680"/>
        <w:rPr>
          <w:lang w:val="pl-PL"/>
        </w:rPr>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C22F5C" w:rsidRPr="004A3EC1" w:rsidRDefault="00C22F5C" w:rsidP="00C22F5C">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C22F5C" w:rsidRPr="00944DA3" w:rsidTr="001C4A2A">
        <w:tc>
          <w:tcPr>
            <w:tcW w:w="720" w:type="dxa"/>
          </w:tcPr>
          <w:p w:rsidR="00C22F5C" w:rsidRPr="00944DA3" w:rsidRDefault="00C22F5C" w:rsidP="001C4A2A">
            <w:pPr>
              <w:spacing w:before="60" w:after="120"/>
              <w:jc w:val="both"/>
            </w:pPr>
            <w:r w:rsidRPr="00944DA3">
              <w:rPr>
                <w:b/>
                <w:sz w:val="20"/>
                <w:szCs w:val="20"/>
              </w:rPr>
              <w:t>Lp.</w:t>
            </w:r>
          </w:p>
        </w:tc>
        <w:tc>
          <w:tcPr>
            <w:tcW w:w="7916" w:type="dxa"/>
          </w:tcPr>
          <w:p w:rsidR="00C22F5C" w:rsidRPr="00944DA3" w:rsidRDefault="00C22F5C" w:rsidP="001C4A2A">
            <w:pPr>
              <w:spacing w:before="60" w:after="120"/>
              <w:jc w:val="both"/>
            </w:pPr>
            <w:r w:rsidRPr="00944DA3">
              <w:rPr>
                <w:b/>
                <w:sz w:val="20"/>
                <w:szCs w:val="20"/>
              </w:rPr>
              <w:t>Wymagany dokument</w:t>
            </w:r>
          </w:p>
        </w:tc>
      </w:tr>
      <w:tr w:rsidR="00C22F5C" w:rsidRPr="00944DA3" w:rsidTr="001C4A2A">
        <w:tc>
          <w:tcPr>
            <w:tcW w:w="720" w:type="dxa"/>
          </w:tcPr>
          <w:p w:rsidR="00C22F5C" w:rsidRPr="00944DA3" w:rsidRDefault="00C22F5C" w:rsidP="001C4A2A">
            <w:pPr>
              <w:spacing w:before="60" w:after="120"/>
              <w:jc w:val="both"/>
            </w:pPr>
            <w:r w:rsidRPr="00C22F5C">
              <w:t>1</w:t>
            </w:r>
          </w:p>
        </w:tc>
        <w:tc>
          <w:tcPr>
            <w:tcW w:w="7916" w:type="dxa"/>
          </w:tcPr>
          <w:p w:rsidR="00C22F5C" w:rsidRPr="00944DA3" w:rsidRDefault="00C22F5C" w:rsidP="001C4A2A">
            <w:pPr>
              <w:spacing w:before="60" w:after="120"/>
              <w:jc w:val="both"/>
              <w:rPr>
                <w:b/>
                <w:bCs/>
              </w:rPr>
            </w:pPr>
            <w:r w:rsidRPr="00C22F5C">
              <w:rPr>
                <w:b/>
                <w:bCs/>
              </w:rPr>
              <w:t>Zobowiązanie podmiotów trzecich do oddania do dyspozycji niezbędnych zasobów.</w:t>
            </w:r>
          </w:p>
          <w:p w:rsidR="00C22F5C" w:rsidRPr="00944DA3" w:rsidRDefault="00C22F5C" w:rsidP="001C4A2A">
            <w:pPr>
              <w:spacing w:before="60" w:after="120"/>
              <w:jc w:val="both"/>
            </w:pPr>
            <w:r w:rsidRPr="00C22F5C">
              <w:t xml:space="preserve">Pisemne zobowiązanie podmiotów, na zdolnościach lub sytuacji których </w:t>
            </w:r>
            <w:r w:rsidRPr="00C22F5C">
              <w:lastRenderedPageBreak/>
              <w:t>Wykonawca polega, do oddania mu do dyspozycji niezbędnych zasobów na potrzeby realizacji zamówienia.</w:t>
            </w:r>
          </w:p>
        </w:tc>
      </w:tr>
    </w:tbl>
    <w:p w:rsidR="00C22F5C" w:rsidRPr="00371538" w:rsidRDefault="00C22F5C" w:rsidP="00C22F5C">
      <w:pPr>
        <w:pStyle w:val="Nagwek2"/>
        <w:numPr>
          <w:ilvl w:val="0"/>
          <w:numId w:val="12"/>
        </w:numPr>
        <w:ind w:left="851" w:hanging="425"/>
      </w:pPr>
      <w:r w:rsidRPr="00371538">
        <w:lastRenderedPageBreak/>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C22F5C" w:rsidRPr="00371538" w:rsidTr="001C4A2A">
        <w:tc>
          <w:tcPr>
            <w:tcW w:w="720" w:type="dxa"/>
          </w:tcPr>
          <w:p w:rsidR="00C22F5C" w:rsidRPr="00371538" w:rsidRDefault="00C22F5C" w:rsidP="001C4A2A">
            <w:pPr>
              <w:spacing w:before="60" w:after="120"/>
              <w:jc w:val="both"/>
            </w:pPr>
            <w:r w:rsidRPr="006672A6">
              <w:rPr>
                <w:b/>
                <w:sz w:val="20"/>
                <w:szCs w:val="20"/>
              </w:rPr>
              <w:t>Lp.</w:t>
            </w:r>
          </w:p>
        </w:tc>
        <w:tc>
          <w:tcPr>
            <w:tcW w:w="7920" w:type="dxa"/>
          </w:tcPr>
          <w:p w:rsidR="00C22F5C" w:rsidRPr="00371538" w:rsidRDefault="00C22F5C" w:rsidP="001C4A2A">
            <w:pPr>
              <w:spacing w:before="60" w:after="120"/>
              <w:jc w:val="both"/>
            </w:pPr>
            <w:r w:rsidRPr="006672A6">
              <w:rPr>
                <w:b/>
                <w:sz w:val="20"/>
                <w:szCs w:val="20"/>
              </w:rPr>
              <w:t>Wymagany dokument</w:t>
            </w:r>
          </w:p>
        </w:tc>
      </w:tr>
      <w:tr w:rsidR="00C22F5C" w:rsidRPr="00371538" w:rsidTr="001C4A2A">
        <w:tc>
          <w:tcPr>
            <w:tcW w:w="720" w:type="dxa"/>
          </w:tcPr>
          <w:p w:rsidR="00C22F5C" w:rsidRPr="00371538" w:rsidRDefault="00C22F5C" w:rsidP="001C4A2A">
            <w:pPr>
              <w:spacing w:before="60" w:after="120"/>
              <w:jc w:val="both"/>
            </w:pPr>
            <w:r w:rsidRPr="00C22F5C">
              <w:t>1</w:t>
            </w:r>
          </w:p>
        </w:tc>
        <w:tc>
          <w:tcPr>
            <w:tcW w:w="7920" w:type="dxa"/>
          </w:tcPr>
          <w:p w:rsidR="00C22F5C" w:rsidRPr="00334A68" w:rsidRDefault="00C22F5C" w:rsidP="001C4A2A">
            <w:pPr>
              <w:spacing w:before="60" w:after="120"/>
              <w:jc w:val="both"/>
              <w:rPr>
                <w:b/>
                <w:bCs/>
              </w:rPr>
            </w:pPr>
            <w:r w:rsidRPr="00C22F5C">
              <w:rPr>
                <w:b/>
                <w:bCs/>
              </w:rPr>
              <w:t>kosztorys ofertowy skrócony wg układu przedmiaru robót</w:t>
            </w:r>
          </w:p>
        </w:tc>
      </w:tr>
      <w:tr w:rsidR="00C22F5C" w:rsidRPr="00371538" w:rsidTr="001C4A2A">
        <w:tc>
          <w:tcPr>
            <w:tcW w:w="720" w:type="dxa"/>
          </w:tcPr>
          <w:p w:rsidR="00C22F5C" w:rsidRPr="00371538" w:rsidRDefault="00C22F5C" w:rsidP="001C4A2A">
            <w:pPr>
              <w:spacing w:before="60" w:after="120"/>
              <w:jc w:val="both"/>
            </w:pPr>
            <w:r w:rsidRPr="00C22F5C">
              <w:t>2</w:t>
            </w:r>
          </w:p>
        </w:tc>
        <w:tc>
          <w:tcPr>
            <w:tcW w:w="7920" w:type="dxa"/>
          </w:tcPr>
          <w:p w:rsidR="00C22F5C" w:rsidRPr="006672A6" w:rsidRDefault="00C22F5C" w:rsidP="001C4A2A">
            <w:pPr>
              <w:spacing w:before="60" w:after="120"/>
              <w:jc w:val="both"/>
              <w:rPr>
                <w:b/>
                <w:bCs/>
              </w:rPr>
            </w:pPr>
            <w:r w:rsidRPr="00C22F5C">
              <w:rPr>
                <w:b/>
                <w:bCs/>
              </w:rPr>
              <w:t>Wykaz części zamówienia, której wykonanie wykonawca zamierza powierzyć podwykonawcom</w:t>
            </w:r>
          </w:p>
          <w:p w:rsidR="00C22F5C" w:rsidRPr="00371538" w:rsidRDefault="00C22F5C" w:rsidP="001C4A2A">
            <w:pPr>
              <w:spacing w:before="60" w:after="120"/>
              <w:jc w:val="both"/>
            </w:pPr>
            <w:r w:rsidRPr="00C22F5C">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lastRenderedPageBreak/>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C22F5C" w:rsidRDefault="00C22F5C" w:rsidP="00C22F5C">
      <w:pPr>
        <w:pStyle w:val="Nagwek1"/>
      </w:pPr>
      <w:bookmarkStart w:id="7" w:name="_Toc258314249"/>
      <w:r w:rsidRPr="00A86605">
        <w:t>INFORMACJA DLA WYKONAWCÓW POLEGAJĄCYCH NA ZASOBACH INNYCH PODMIOTÓW, NA ZASADACH OKREŚLONYCH W ART. 22A USTAWY PZP</w:t>
      </w:r>
    </w:p>
    <w:p w:rsidR="00C22F5C" w:rsidRPr="00A86605" w:rsidRDefault="00C22F5C" w:rsidP="00C22F5C">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C22F5C" w:rsidRPr="00A86605" w:rsidRDefault="00C22F5C" w:rsidP="00C22F5C">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C22F5C" w:rsidRPr="00A86605" w:rsidRDefault="00C22F5C" w:rsidP="00C22F5C">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C22F5C" w:rsidRPr="00A86605" w:rsidRDefault="00C22F5C" w:rsidP="00C22F5C">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C22F5C" w:rsidRPr="00A86605" w:rsidRDefault="00C22F5C" w:rsidP="00C22F5C">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C22F5C" w:rsidRPr="00A86605" w:rsidRDefault="00C22F5C" w:rsidP="00C22F5C">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00334A68">
        <w:rPr>
          <w:highlight w:val="green"/>
          <w:lang w:val="pl-PL"/>
        </w:rPr>
        <w:t>pkt 8.4</w:t>
      </w:r>
      <w:r w:rsidRPr="00A86605">
        <w:rPr>
          <w:highlight w:val="green"/>
          <w:lang w:val="pl-PL"/>
        </w:rPr>
        <w:t xml:space="preserve"> ppkt 2</w:t>
      </w:r>
      <w:r w:rsidRPr="00A86605">
        <w:rPr>
          <w:lang w:val="pl-PL"/>
        </w:rPr>
        <w:t xml:space="preserve"> SIWZ.</w:t>
      </w:r>
    </w:p>
    <w:p w:rsidR="00C22F5C" w:rsidRDefault="00C22F5C" w:rsidP="00C22F5C">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C22F5C" w:rsidRDefault="00C22F5C" w:rsidP="00C22F5C">
      <w:pPr>
        <w:pStyle w:val="Nagwek2"/>
        <w:numPr>
          <w:ilvl w:val="0"/>
          <w:numId w:val="14"/>
        </w:numPr>
        <w:rPr>
          <w:lang w:val="pl-PL"/>
        </w:rPr>
      </w:pPr>
      <w:r>
        <w:rPr>
          <w:lang w:val="pl-PL"/>
        </w:rPr>
        <w:lastRenderedPageBreak/>
        <w:t>zakres dostępnych W</w:t>
      </w:r>
      <w:r w:rsidRPr="00A86605">
        <w:rPr>
          <w:lang w:val="pl-PL"/>
        </w:rPr>
        <w:t>ykonawcy zasobów innego podmiotu;</w:t>
      </w:r>
    </w:p>
    <w:p w:rsidR="00C22F5C" w:rsidRDefault="00C22F5C" w:rsidP="00C22F5C">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C22F5C" w:rsidRDefault="00C22F5C" w:rsidP="00C22F5C">
      <w:pPr>
        <w:pStyle w:val="Nagwek2"/>
        <w:numPr>
          <w:ilvl w:val="0"/>
          <w:numId w:val="14"/>
        </w:numPr>
        <w:rPr>
          <w:lang w:val="pl-PL"/>
        </w:rPr>
      </w:pPr>
      <w:r w:rsidRPr="00A86605">
        <w:rPr>
          <w:lang w:val="pl-PL"/>
        </w:rPr>
        <w:t>zakres i okres udziału innego podmiotu przy wykonywaniu zamówienia publicznego;</w:t>
      </w:r>
    </w:p>
    <w:p w:rsidR="00C22F5C" w:rsidRPr="00A86605" w:rsidRDefault="00C22F5C" w:rsidP="00C22F5C">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C22F5C" w:rsidRPr="00A86605" w:rsidRDefault="00C22F5C" w:rsidP="00C22F5C">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C22F5C" w:rsidRDefault="00C22F5C" w:rsidP="00C22F5C">
      <w:pPr>
        <w:pStyle w:val="Nagwek2"/>
        <w:numPr>
          <w:ilvl w:val="0"/>
          <w:numId w:val="0"/>
        </w:numPr>
        <w:ind w:left="680"/>
        <w:rPr>
          <w:lang w:val="pl-PL"/>
        </w:rPr>
      </w:pPr>
      <w:r w:rsidRPr="00A86605">
        <w:rPr>
          <w:lang w:val="pl-PL"/>
        </w:rPr>
        <w:t>a)  zastąpił ten podmiot innym podmiotem lub podmiotami lub</w:t>
      </w:r>
    </w:p>
    <w:p w:rsidR="00C22F5C" w:rsidRDefault="00C22F5C" w:rsidP="00C22F5C">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C22F5C" w:rsidRPr="00AA5FCE" w:rsidRDefault="00C22F5C" w:rsidP="00C22F5C">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C22F5C" w:rsidRDefault="00C22F5C" w:rsidP="00C22F5C">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lastRenderedPageBreak/>
        <w:t>Powierzen</w:t>
      </w:r>
      <w:r>
        <w:rPr>
          <w:lang w:val="pl-PL"/>
        </w:rPr>
        <w:t>ie wykonania części zamówienia Podwykonawcom nie zwalnia W</w:t>
      </w:r>
      <w:r w:rsidRPr="00A01E57">
        <w:rPr>
          <w:lang w:val="pl-PL"/>
        </w:rPr>
        <w:t>ykonawcy z odpowiedzialności za należyte wykonanie tego zamówienia.</w:t>
      </w:r>
    </w:p>
    <w:p w:rsidR="00C22F5C" w:rsidRPr="00C22F5C" w:rsidRDefault="00C22F5C" w:rsidP="00C22F5C">
      <w:pPr>
        <w:pStyle w:val="Nagwek2"/>
      </w:pPr>
      <w:r>
        <w:t xml:space="preserve">Wymagania dotyczące umowy o podwykonawstwo na roboty budowlane, których niespełnienie spowoduje zgłoszenie przez Zamawiającego odpowiednio zastrzeżeń lub sprzeciwu: </w:t>
      </w:r>
      <w:r w:rsidRPr="00C22F5C">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C22F5C" w:rsidRPr="00C22F5C" w:rsidRDefault="00C22F5C" w:rsidP="00C22F5C">
      <w:pPr>
        <w:pStyle w:val="Nagwek2"/>
      </w:pPr>
      <w:r w:rsidRPr="00C22F5C">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C22F5C" w:rsidRPr="00C22F5C" w:rsidRDefault="00C22F5C" w:rsidP="00C22F5C">
      <w:pPr>
        <w:pStyle w:val="Nagwek2"/>
      </w:pPr>
      <w:r w:rsidRPr="00C22F5C">
        <w:t>Zamawiający, w terminie określonym zgodnie z art. 143d ust. 1 pkt 2, zgłasza pisemne zastrzeżenia do projektu umowy o podwykonawstwo, której przedmiotem są roboty budowlane:</w:t>
      </w:r>
    </w:p>
    <w:p w:rsidR="00C22F5C" w:rsidRPr="00C22F5C" w:rsidRDefault="00C22F5C" w:rsidP="00334A68">
      <w:pPr>
        <w:pStyle w:val="Nagwek2"/>
        <w:numPr>
          <w:ilvl w:val="0"/>
          <w:numId w:val="0"/>
        </w:numPr>
        <w:ind w:left="680"/>
      </w:pPr>
      <w:r w:rsidRPr="00C22F5C">
        <w:t>1)   niespełniającej wymagań określonych w specyfikacji istotnych warunków zamówienia;</w:t>
      </w:r>
    </w:p>
    <w:p w:rsidR="00C22F5C" w:rsidRPr="00C22F5C" w:rsidRDefault="00C22F5C" w:rsidP="00334A68">
      <w:pPr>
        <w:pStyle w:val="Nagwek2"/>
        <w:numPr>
          <w:ilvl w:val="0"/>
          <w:numId w:val="0"/>
        </w:numPr>
        <w:ind w:left="680"/>
      </w:pPr>
      <w:r w:rsidRPr="00C22F5C">
        <w:t>2)   gdy przewiduje termin zapłaty wynagrodzenia dłuższy niż określony w ust. 2.</w:t>
      </w:r>
    </w:p>
    <w:p w:rsidR="00C22F5C" w:rsidRPr="00C22F5C" w:rsidRDefault="00C22F5C" w:rsidP="00C22F5C">
      <w:pPr>
        <w:pStyle w:val="Nagwek2"/>
      </w:pPr>
      <w:r w:rsidRPr="00C22F5C">
        <w:t xml:space="preserve"> Niezgłoszenie pisemnych zastrzeżeń do przedłożonego projektu umowy o podwykonawstwo, której przedmiotem są roboty budowlane, w terminie określonym zgodnie z art. 143d ust. 1 pkt 2, uważa się za akceptację projektu umowy przez zamawiającego.</w:t>
      </w:r>
    </w:p>
    <w:p w:rsidR="00C22F5C" w:rsidRPr="00C22F5C" w:rsidRDefault="00C22F5C" w:rsidP="00C22F5C">
      <w:pPr>
        <w:pStyle w:val="Nagwek2"/>
      </w:pPr>
      <w:r w:rsidRPr="00C22F5C">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C22F5C" w:rsidRPr="00C22F5C" w:rsidRDefault="00C22F5C" w:rsidP="00C22F5C">
      <w:pPr>
        <w:pStyle w:val="Nagwek2"/>
      </w:pPr>
      <w:r w:rsidRPr="00C22F5C">
        <w:t>Zamawiający, w terminie określonym zgodnie z art. 143d ust. 1 pkt 2, zgłasza pisemny sprzeciw do umowy o podwykonawstwo, której przedmiotem są roboty budowlane, w przypadkach, o których mowa w ust. 3.</w:t>
      </w:r>
    </w:p>
    <w:p w:rsidR="00C22F5C" w:rsidRPr="00C22F5C" w:rsidRDefault="00C22F5C" w:rsidP="00C22F5C">
      <w:pPr>
        <w:pStyle w:val="Nagwek2"/>
      </w:pPr>
      <w:r w:rsidRPr="00C22F5C">
        <w:t>Niezgłoszenie pisemnego sprzeciwu do przedłożonej umowy o podwykonawstwo, której przedmiotem są roboty budowlane, w terminie określonym zgodnie z art. 143d ust. 1 pkt 2, uważa się za akceptację umowy przez zamawiającego.</w:t>
      </w:r>
    </w:p>
    <w:p w:rsidR="00C22F5C" w:rsidRPr="006D1974" w:rsidRDefault="00C22F5C" w:rsidP="00C22F5C">
      <w:pPr>
        <w:pStyle w:val="Nagwek2"/>
      </w:pPr>
      <w:r w:rsidRPr="00C22F5C">
        <w:t>Przepisy ust. 1-9 stosuje się odpowiednio do zmian tej umowy o podwykonawstwo.</w:t>
      </w:r>
      <w:r>
        <w:rPr>
          <w:lang w:val="pl-PL"/>
        </w:rPr>
        <w:t>.</w:t>
      </w:r>
    </w:p>
    <w:p w:rsidR="00C22F5C" w:rsidRPr="00C22F5C" w:rsidRDefault="00C22F5C" w:rsidP="00C22F5C">
      <w:pPr>
        <w:pStyle w:val="Nagwek2"/>
      </w:pPr>
      <w:r>
        <w:t xml:space="preserve">Informacje o umowach o podwykonawstwo na dostawy lub usługi, które, z uwagi na wartość lub przedmiot tych dostaw lub usług, nie podlegają obowiązkowi przedkładania Zamawiającemu: </w:t>
      </w:r>
      <w:r w:rsidRPr="00C22F5C">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w:t>
      </w:r>
      <w:r w:rsidRPr="00C22F5C">
        <w:lastRenderedPageBreak/>
        <w:t>zamawiającego w specyfikacji istotnych warunków zamówienia, jako niepodlegający niniejszemu obowiązkowi. Wyłączenie, o którym mowa w zdaniu pierwszym, nie dotyczy umów o podwykonawstwo o wartości większej niż 50.000 zł.</w:t>
      </w:r>
    </w:p>
    <w:p w:rsidR="00C22F5C" w:rsidRPr="006D1974" w:rsidRDefault="00C22F5C" w:rsidP="00C22F5C">
      <w:pPr>
        <w:pStyle w:val="Nagwek2"/>
      </w:pPr>
      <w:r w:rsidRPr="00C22F5C">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C22F5C" w:rsidRPr="00334A68">
        <w:rPr>
          <w:b/>
        </w:rPr>
        <w:t>2018-05-2</w:t>
      </w:r>
      <w:r w:rsidR="00334A68">
        <w:rPr>
          <w:b/>
          <w:lang w:val="pl-PL"/>
        </w:rPr>
        <w:t>9</w:t>
      </w:r>
      <w:r>
        <w:t>.</w:t>
      </w:r>
    </w:p>
    <w:p w:rsidR="00BC04D7" w:rsidRDefault="00BC04D7" w:rsidP="00A43AEE">
      <w:pPr>
        <w:pStyle w:val="Nagwek2"/>
      </w:pPr>
      <w:r w:rsidRPr="00B64044">
        <w:lastRenderedPageBreak/>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C22F5C" w:rsidRPr="006672A6" w:rsidTr="001C4A2A">
        <w:tc>
          <w:tcPr>
            <w:tcW w:w="744" w:type="dxa"/>
            <w:tcBorders>
              <w:top w:val="nil"/>
              <w:left w:val="nil"/>
              <w:bottom w:val="nil"/>
              <w:right w:val="nil"/>
            </w:tcBorders>
          </w:tcPr>
          <w:p w:rsidR="00C22F5C" w:rsidRPr="00882095" w:rsidRDefault="00C22F5C" w:rsidP="001C4A2A">
            <w:r w:rsidRPr="00C22F5C">
              <w:t>1</w:t>
            </w:r>
          </w:p>
        </w:tc>
        <w:tc>
          <w:tcPr>
            <w:tcW w:w="7304" w:type="dxa"/>
            <w:tcBorders>
              <w:top w:val="nil"/>
              <w:left w:val="nil"/>
              <w:bottom w:val="nil"/>
              <w:right w:val="nil"/>
            </w:tcBorders>
          </w:tcPr>
          <w:p w:rsidR="00C22F5C" w:rsidRPr="006672A6" w:rsidRDefault="00C22F5C" w:rsidP="001C4A2A">
            <w:pPr>
              <w:rPr>
                <w:lang w:val="en-US"/>
              </w:rPr>
            </w:pPr>
            <w:r w:rsidRPr="00C22F5C">
              <w:rPr>
                <w:lang w:val="en-US"/>
              </w:rPr>
              <w:t>mgr Sławomir Baum</w:t>
            </w:r>
            <w:r w:rsidRPr="006672A6">
              <w:rPr>
                <w:lang w:val="en-US"/>
              </w:rPr>
              <w:t xml:space="preserve"> -  </w:t>
            </w:r>
            <w:r w:rsidRPr="00C22F5C">
              <w:rPr>
                <w:lang w:val="en-US"/>
              </w:rPr>
              <w:t>Radca prawny</w:t>
            </w:r>
            <w:r w:rsidRPr="006672A6">
              <w:rPr>
                <w:lang w:val="en-US"/>
              </w:rPr>
              <w:t xml:space="preserve"> tel.: </w:t>
            </w:r>
            <w:r w:rsidRPr="00C22F5C">
              <w:rPr>
                <w:lang w:val="en-US"/>
              </w:rPr>
              <w:t>(61) 28 47 133</w:t>
            </w:r>
            <w:r w:rsidRPr="006672A6">
              <w:rPr>
                <w:lang w:val="en-US"/>
              </w:rPr>
              <w:t xml:space="preserve">, e-mail: </w:t>
            </w:r>
            <w:r w:rsidRPr="00C22F5C">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C22F5C" w:rsidRPr="006672A6" w:rsidTr="001C4A2A">
        <w:tc>
          <w:tcPr>
            <w:tcW w:w="744" w:type="dxa"/>
            <w:tcBorders>
              <w:top w:val="nil"/>
              <w:left w:val="nil"/>
              <w:bottom w:val="nil"/>
              <w:right w:val="nil"/>
            </w:tcBorders>
          </w:tcPr>
          <w:p w:rsidR="00C22F5C" w:rsidRPr="00882095" w:rsidRDefault="00C22F5C" w:rsidP="001C4A2A">
            <w:r w:rsidRPr="00C22F5C">
              <w:t>1</w:t>
            </w:r>
          </w:p>
        </w:tc>
        <w:tc>
          <w:tcPr>
            <w:tcW w:w="7176" w:type="dxa"/>
            <w:tcBorders>
              <w:top w:val="nil"/>
              <w:left w:val="nil"/>
              <w:bottom w:val="nil"/>
              <w:right w:val="nil"/>
            </w:tcBorders>
          </w:tcPr>
          <w:p w:rsidR="00C22F5C" w:rsidRPr="006672A6" w:rsidRDefault="00C22F5C" w:rsidP="001C4A2A">
            <w:pPr>
              <w:rPr>
                <w:lang w:val="en-US"/>
              </w:rPr>
            </w:pPr>
            <w:r w:rsidRPr="00C22F5C">
              <w:rPr>
                <w:lang w:val="en-US"/>
              </w:rPr>
              <w:t>mgr inż. Paweł Pawelczyk</w:t>
            </w:r>
            <w:r w:rsidRPr="006672A6">
              <w:rPr>
                <w:lang w:val="en-US"/>
              </w:rPr>
              <w:t xml:space="preserve"> -  </w:t>
            </w:r>
            <w:r w:rsidRPr="00C22F5C">
              <w:rPr>
                <w:lang w:val="en-US"/>
              </w:rPr>
              <w:t>Zastępca Naczelnika</w:t>
            </w:r>
            <w:r w:rsidRPr="006672A6">
              <w:rPr>
                <w:lang w:val="en-US"/>
              </w:rPr>
              <w:t xml:space="preserve"> tel.: </w:t>
            </w:r>
            <w:r w:rsidRPr="00C22F5C">
              <w:rPr>
                <w:lang w:val="en-US"/>
              </w:rPr>
              <w:t>(61) 2847173</w:t>
            </w:r>
            <w:r w:rsidRPr="006672A6">
              <w:rPr>
                <w:lang w:val="en-US"/>
              </w:rPr>
              <w:t xml:space="preserve">, e-mail: </w:t>
            </w:r>
            <w:r w:rsidRPr="00C22F5C">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C22F5C" w:rsidRPr="003209A8" w:rsidRDefault="00C22F5C" w:rsidP="00C22F5C">
      <w:pPr>
        <w:pStyle w:val="Nagwek2"/>
        <w:rPr>
          <w:b/>
        </w:rPr>
      </w:pPr>
      <w:r w:rsidRPr="003209A8">
        <w:t xml:space="preserve">Oferta musi być zabezpieczona wadium w wysokości: </w:t>
      </w:r>
      <w:r w:rsidRPr="00C22F5C">
        <w:rPr>
          <w:b/>
        </w:rPr>
        <w:t>16 000.00</w:t>
      </w:r>
      <w:r w:rsidRPr="00D91376">
        <w:rPr>
          <w:b/>
        </w:rPr>
        <w:t> PLN</w:t>
      </w:r>
      <w:r w:rsidRPr="00D91376">
        <w:t xml:space="preserve"> (słownie: </w:t>
      </w:r>
      <w:r w:rsidRPr="00C22F5C">
        <w:t xml:space="preserve"> szesnaście tysięcy 00/100</w:t>
      </w:r>
      <w:r w:rsidRPr="00D91376">
        <w:t> PLN)</w:t>
      </w:r>
      <w:r>
        <w:t>.</w:t>
      </w:r>
    </w:p>
    <w:p w:rsidR="00C22F5C" w:rsidRPr="00876900" w:rsidRDefault="00C22F5C" w:rsidP="00C22F5C">
      <w:pPr>
        <w:pStyle w:val="Nagwek2"/>
      </w:pPr>
      <w:r>
        <w:t xml:space="preserve">Wadium należy wnieść w terminie do dnia </w:t>
      </w:r>
      <w:r w:rsidRPr="00C22F5C">
        <w:t>2018-06-06</w:t>
      </w:r>
      <w:r>
        <w:t xml:space="preserve"> do godz. </w:t>
      </w:r>
      <w:r w:rsidRPr="00C22F5C">
        <w:t>09:00</w:t>
      </w:r>
      <w:r>
        <w:t>.</w:t>
      </w:r>
    </w:p>
    <w:p w:rsidR="00C22F5C" w:rsidRPr="00876900" w:rsidRDefault="00C22F5C" w:rsidP="00C22F5C">
      <w:pPr>
        <w:pStyle w:val="Nagwek2"/>
      </w:pPr>
      <w:r>
        <w:t>Wadium może być wnoszone w jednej lub kilku następujących formach:</w:t>
      </w:r>
    </w:p>
    <w:p w:rsidR="00C22F5C" w:rsidRDefault="00C22F5C" w:rsidP="00C22F5C">
      <w:pPr>
        <w:pStyle w:val="Nagwek2"/>
        <w:numPr>
          <w:ilvl w:val="0"/>
          <w:numId w:val="15"/>
        </w:numPr>
        <w:ind w:left="1134"/>
      </w:pPr>
      <w:r>
        <w:t xml:space="preserve">pieniądzu: przelewem na rachunek bankowy Zamawiającego: </w:t>
      </w:r>
      <w:r w:rsidRPr="00C22F5C">
        <w:t>SBL Śrem</w:t>
      </w:r>
      <w:r>
        <w:t xml:space="preserve"> </w:t>
      </w:r>
      <w:r w:rsidRPr="00C22F5C">
        <w:t>95 9084 0003 2102 0013 0521 0008</w:t>
      </w:r>
      <w:r>
        <w:t>;</w:t>
      </w:r>
    </w:p>
    <w:p w:rsidR="00C22F5C" w:rsidRDefault="00C22F5C" w:rsidP="00C22F5C">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C22F5C" w:rsidRDefault="00C22F5C" w:rsidP="00C22F5C">
      <w:pPr>
        <w:pStyle w:val="Nagwek2"/>
        <w:numPr>
          <w:ilvl w:val="0"/>
          <w:numId w:val="15"/>
        </w:numPr>
        <w:ind w:left="1134"/>
      </w:pPr>
      <w:r>
        <w:t>gwarancjach bankowych;</w:t>
      </w:r>
    </w:p>
    <w:p w:rsidR="00C22F5C" w:rsidRDefault="00C22F5C" w:rsidP="00C22F5C">
      <w:pPr>
        <w:pStyle w:val="Nagwek2"/>
        <w:numPr>
          <w:ilvl w:val="0"/>
          <w:numId w:val="15"/>
        </w:numPr>
        <w:ind w:left="1134"/>
      </w:pPr>
      <w:r>
        <w:t>gwarancjach ubezpieczeniowych;</w:t>
      </w:r>
    </w:p>
    <w:p w:rsidR="00C22F5C" w:rsidRPr="00876900" w:rsidRDefault="00C22F5C" w:rsidP="00C22F5C">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C22F5C" w:rsidRDefault="00C22F5C" w:rsidP="00C22F5C">
      <w:pPr>
        <w:pStyle w:val="Nagwek2"/>
      </w:pPr>
      <w:r w:rsidRPr="00772ADB">
        <w:t>Wykonawca zobowiązany jest wnieść wadium na okres związania ofertą.</w:t>
      </w:r>
    </w:p>
    <w:p w:rsidR="00C22F5C" w:rsidRDefault="00C22F5C" w:rsidP="00C22F5C">
      <w:pPr>
        <w:pStyle w:val="Nagwek2"/>
      </w:pPr>
      <w:r w:rsidRPr="00223EF2">
        <w:t>Za termin wniesienia wadium w pieniądzu zostanie przyjęty termin uznania rachunku Zamawiającego.</w:t>
      </w:r>
    </w:p>
    <w:p w:rsidR="00C22F5C" w:rsidRDefault="00C22F5C" w:rsidP="00C22F5C">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C22F5C" w:rsidRPr="00876900" w:rsidRDefault="00C22F5C" w:rsidP="00C22F5C">
      <w:pPr>
        <w:pStyle w:val="Nagwek2"/>
      </w:pPr>
      <w:r w:rsidRPr="006260AC">
        <w:lastRenderedPageBreak/>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C22F5C" w:rsidRPr="00720175" w:rsidRDefault="00C22F5C" w:rsidP="00C22F5C">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C22F5C" w:rsidRPr="00876900" w:rsidRDefault="00C22F5C" w:rsidP="00C22F5C">
      <w:pPr>
        <w:pStyle w:val="Nagwek2"/>
      </w:pPr>
      <w:r>
        <w:t>Zamawiający zatrzyma wadium wraz z odsetkami,</w:t>
      </w:r>
      <w:r>
        <w:rPr>
          <w:lang w:val="pl-PL"/>
        </w:rPr>
        <w:t xml:space="preserve"> w przypadkach określonych w art. 46 ust. 4a i 5 ustawy Pzp.</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C22F5C" w:rsidRPr="00C22F5C">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C22F5C" w:rsidRPr="00876900" w:rsidRDefault="008D48A7" w:rsidP="00C22F5C">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C22F5C">
        <w:t>Odmowa wyrażenia zgody nie powoduje utraty wadium.</w:t>
      </w:r>
      <w:r w:rsidR="00C22F5C" w:rsidRPr="00876900">
        <w:t xml:space="preserve"> </w:t>
      </w:r>
    </w:p>
    <w:p w:rsidR="00C22F5C" w:rsidRPr="00BF579F" w:rsidRDefault="00C22F5C" w:rsidP="00C22F5C">
      <w:pPr>
        <w:pStyle w:val="Nagwek2"/>
      </w:pPr>
      <w:r>
        <w:t>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 xml:space="preserve">ykonawcy, zgodnie z formą reprezentacji określoną w dokumentach </w:t>
      </w:r>
      <w:r w:rsidR="005631F3">
        <w:rPr>
          <w:lang w:val="pl-PL"/>
        </w:rPr>
        <w:lastRenderedPageBreak/>
        <w:t>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r>
        <w:t>fertę</w:t>
      </w:r>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C22F5C" w:rsidRPr="00C22F5C">
        <w:t>Budowa ul. Nowe Osiedle w Mechlinie - etap II (km 0+350÷ 0+605)</w:t>
      </w:r>
      <w:r w:rsidR="008D48A7">
        <w:t xml:space="preserve"> NIE OTWIERAĆ przed: </w:t>
      </w:r>
      <w:r w:rsidR="00C22F5C" w:rsidRPr="00C22F5C">
        <w:t>2018-06-06</w:t>
      </w:r>
      <w:r w:rsidR="008D48A7">
        <w:t xml:space="preserve"> godz. </w:t>
      </w:r>
      <w:r w:rsidR="00C22F5C" w:rsidRPr="00C22F5C">
        <w:t>09:30</w:t>
      </w:r>
      <w:r w:rsidR="00B05777">
        <w:t>”.</w:t>
      </w:r>
      <w:r w:rsidR="00BD4567">
        <w:rPr>
          <w:lang w:val="pl-PL"/>
        </w:rPr>
        <w:t xml:space="preserve"> Na kopercie należy umieścić oznaczenie firmy Wykonawcy, żeby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C22F5C" w:rsidRPr="00C22F5C">
        <w:t>siedzibie Zamawiającego</w:t>
      </w:r>
      <w:r>
        <w:t xml:space="preserve">, pokój nr: </w:t>
      </w:r>
      <w:r w:rsidR="00C22F5C" w:rsidRPr="00C22F5C">
        <w:t>1 (Zespół Obsługi Klienta)</w:t>
      </w:r>
      <w:r>
        <w:t xml:space="preserve"> do dnia </w:t>
      </w:r>
      <w:r w:rsidR="00C22F5C" w:rsidRPr="00C22F5C">
        <w:t>2018-06-06</w:t>
      </w:r>
      <w:r>
        <w:t xml:space="preserve"> do godz. </w:t>
      </w:r>
      <w:r w:rsidR="00C22F5C" w:rsidRPr="00C22F5C">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C22F5C" w:rsidRPr="00C22F5C">
        <w:t>2018-06-06</w:t>
      </w:r>
      <w:r>
        <w:t xml:space="preserve"> o godz. </w:t>
      </w:r>
      <w:r w:rsidR="00C22F5C" w:rsidRPr="00C22F5C">
        <w:t>09:30</w:t>
      </w:r>
      <w:r>
        <w:t xml:space="preserve">, w </w:t>
      </w:r>
      <w:r w:rsidR="00C22F5C" w:rsidRPr="00C22F5C">
        <w:t>siedzibie Zamawiającego</w:t>
      </w:r>
      <w:r>
        <w:t xml:space="preserve">, pokój nr </w:t>
      </w:r>
      <w:r w:rsidR="00BD4567">
        <w:t>24 (Sala sesyjna</w:t>
      </w:r>
      <w:r w:rsidR="00BD4567">
        <w:rPr>
          <w:lang w:val="pl-PL"/>
        </w:rP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lastRenderedPageBreak/>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C22F5C" w:rsidP="00A43AEE">
      <w:pPr>
        <w:pStyle w:val="Nagwek2"/>
      </w:pPr>
      <w:r w:rsidRPr="000D4A4D">
        <w:t>Zamawiający nie przewiduje udzielenia zaliczek na poczet wykonania zamówienia.</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C22F5C" w:rsidRPr="006672A6" w:rsidTr="001C4A2A">
        <w:tc>
          <w:tcPr>
            <w:tcW w:w="900" w:type="dxa"/>
          </w:tcPr>
          <w:p w:rsidR="00C22F5C" w:rsidRPr="00A149D4" w:rsidRDefault="00C22F5C" w:rsidP="001C4A2A">
            <w:pPr>
              <w:spacing w:before="60" w:after="120"/>
              <w:jc w:val="both"/>
            </w:pPr>
            <w:r w:rsidRPr="00C22F5C">
              <w:t>1</w:t>
            </w:r>
          </w:p>
        </w:tc>
        <w:tc>
          <w:tcPr>
            <w:tcW w:w="4278" w:type="dxa"/>
          </w:tcPr>
          <w:p w:rsidR="00C22F5C" w:rsidRPr="00A149D4" w:rsidRDefault="00C22F5C" w:rsidP="001C4A2A">
            <w:pPr>
              <w:spacing w:before="60" w:after="120"/>
              <w:jc w:val="both"/>
            </w:pPr>
            <w:r w:rsidRPr="00C22F5C">
              <w:t>Cena</w:t>
            </w:r>
          </w:p>
        </w:tc>
        <w:tc>
          <w:tcPr>
            <w:tcW w:w="1842" w:type="dxa"/>
          </w:tcPr>
          <w:p w:rsidR="00C22F5C" w:rsidRPr="00A149D4" w:rsidRDefault="00C22F5C" w:rsidP="001C4A2A">
            <w:pPr>
              <w:spacing w:before="60" w:after="120"/>
              <w:jc w:val="both"/>
            </w:pPr>
            <w:r w:rsidRPr="00C22F5C">
              <w:t>60</w:t>
            </w:r>
            <w:r>
              <w:t xml:space="preserve"> %</w:t>
            </w:r>
          </w:p>
        </w:tc>
      </w:tr>
      <w:tr w:rsidR="00C22F5C" w:rsidRPr="006672A6" w:rsidTr="001C4A2A">
        <w:tc>
          <w:tcPr>
            <w:tcW w:w="900" w:type="dxa"/>
          </w:tcPr>
          <w:p w:rsidR="00C22F5C" w:rsidRPr="00A149D4" w:rsidRDefault="00C22F5C" w:rsidP="001C4A2A">
            <w:pPr>
              <w:spacing w:before="60" w:after="120"/>
              <w:jc w:val="both"/>
            </w:pPr>
            <w:r w:rsidRPr="00C22F5C">
              <w:t>2</w:t>
            </w:r>
          </w:p>
        </w:tc>
        <w:tc>
          <w:tcPr>
            <w:tcW w:w="4278" w:type="dxa"/>
          </w:tcPr>
          <w:p w:rsidR="00C22F5C" w:rsidRPr="00A149D4" w:rsidRDefault="00C22F5C" w:rsidP="001C4A2A">
            <w:pPr>
              <w:spacing w:before="60" w:after="120"/>
              <w:jc w:val="both"/>
            </w:pPr>
            <w:r w:rsidRPr="00C22F5C">
              <w:t>dobrowolne wydłużenie rękojmi wraz z wydłużeniem pozostawienia zabezpieczenia</w:t>
            </w:r>
          </w:p>
        </w:tc>
        <w:tc>
          <w:tcPr>
            <w:tcW w:w="1842" w:type="dxa"/>
          </w:tcPr>
          <w:p w:rsidR="00C22F5C" w:rsidRPr="00A149D4" w:rsidRDefault="00C22F5C" w:rsidP="001C4A2A">
            <w:pPr>
              <w:spacing w:before="60" w:after="120"/>
              <w:jc w:val="both"/>
            </w:pPr>
            <w:r w:rsidRPr="00C22F5C">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C22F5C" w:rsidRPr="006672A6" w:rsidTr="001C4A2A">
        <w:tc>
          <w:tcPr>
            <w:tcW w:w="2237" w:type="dxa"/>
          </w:tcPr>
          <w:p w:rsidR="00C22F5C" w:rsidRPr="006672A6" w:rsidRDefault="00C22F5C" w:rsidP="001C4A2A">
            <w:pPr>
              <w:spacing w:before="60" w:after="120"/>
              <w:jc w:val="both"/>
              <w:rPr>
                <w:b/>
              </w:rPr>
            </w:pPr>
            <w:r w:rsidRPr="00C22F5C">
              <w:t>1</w:t>
            </w:r>
          </w:p>
        </w:tc>
        <w:tc>
          <w:tcPr>
            <w:tcW w:w="4783" w:type="dxa"/>
          </w:tcPr>
          <w:p w:rsidR="00C22F5C" w:rsidRDefault="00C22F5C" w:rsidP="001C4A2A">
            <w:pPr>
              <w:pStyle w:val="Tekstpodstawowy"/>
              <w:spacing w:before="60"/>
            </w:pPr>
            <w:r w:rsidRPr="00C22F5C">
              <w:t>Cena</w:t>
            </w:r>
          </w:p>
          <w:p w:rsidR="00C22F5C" w:rsidRPr="00C22F5C" w:rsidRDefault="00C22F5C" w:rsidP="001C4A2A">
            <w:pPr>
              <w:spacing w:before="60" w:after="120"/>
              <w:jc w:val="both"/>
            </w:pPr>
            <w:r w:rsidRPr="00C22F5C">
              <w:t>Liczba punktów = ( Cmin/Cof ) * 100 * waga</w:t>
            </w:r>
          </w:p>
          <w:p w:rsidR="00C22F5C" w:rsidRPr="00C22F5C" w:rsidRDefault="00C22F5C" w:rsidP="001C4A2A">
            <w:pPr>
              <w:spacing w:before="60" w:after="120"/>
              <w:jc w:val="both"/>
            </w:pPr>
            <w:r w:rsidRPr="00C22F5C">
              <w:t>gdzie:</w:t>
            </w:r>
          </w:p>
          <w:p w:rsidR="00C22F5C" w:rsidRPr="00C22F5C" w:rsidRDefault="00C22F5C" w:rsidP="001C4A2A">
            <w:pPr>
              <w:spacing w:before="60" w:after="120"/>
              <w:jc w:val="both"/>
            </w:pPr>
            <w:r w:rsidRPr="00C22F5C">
              <w:lastRenderedPageBreak/>
              <w:t>- Cmin - najniższa cena spośród wszystkich ofert</w:t>
            </w:r>
          </w:p>
          <w:p w:rsidR="00C22F5C" w:rsidRPr="006672A6" w:rsidRDefault="00C22F5C" w:rsidP="001C4A2A">
            <w:pPr>
              <w:spacing w:before="60" w:after="120"/>
              <w:jc w:val="both"/>
              <w:rPr>
                <w:b/>
              </w:rPr>
            </w:pPr>
            <w:r w:rsidRPr="00C22F5C">
              <w:t>- Cof -  cena podana w ofercie</w:t>
            </w:r>
          </w:p>
        </w:tc>
      </w:tr>
      <w:tr w:rsidR="00C22F5C" w:rsidRPr="006672A6" w:rsidTr="001C4A2A">
        <w:tc>
          <w:tcPr>
            <w:tcW w:w="2237" w:type="dxa"/>
          </w:tcPr>
          <w:p w:rsidR="00C22F5C" w:rsidRPr="006672A6" w:rsidRDefault="00C22F5C" w:rsidP="001C4A2A">
            <w:pPr>
              <w:spacing w:before="60" w:after="120"/>
              <w:jc w:val="both"/>
              <w:rPr>
                <w:b/>
              </w:rPr>
            </w:pPr>
            <w:r w:rsidRPr="00C22F5C">
              <w:lastRenderedPageBreak/>
              <w:t>2</w:t>
            </w:r>
          </w:p>
        </w:tc>
        <w:tc>
          <w:tcPr>
            <w:tcW w:w="4783" w:type="dxa"/>
          </w:tcPr>
          <w:p w:rsidR="00C22F5C" w:rsidRDefault="00C22F5C" w:rsidP="001C4A2A">
            <w:pPr>
              <w:pStyle w:val="Tekstpodstawowy"/>
              <w:spacing w:before="60"/>
            </w:pPr>
            <w:r w:rsidRPr="00C22F5C">
              <w:t>dobrowolne wydłużenie rękojmi wraz z wydłużeniem pozostawienia zabezpieczenia</w:t>
            </w:r>
          </w:p>
          <w:p w:rsidR="00C22F5C" w:rsidRPr="00C22F5C" w:rsidRDefault="00C22F5C" w:rsidP="001C4A2A">
            <w:pPr>
              <w:spacing w:before="60" w:after="120"/>
              <w:jc w:val="both"/>
            </w:pPr>
            <w:r w:rsidRPr="00C22F5C">
              <w:t>Liczba punktów = ( Rbadana/RMax ) * 100 * waga</w:t>
            </w:r>
          </w:p>
          <w:p w:rsidR="00C22F5C" w:rsidRPr="00C22F5C" w:rsidRDefault="00C22F5C" w:rsidP="001C4A2A">
            <w:pPr>
              <w:spacing w:before="60" w:after="120"/>
              <w:jc w:val="both"/>
            </w:pPr>
            <w:r w:rsidRPr="00C22F5C">
              <w:t>gdzie:</w:t>
            </w:r>
          </w:p>
          <w:p w:rsidR="00C22F5C" w:rsidRPr="00C22F5C" w:rsidRDefault="00C22F5C" w:rsidP="001C4A2A">
            <w:pPr>
              <w:spacing w:before="60" w:after="120"/>
              <w:jc w:val="both"/>
            </w:pPr>
            <w:r w:rsidRPr="00C22F5C">
              <w:t xml:space="preserve"> - Rbadana - podana w ofercie .....</w:t>
            </w:r>
          </w:p>
          <w:p w:rsidR="00C22F5C" w:rsidRPr="00C22F5C" w:rsidRDefault="00C22F5C" w:rsidP="001C4A2A">
            <w:pPr>
              <w:spacing w:before="60" w:after="120"/>
              <w:jc w:val="both"/>
            </w:pPr>
            <w:r w:rsidRPr="00C22F5C">
              <w:t xml:space="preserve"> - RMax - najwyższa spośród wszystkich ofert .....</w:t>
            </w:r>
            <w:bookmarkStart w:id="15" w:name="_GoBack"/>
            <w:bookmarkEnd w:id="15"/>
          </w:p>
          <w:p w:rsidR="00C22F5C" w:rsidRPr="006672A6" w:rsidRDefault="00C22F5C" w:rsidP="001C4A2A">
            <w:pPr>
              <w:spacing w:before="60" w:after="120"/>
              <w:jc w:val="both"/>
              <w:rPr>
                <w:b/>
              </w:rPr>
            </w:pPr>
            <w:r w:rsidRPr="00C22F5C">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lastRenderedPageBreak/>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C22F5C" w:rsidRPr="00C22F5C">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C22F5C">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7" w:name="_Toc258314257"/>
      <w:r w:rsidRPr="00BA55F7">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C22F5C">
        <w:t>i wniesienie zabezpieczenia nale</w:t>
      </w:r>
      <w:r w:rsidR="00C22F5C">
        <w:rPr>
          <w:rFonts w:ascii="TimesNewRoman" w:eastAsia="TimesNewRoman" w:cs="TimesNewRoman"/>
        </w:rPr>
        <w:t>ż</w:t>
      </w:r>
      <w:r w:rsidR="00C22F5C">
        <w:t>ytego wykonania umowy.</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C22F5C" w:rsidRDefault="00C22F5C" w:rsidP="00C22F5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lastRenderedPageBreak/>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C22F5C">
        <w:rPr>
          <w:b/>
          <w:bCs/>
          <w:iCs/>
          <w:color w:val="000000"/>
          <w:lang w:val="x-none" w:eastAsia="x-none"/>
        </w:rPr>
        <w:t>10</w:t>
      </w:r>
      <w:r w:rsidRPr="00335C23">
        <w:rPr>
          <w:bCs/>
          <w:iCs/>
          <w:color w:val="000000"/>
          <w:lang w:val="x-none" w:eastAsia="x-none"/>
        </w:rPr>
        <w:t> % ceny ofertowej.</w:t>
      </w:r>
    </w:p>
    <w:p w:rsidR="00C22F5C" w:rsidRDefault="00C22F5C" w:rsidP="00C22F5C">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C22F5C" w:rsidRDefault="00C22F5C" w:rsidP="00C22F5C">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C22F5C" w:rsidRDefault="00C22F5C" w:rsidP="00C22F5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C22F5C" w:rsidRDefault="00C22F5C" w:rsidP="00C22F5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C22F5C" w:rsidRDefault="00C22F5C" w:rsidP="00C22F5C">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C22F5C" w:rsidRPr="00335C23" w:rsidRDefault="00C22F5C" w:rsidP="00C22F5C">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C22F5C" w:rsidRDefault="00C22F5C" w:rsidP="00C22F5C">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C22F5C" w:rsidRDefault="00C22F5C" w:rsidP="000B7A33">
      <w:pPr>
        <w:pStyle w:val="Nagwek2"/>
      </w:pPr>
      <w:r w:rsidRPr="00D30384">
        <w:t>W przypadku wniesienia wadium w pieniądzu Wykonawca może wyrazić zgodę na zaliczenie kwoty wadium na poczet zabezpieczenia.</w:t>
      </w:r>
    </w:p>
    <w:p w:rsidR="00C22F5C" w:rsidRDefault="00C22F5C" w:rsidP="00C22F5C">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C22F5C" w:rsidRDefault="00C22F5C" w:rsidP="00C22F5C">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C22F5C" w:rsidP="00C22F5C">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Kwota, o której mowa w art. 151 ust. 2 ustawy Pzp, jest zwracana nie później niż w 15. dniu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C22F5C" w:rsidRPr="0024673F" w:rsidRDefault="00C22F5C" w:rsidP="00C22F5C">
      <w:pPr>
        <w:pStyle w:val="Nagwek2"/>
      </w:pPr>
      <w:r w:rsidRPr="00665EF9">
        <w:t>Zamawiający dopuszcza możliwość zmian umowy w następującym zakresie i na określonych poniżej warunkach:</w:t>
      </w:r>
    </w:p>
    <w:p w:rsidR="00C22F5C" w:rsidRPr="00C22F5C" w:rsidRDefault="00C22F5C" w:rsidP="00A43AEE">
      <w:pPr>
        <w:pStyle w:val="Nagwek2"/>
        <w:numPr>
          <w:ilvl w:val="0"/>
          <w:numId w:val="0"/>
        </w:numPr>
        <w:ind w:left="680"/>
      </w:pPr>
      <w:r w:rsidRPr="00C22F5C">
        <w:t>1) zmiany zakresu zadań powierzonych podwykonawcy;</w:t>
      </w:r>
    </w:p>
    <w:p w:rsidR="00C22F5C" w:rsidRPr="00C22F5C" w:rsidRDefault="00C22F5C" w:rsidP="00A43AEE">
      <w:pPr>
        <w:pStyle w:val="Nagwek2"/>
        <w:numPr>
          <w:ilvl w:val="0"/>
          <w:numId w:val="0"/>
        </w:numPr>
        <w:ind w:left="680"/>
      </w:pPr>
      <w:r w:rsidRPr="00C22F5C">
        <w:t>2) zmiany terminu realizacji umowy;</w:t>
      </w:r>
    </w:p>
    <w:p w:rsidR="00C22F5C" w:rsidRPr="00C22F5C" w:rsidRDefault="00C22F5C" w:rsidP="00A43AEE">
      <w:pPr>
        <w:pStyle w:val="Nagwek2"/>
        <w:numPr>
          <w:ilvl w:val="0"/>
          <w:numId w:val="0"/>
        </w:numPr>
        <w:ind w:left="680"/>
      </w:pPr>
      <w:r w:rsidRPr="00C22F5C">
        <w:t>3) zmiana ilości części płatności</w:t>
      </w:r>
    </w:p>
    <w:p w:rsidR="00C22F5C" w:rsidRPr="00C22F5C" w:rsidRDefault="00C22F5C" w:rsidP="00A43AEE">
      <w:pPr>
        <w:pStyle w:val="Nagwek2"/>
        <w:numPr>
          <w:ilvl w:val="0"/>
          <w:numId w:val="0"/>
        </w:numPr>
        <w:ind w:left="680"/>
      </w:pPr>
      <w:r w:rsidRPr="00C22F5C">
        <w:lastRenderedPageBreak/>
        <w:t>4) zmiany stawki podatku VAT w przypadku zmiany przepisów w tym zakresie.</w:t>
      </w:r>
    </w:p>
    <w:p w:rsidR="00C22F5C" w:rsidRPr="00C22F5C" w:rsidRDefault="00C22F5C" w:rsidP="00A43AEE">
      <w:pPr>
        <w:pStyle w:val="Nagwek2"/>
        <w:numPr>
          <w:ilvl w:val="0"/>
          <w:numId w:val="0"/>
        </w:numPr>
        <w:ind w:left="680"/>
      </w:pPr>
      <w:r w:rsidRPr="00C22F5C">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C22F5C" w:rsidP="00A43AEE">
      <w:pPr>
        <w:pStyle w:val="Nagwek2"/>
        <w:numPr>
          <w:ilvl w:val="0"/>
          <w:numId w:val="0"/>
        </w:numPr>
        <w:ind w:left="680"/>
      </w:pPr>
      <w:r w:rsidRPr="00C22F5C">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lastRenderedPageBreak/>
        <w:t>Pozostałe informacje</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C22F5C" w:rsidRPr="00C22F5C">
        <w:t>(t.j. Dz. U. z 2017 r. poz. 1579 z późn.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C22F5C" w:rsidRPr="006672A6" w:rsidTr="001C4A2A">
        <w:tc>
          <w:tcPr>
            <w:tcW w:w="828" w:type="dxa"/>
          </w:tcPr>
          <w:p w:rsidR="00C22F5C" w:rsidRPr="006672A6" w:rsidRDefault="00C22F5C" w:rsidP="001C4A2A">
            <w:pPr>
              <w:spacing w:before="60" w:after="120"/>
              <w:jc w:val="both"/>
              <w:rPr>
                <w:b/>
              </w:rPr>
            </w:pPr>
            <w:r w:rsidRPr="00C22F5C">
              <w:t>1</w:t>
            </w:r>
          </w:p>
        </w:tc>
        <w:tc>
          <w:tcPr>
            <w:tcW w:w="7740" w:type="dxa"/>
          </w:tcPr>
          <w:p w:rsidR="00C22F5C" w:rsidRPr="006672A6" w:rsidRDefault="00C22F5C" w:rsidP="001C4A2A">
            <w:pPr>
              <w:spacing w:before="60" w:after="120"/>
              <w:jc w:val="both"/>
              <w:rPr>
                <w:b/>
              </w:rPr>
            </w:pPr>
            <w:r w:rsidRPr="00C22F5C">
              <w:t>Oświadczenia wykonawcy o przynależności albo braku przynależności do tej samej grupy kapitałowej.</w:t>
            </w:r>
          </w:p>
        </w:tc>
      </w:tr>
      <w:tr w:rsidR="00C22F5C" w:rsidRPr="006672A6" w:rsidTr="001C4A2A">
        <w:tc>
          <w:tcPr>
            <w:tcW w:w="828" w:type="dxa"/>
          </w:tcPr>
          <w:p w:rsidR="00C22F5C" w:rsidRPr="006672A6" w:rsidRDefault="00C22F5C" w:rsidP="001C4A2A">
            <w:pPr>
              <w:spacing w:before="60" w:after="120"/>
              <w:jc w:val="both"/>
              <w:rPr>
                <w:b/>
              </w:rPr>
            </w:pPr>
            <w:r w:rsidRPr="00C22F5C">
              <w:t>2</w:t>
            </w:r>
          </w:p>
        </w:tc>
        <w:tc>
          <w:tcPr>
            <w:tcW w:w="7740" w:type="dxa"/>
          </w:tcPr>
          <w:p w:rsidR="00C22F5C" w:rsidRPr="006672A6" w:rsidRDefault="00C22F5C" w:rsidP="001C4A2A">
            <w:pPr>
              <w:spacing w:before="60" w:after="120"/>
              <w:jc w:val="both"/>
              <w:rPr>
                <w:b/>
              </w:rPr>
            </w:pPr>
            <w:r w:rsidRPr="00C22F5C">
              <w:t>Oświadczenie o niepodleganiu wykluczeniu oraz spełnianiu warunków udziału</w:t>
            </w:r>
          </w:p>
        </w:tc>
      </w:tr>
      <w:tr w:rsidR="00C22F5C" w:rsidRPr="006672A6" w:rsidTr="001C4A2A">
        <w:tc>
          <w:tcPr>
            <w:tcW w:w="828" w:type="dxa"/>
          </w:tcPr>
          <w:p w:rsidR="00C22F5C" w:rsidRPr="006672A6" w:rsidRDefault="00C22F5C" w:rsidP="001C4A2A">
            <w:pPr>
              <w:spacing w:before="60" w:after="120"/>
              <w:jc w:val="both"/>
              <w:rPr>
                <w:b/>
              </w:rPr>
            </w:pPr>
            <w:r w:rsidRPr="00C22F5C">
              <w:t>3</w:t>
            </w:r>
          </w:p>
        </w:tc>
        <w:tc>
          <w:tcPr>
            <w:tcW w:w="7740" w:type="dxa"/>
          </w:tcPr>
          <w:p w:rsidR="00C22F5C" w:rsidRPr="006672A6" w:rsidRDefault="00C22F5C" w:rsidP="001C4A2A">
            <w:pPr>
              <w:spacing w:before="60" w:after="120"/>
              <w:jc w:val="both"/>
              <w:rPr>
                <w:b/>
              </w:rPr>
            </w:pPr>
            <w:r w:rsidRPr="00C22F5C">
              <w:t>Zobowiązanie podmiotów trzecich do oddania do dyspozycji niezbędnych zasobów.</w:t>
            </w:r>
          </w:p>
        </w:tc>
      </w:tr>
      <w:tr w:rsidR="00C22F5C" w:rsidRPr="006672A6" w:rsidTr="001C4A2A">
        <w:tc>
          <w:tcPr>
            <w:tcW w:w="828" w:type="dxa"/>
          </w:tcPr>
          <w:p w:rsidR="00C22F5C" w:rsidRPr="006672A6" w:rsidRDefault="00C22F5C" w:rsidP="001C4A2A">
            <w:pPr>
              <w:spacing w:before="60" w:after="120"/>
              <w:jc w:val="both"/>
              <w:rPr>
                <w:b/>
              </w:rPr>
            </w:pPr>
            <w:r w:rsidRPr="00C22F5C">
              <w:t>4</w:t>
            </w:r>
          </w:p>
        </w:tc>
        <w:tc>
          <w:tcPr>
            <w:tcW w:w="7740" w:type="dxa"/>
          </w:tcPr>
          <w:p w:rsidR="00C22F5C" w:rsidRPr="006672A6" w:rsidRDefault="00C22F5C" w:rsidP="001C4A2A">
            <w:pPr>
              <w:spacing w:before="60" w:after="120"/>
              <w:jc w:val="both"/>
              <w:rPr>
                <w:b/>
              </w:rPr>
            </w:pPr>
            <w:r w:rsidRPr="00C22F5C">
              <w:t>Wykaz części zamówienia, której wykonanie wykonawca zamierza powierzyć podwykonawcom</w:t>
            </w:r>
          </w:p>
        </w:tc>
      </w:tr>
    </w:tbl>
    <w:p w:rsidR="00603291" w:rsidRDefault="00603291" w:rsidP="00603291">
      <w:pPr>
        <w:spacing w:before="60" w:after="120"/>
        <w:jc w:val="both"/>
        <w:rPr>
          <w:b/>
        </w:rPr>
      </w:pPr>
    </w:p>
    <w:tbl>
      <w:tblPr>
        <w:tblW w:w="8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6672A6">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C22F5C" w:rsidRPr="006672A6" w:rsidTr="001C4A2A">
        <w:tc>
          <w:tcPr>
            <w:tcW w:w="828" w:type="dxa"/>
          </w:tcPr>
          <w:p w:rsidR="00C22F5C" w:rsidRPr="006672A6" w:rsidRDefault="00C22F5C" w:rsidP="001C4A2A">
            <w:pPr>
              <w:spacing w:before="60" w:after="120"/>
              <w:jc w:val="both"/>
              <w:rPr>
                <w:b/>
              </w:rPr>
            </w:pPr>
            <w:r w:rsidRPr="00C22F5C">
              <w:t>1</w:t>
            </w:r>
          </w:p>
        </w:tc>
        <w:tc>
          <w:tcPr>
            <w:tcW w:w="7740" w:type="dxa"/>
          </w:tcPr>
          <w:p w:rsidR="00C22F5C" w:rsidRPr="006672A6" w:rsidRDefault="00C22F5C" w:rsidP="001C4A2A">
            <w:pPr>
              <w:spacing w:before="60" w:after="120"/>
              <w:jc w:val="both"/>
              <w:rPr>
                <w:b/>
              </w:rPr>
            </w:pPr>
            <w:r w:rsidRPr="00C22F5C">
              <w:t>karta gwarancyjna.doc</w:t>
            </w:r>
          </w:p>
        </w:tc>
      </w:tr>
      <w:tr w:rsidR="00C22F5C" w:rsidRPr="006672A6" w:rsidTr="001C4A2A">
        <w:tc>
          <w:tcPr>
            <w:tcW w:w="828" w:type="dxa"/>
          </w:tcPr>
          <w:p w:rsidR="00C22F5C" w:rsidRPr="006672A6" w:rsidRDefault="00C22F5C" w:rsidP="001C4A2A">
            <w:pPr>
              <w:spacing w:before="60" w:after="120"/>
              <w:jc w:val="both"/>
              <w:rPr>
                <w:b/>
              </w:rPr>
            </w:pPr>
            <w:r w:rsidRPr="00C22F5C">
              <w:t>2</w:t>
            </w:r>
          </w:p>
        </w:tc>
        <w:tc>
          <w:tcPr>
            <w:tcW w:w="7740" w:type="dxa"/>
          </w:tcPr>
          <w:p w:rsidR="00C22F5C" w:rsidRPr="006672A6" w:rsidRDefault="00C22F5C" w:rsidP="001C4A2A">
            <w:pPr>
              <w:spacing w:before="60" w:after="120"/>
              <w:jc w:val="both"/>
              <w:rPr>
                <w:b/>
              </w:rPr>
            </w:pPr>
            <w:r w:rsidRPr="00C22F5C">
              <w:t>wzór umowy roboty budowlane.doc</w:t>
            </w:r>
          </w:p>
        </w:tc>
      </w:tr>
      <w:tr w:rsidR="00C22F5C" w:rsidRPr="006672A6" w:rsidTr="001C4A2A">
        <w:tc>
          <w:tcPr>
            <w:tcW w:w="828" w:type="dxa"/>
          </w:tcPr>
          <w:p w:rsidR="00C22F5C" w:rsidRPr="006672A6" w:rsidRDefault="00C22F5C" w:rsidP="001C4A2A">
            <w:pPr>
              <w:spacing w:before="60" w:after="120"/>
              <w:jc w:val="both"/>
              <w:rPr>
                <w:b/>
              </w:rPr>
            </w:pPr>
            <w:r w:rsidRPr="00C22F5C">
              <w:t>3</w:t>
            </w:r>
          </w:p>
        </w:tc>
        <w:tc>
          <w:tcPr>
            <w:tcW w:w="7740" w:type="dxa"/>
          </w:tcPr>
          <w:p w:rsidR="00C22F5C" w:rsidRPr="006672A6" w:rsidRDefault="00C22F5C" w:rsidP="001C4A2A">
            <w:pPr>
              <w:spacing w:before="60" w:after="120"/>
              <w:jc w:val="both"/>
              <w:rPr>
                <w:b/>
              </w:rPr>
            </w:pPr>
            <w:r w:rsidRPr="00C22F5C">
              <w:t>formularz ofertowy.docx</w:t>
            </w:r>
          </w:p>
        </w:tc>
      </w:tr>
      <w:tr w:rsidR="00C22F5C" w:rsidRPr="006672A6" w:rsidTr="001C4A2A">
        <w:tc>
          <w:tcPr>
            <w:tcW w:w="828" w:type="dxa"/>
          </w:tcPr>
          <w:p w:rsidR="00C22F5C" w:rsidRPr="006672A6" w:rsidRDefault="00C22F5C" w:rsidP="001C4A2A">
            <w:pPr>
              <w:spacing w:before="60" w:after="120"/>
              <w:jc w:val="both"/>
              <w:rPr>
                <w:b/>
              </w:rPr>
            </w:pPr>
            <w:r w:rsidRPr="00C22F5C">
              <w:t>4</w:t>
            </w:r>
          </w:p>
        </w:tc>
        <w:tc>
          <w:tcPr>
            <w:tcW w:w="7740" w:type="dxa"/>
          </w:tcPr>
          <w:p w:rsidR="00C22F5C" w:rsidRPr="006672A6" w:rsidRDefault="00C22F5C" w:rsidP="001C4A2A">
            <w:pPr>
              <w:spacing w:before="60" w:after="120"/>
              <w:jc w:val="both"/>
              <w:rPr>
                <w:b/>
              </w:rPr>
            </w:pPr>
            <w:r w:rsidRPr="00C22F5C">
              <w:t>dokumentacja projektowa</w:t>
            </w:r>
          </w:p>
        </w:tc>
      </w:tr>
      <w:tr w:rsidR="00C22F5C" w:rsidRPr="006672A6" w:rsidTr="001C4A2A">
        <w:tc>
          <w:tcPr>
            <w:tcW w:w="828" w:type="dxa"/>
          </w:tcPr>
          <w:p w:rsidR="00C22F5C" w:rsidRPr="006672A6" w:rsidRDefault="00C22F5C" w:rsidP="001C4A2A">
            <w:pPr>
              <w:spacing w:before="60" w:after="120"/>
              <w:jc w:val="both"/>
              <w:rPr>
                <w:b/>
              </w:rPr>
            </w:pPr>
            <w:r w:rsidRPr="00C22F5C">
              <w:t>5</w:t>
            </w:r>
          </w:p>
        </w:tc>
        <w:tc>
          <w:tcPr>
            <w:tcW w:w="7740" w:type="dxa"/>
          </w:tcPr>
          <w:p w:rsidR="00C22F5C" w:rsidRPr="006672A6" w:rsidRDefault="00C22F5C" w:rsidP="001C4A2A">
            <w:pPr>
              <w:spacing w:before="60" w:after="120"/>
              <w:jc w:val="both"/>
              <w:rPr>
                <w:b/>
              </w:rPr>
            </w:pPr>
            <w:r w:rsidRPr="00C22F5C">
              <w:t>przedmiary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365B" w:rsidRDefault="000F365B">
      <w:r>
        <w:separator/>
      </w:r>
    </w:p>
  </w:endnote>
  <w:endnote w:type="continuationSeparator" w:id="0">
    <w:p w:rsidR="000F365B" w:rsidRDefault="000F3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F5C" w:rsidRDefault="00C22F5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2F6CA5">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2F6CA5">
      <w:rPr>
        <w:rStyle w:val="Numerstrony"/>
        <w:noProof/>
        <w:sz w:val="18"/>
        <w:szCs w:val="18"/>
      </w:rPr>
      <w:t>17</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2F6CA5">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F5C" w:rsidRDefault="00C22F5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365B" w:rsidRDefault="000F365B">
      <w:r>
        <w:separator/>
      </w:r>
    </w:p>
  </w:footnote>
  <w:footnote w:type="continuationSeparator" w:id="0">
    <w:p w:rsidR="000F365B" w:rsidRDefault="000F36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F5C" w:rsidRDefault="00C22F5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C22F5C">
    <w:pPr>
      <w:pStyle w:val="Nagwek"/>
      <w:jc w:val="center"/>
      <w:rPr>
        <w:sz w:val="18"/>
        <w:szCs w:val="18"/>
      </w:rPr>
    </w:pPr>
    <w:r>
      <w:rPr>
        <w:sz w:val="18"/>
        <w:szCs w:val="18"/>
      </w:rPr>
      <w:t>Budowa ul. Nowe Osiedle w Mechlinie - etap II (km 0+350÷ 0+605)</w:t>
    </w:r>
  </w:p>
  <w:p w:rsidR="00D35830" w:rsidRDefault="002F6CA5">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2F5C" w:rsidRDefault="00C22F5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365B"/>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B7A33"/>
    <w:rsid w:val="000C63A2"/>
    <w:rsid w:val="000C732C"/>
    <w:rsid w:val="000D3BC4"/>
    <w:rsid w:val="000E7443"/>
    <w:rsid w:val="000F01D8"/>
    <w:rsid w:val="000F365B"/>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2F6CA5"/>
    <w:rsid w:val="0031141E"/>
    <w:rsid w:val="003200AE"/>
    <w:rsid w:val="003209A8"/>
    <w:rsid w:val="00322993"/>
    <w:rsid w:val="00325E66"/>
    <w:rsid w:val="00330F50"/>
    <w:rsid w:val="00333636"/>
    <w:rsid w:val="00333EB5"/>
    <w:rsid w:val="00333EF6"/>
    <w:rsid w:val="00334A68"/>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D4567"/>
    <w:rsid w:val="00BF579F"/>
    <w:rsid w:val="00BF6DEC"/>
    <w:rsid w:val="00C00534"/>
    <w:rsid w:val="00C03499"/>
    <w:rsid w:val="00C06D30"/>
    <w:rsid w:val="00C20DA9"/>
    <w:rsid w:val="00C22F5C"/>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21</Pages>
  <Words>7437</Words>
  <Characters>44626</Characters>
  <Application>Microsoft Office Word</Application>
  <DocSecurity>0</DocSecurity>
  <Lines>371</Lines>
  <Paragraphs>103</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51960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2</cp:revision>
  <cp:lastPrinted>1601-01-01T00:00:00Z</cp:lastPrinted>
  <dcterms:created xsi:type="dcterms:W3CDTF">2018-05-21T06:35:00Z</dcterms:created>
  <dcterms:modified xsi:type="dcterms:W3CDTF">2018-05-21T06:35:00Z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