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8C54A1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D873FF" w:rsidRPr="00D873FF">
        <w:rPr>
          <w:b/>
          <w:i w:val="0"/>
        </w:rPr>
        <w:t>1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D873FF" w:rsidRPr="00D873FF">
        <w:rPr>
          <w:b/>
          <w:sz w:val="24"/>
        </w:rPr>
        <w:t>BP.271.13.2018.BS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D873FF" w:rsidRPr="00D873FF">
        <w:rPr>
          <w:b/>
        </w:rPr>
        <w:t>przetarg nieograniczony</w:t>
      </w:r>
      <w:r w:rsidR="00753DC1">
        <w:t xml:space="preserve"> na:</w:t>
      </w:r>
    </w:p>
    <w:p w:rsidR="0000184A" w:rsidRDefault="00D873F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D873FF">
        <w:rPr>
          <w:b/>
          <w:sz w:val="24"/>
          <w:szCs w:val="24"/>
        </w:rPr>
        <w:t>Remont lokalu mieszkalnego przy ul. Młyńskiej 3/4 w Śremie.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D873FF" w:rsidRPr="00D873F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D873FF" w:rsidRPr="00D873FF">
        <w:rPr>
          <w:sz w:val="24"/>
          <w:szCs w:val="24"/>
        </w:rPr>
        <w:t>(t.j. Dz. U. z 2017 r. poz. 1579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D873FF" w:rsidRPr="00D873FF">
        <w:rPr>
          <w:sz w:val="24"/>
          <w:szCs w:val="24"/>
        </w:rPr>
        <w:t>(t.j. Dz. U. z 2017 r. poz. 1579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6CC3" w:rsidRDefault="00826CC3">
      <w:r>
        <w:separator/>
      </w:r>
    </w:p>
  </w:endnote>
  <w:endnote w:type="continuationSeparator" w:id="0">
    <w:p w:rsidR="00826CC3" w:rsidRDefault="00826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8C54A1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4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54A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FF" w:rsidRDefault="00D873F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6CC3" w:rsidRDefault="00826CC3">
      <w:r>
        <w:separator/>
      </w:r>
    </w:p>
  </w:footnote>
  <w:footnote w:type="continuationSeparator" w:id="0">
    <w:p w:rsidR="00826CC3" w:rsidRDefault="00826CC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FF" w:rsidRDefault="00D873F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FF" w:rsidRDefault="00D873F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73FF" w:rsidRDefault="00D873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26CC3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26CC3"/>
    <w:rsid w:val="008460DE"/>
    <w:rsid w:val="00882E9F"/>
    <w:rsid w:val="008843C0"/>
    <w:rsid w:val="008A0D67"/>
    <w:rsid w:val="008B3C7B"/>
    <w:rsid w:val="008C54A1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83CF6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873F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CFAC7F-8DFC-4437-A9BF-D19205075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2</cp:revision>
  <cp:lastPrinted>2010-01-07T09:39:00Z</cp:lastPrinted>
  <dcterms:created xsi:type="dcterms:W3CDTF">2018-03-06T11:25:00Z</dcterms:created>
  <dcterms:modified xsi:type="dcterms:W3CDTF">2018-03-06T11:25:00Z</dcterms:modified>
</cp:coreProperties>
</file>