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7A4" w:rsidRDefault="00BD57A4" w:rsidP="00F2377E">
      <w:pPr>
        <w:jc w:val="both"/>
        <w:rPr>
          <w:rFonts w:ascii="Arial" w:hAnsi="Arial" w:cs="Arial"/>
          <w:sz w:val="18"/>
          <w:szCs w:val="18"/>
        </w:rPr>
      </w:pPr>
    </w:p>
    <w:p w:rsidR="00BD57A4" w:rsidRDefault="00BD57A4" w:rsidP="00F2377E">
      <w:pPr>
        <w:jc w:val="both"/>
        <w:rPr>
          <w:rFonts w:ascii="Arial" w:hAnsi="Arial" w:cs="Arial"/>
          <w:sz w:val="18"/>
          <w:szCs w:val="18"/>
        </w:rPr>
      </w:pPr>
    </w:p>
    <w:p w:rsidR="00F2377E" w:rsidRDefault="00F2377E" w:rsidP="00F2377E">
      <w:pPr>
        <w:jc w:val="center"/>
      </w:pPr>
      <w:r>
        <w:rPr>
          <w:rFonts w:ascii="Tahoma" w:hAnsi="Tahoma" w:cs="Tahoma"/>
          <w:b/>
          <w:noProof/>
          <w:color w:val="FF0000"/>
          <w:spacing w:val="20"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-177800</wp:posOffset>
            </wp:positionH>
            <wp:positionV relativeFrom="paragraph">
              <wp:posOffset>-13335</wp:posOffset>
            </wp:positionV>
            <wp:extent cx="894715" cy="981075"/>
            <wp:effectExtent l="0" t="0" r="635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1CC7">
        <w:rPr>
          <w:rFonts w:ascii="Tahoma" w:hAnsi="Tahoma" w:cs="Tahoma"/>
          <w:b/>
          <w:color w:val="FF0000"/>
          <w:spacing w:val="20"/>
          <w:sz w:val="16"/>
          <w:szCs w:val="16"/>
        </w:rPr>
        <w:t>Urząd Miejski w Śremie, Pl.20 Października 1, 63-100 Śrem</w:t>
      </w:r>
    </w:p>
    <w:p w:rsidR="00F2377E" w:rsidRPr="005C5C89" w:rsidRDefault="00F2377E" w:rsidP="00F2377E">
      <w:pPr>
        <w:jc w:val="center"/>
        <w:rPr>
          <w:lang w:val="en-US"/>
        </w:rPr>
      </w:pPr>
      <w:r w:rsidRPr="00891CC7">
        <w:rPr>
          <w:rFonts w:ascii="Tahoma" w:hAnsi="Tahoma" w:cs="Tahoma"/>
          <w:b/>
          <w:color w:val="FF0000"/>
          <w:spacing w:val="20"/>
          <w:sz w:val="16"/>
          <w:szCs w:val="16"/>
          <w:lang w:val="en-US"/>
        </w:rPr>
        <w:t>tel. 061 28 35</w:t>
      </w:r>
      <w:r w:rsidR="00487098">
        <w:rPr>
          <w:rFonts w:ascii="Tahoma" w:hAnsi="Tahoma" w:cs="Tahoma"/>
          <w:b/>
          <w:color w:val="FF0000"/>
          <w:spacing w:val="20"/>
          <w:sz w:val="16"/>
          <w:szCs w:val="16"/>
          <w:lang w:val="en-US"/>
        </w:rPr>
        <w:t xml:space="preserve"> 225; urzad</w:t>
      </w:r>
      <w:r w:rsidRPr="00891CC7">
        <w:rPr>
          <w:rFonts w:ascii="Tahoma" w:hAnsi="Tahoma" w:cs="Tahoma"/>
          <w:b/>
          <w:color w:val="FF0000"/>
          <w:spacing w:val="20"/>
          <w:sz w:val="16"/>
          <w:szCs w:val="16"/>
          <w:lang w:val="en-US"/>
        </w:rPr>
        <w:t>@srem.pl</w:t>
      </w:r>
    </w:p>
    <w:p w:rsidR="00F2377E" w:rsidRDefault="00F2377E" w:rsidP="00652C23">
      <w:pPr>
        <w:rPr>
          <w:b/>
          <w:sz w:val="32"/>
          <w:szCs w:val="32"/>
        </w:rPr>
      </w:pPr>
    </w:p>
    <w:p w:rsidR="00F2377E" w:rsidRDefault="00652C23" w:rsidP="00F237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OGŁOSZENIE</w:t>
      </w:r>
    </w:p>
    <w:p w:rsidR="00967C95" w:rsidRDefault="00967C95" w:rsidP="00F2377E">
      <w:pPr>
        <w:jc w:val="center"/>
        <w:rPr>
          <w:b/>
          <w:sz w:val="32"/>
          <w:szCs w:val="32"/>
        </w:rPr>
      </w:pPr>
    </w:p>
    <w:p w:rsidR="00652C23" w:rsidRPr="0056419F" w:rsidRDefault="00652C23" w:rsidP="00F237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BURMISTRZ ŚREMU</w:t>
      </w:r>
    </w:p>
    <w:p w:rsidR="00F2377E" w:rsidRDefault="00F2377E" w:rsidP="00F2377E">
      <w:pPr>
        <w:spacing w:before="60"/>
        <w:rPr>
          <w:b/>
          <w:sz w:val="16"/>
          <w:szCs w:val="16"/>
        </w:rPr>
      </w:pPr>
    </w:p>
    <w:p w:rsidR="00F2377E" w:rsidRDefault="00F2377E" w:rsidP="00F2377E">
      <w:pPr>
        <w:spacing w:before="60"/>
        <w:rPr>
          <w:b/>
          <w:sz w:val="16"/>
          <w:szCs w:val="16"/>
        </w:rPr>
      </w:pPr>
    </w:p>
    <w:p w:rsidR="00D25425" w:rsidRDefault="00D25425" w:rsidP="00CA5E46">
      <w:pPr>
        <w:spacing w:line="360" w:lineRule="auto"/>
        <w:jc w:val="both"/>
      </w:pPr>
    </w:p>
    <w:p w:rsidR="00D01347" w:rsidRDefault="00124B61" w:rsidP="00CA5E46">
      <w:pPr>
        <w:spacing w:line="360" w:lineRule="auto"/>
        <w:jc w:val="both"/>
      </w:pPr>
      <w:r>
        <w:t>i</w:t>
      </w:r>
      <w:r w:rsidR="004B41A6">
        <w:t>nformuje</w:t>
      </w:r>
      <w:r>
        <w:t xml:space="preserve">, </w:t>
      </w:r>
      <w:r w:rsidR="00EE2D0F">
        <w:t>iż</w:t>
      </w:r>
      <w:r>
        <w:t xml:space="preserve"> </w:t>
      </w:r>
      <w:r w:rsidR="00EE2D0F">
        <w:t>przeznaczono</w:t>
      </w:r>
      <w:r>
        <w:t xml:space="preserve"> do sprzedaży </w:t>
      </w:r>
      <w:r w:rsidR="00D01347">
        <w:t>drzewa objęte zezwoleniem Starosty Śremskiego na wycinkę, zlokali</w:t>
      </w:r>
      <w:r w:rsidR="00D16EA0">
        <w:t xml:space="preserve">zowane na nieruchomości gminnej, </w:t>
      </w:r>
      <w:r w:rsidR="00D01347">
        <w:t xml:space="preserve">położonej </w:t>
      </w:r>
      <w:r w:rsidR="00D16EA0">
        <w:br/>
      </w:r>
      <w:r w:rsidR="00D01347">
        <w:t xml:space="preserve">w </w:t>
      </w:r>
      <w:r w:rsidR="00D16EA0">
        <w:t>Śremie</w:t>
      </w:r>
      <w:r w:rsidR="00994E80">
        <w:t xml:space="preserve"> w rejonie ulicy Nadbrzeżnej, według poniższego wykazu:</w:t>
      </w:r>
    </w:p>
    <w:p w:rsidR="00D01347" w:rsidRDefault="00D01347" w:rsidP="00CA5E46">
      <w:pPr>
        <w:spacing w:line="360" w:lineRule="auto"/>
        <w:jc w:val="both"/>
      </w:pPr>
    </w:p>
    <w:tbl>
      <w:tblPr>
        <w:tblW w:w="9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2"/>
        <w:gridCol w:w="2050"/>
        <w:gridCol w:w="1367"/>
        <w:gridCol w:w="2197"/>
        <w:gridCol w:w="2734"/>
      </w:tblGrid>
      <w:tr w:rsidR="00D01347" w:rsidRPr="00D01347" w:rsidTr="00D01347">
        <w:trPr>
          <w:trHeight w:val="146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D01347" w:rsidRPr="00D01347" w:rsidRDefault="00D01347" w:rsidP="00D0134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0134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01347" w:rsidRPr="00D01347" w:rsidRDefault="00D01347" w:rsidP="00D0134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0134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gatunek drzew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01347" w:rsidRPr="00D01347" w:rsidRDefault="00D01347" w:rsidP="00D0134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0134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liczba drzew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01347" w:rsidRPr="00D01347" w:rsidRDefault="00D01347" w:rsidP="00D0134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0134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przybliżony obwód na wysokości 130cm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01347" w:rsidRPr="00D01347" w:rsidRDefault="00D01347" w:rsidP="00D0134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0134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stan drzew</w:t>
            </w:r>
          </w:p>
        </w:tc>
      </w:tr>
      <w:tr w:rsidR="00D01347" w:rsidRPr="00D01347" w:rsidTr="00D01347">
        <w:trPr>
          <w:trHeight w:val="751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47" w:rsidRPr="00D01347" w:rsidRDefault="00D01347" w:rsidP="00D013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01347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47" w:rsidRPr="00D01347" w:rsidRDefault="00521B46" w:rsidP="00D013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wierzba biała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47" w:rsidRPr="00D01347" w:rsidRDefault="006E3BFC" w:rsidP="00D013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D01347" w:rsidRPr="00D01347">
              <w:rPr>
                <w:rFonts w:ascii="Calibri" w:hAnsi="Calibri"/>
                <w:color w:val="000000"/>
                <w:sz w:val="22"/>
                <w:szCs w:val="22"/>
              </w:rPr>
              <w:t xml:space="preserve"> szt</w:t>
            </w:r>
            <w:r w:rsidR="00D01347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47" w:rsidRPr="00D01347" w:rsidRDefault="00521B46" w:rsidP="00D013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145</w:t>
            </w:r>
            <w:r w:rsidR="00D01347" w:rsidRPr="00D01347">
              <w:rPr>
                <w:rFonts w:ascii="Calibri" w:hAnsi="Calibri"/>
                <w:color w:val="000000"/>
                <w:sz w:val="22"/>
                <w:szCs w:val="22"/>
              </w:rPr>
              <w:t xml:space="preserve"> cm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47" w:rsidRPr="00D01347" w:rsidRDefault="006E3BFC" w:rsidP="0048709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drzewo </w:t>
            </w:r>
            <w:r w:rsidR="00521B46">
              <w:rPr>
                <w:rFonts w:ascii="Calibri" w:hAnsi="Calibri"/>
                <w:color w:val="000000"/>
                <w:sz w:val="22"/>
                <w:szCs w:val="22"/>
              </w:rPr>
              <w:t xml:space="preserve">całkowicie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suche</w:t>
            </w:r>
          </w:p>
        </w:tc>
      </w:tr>
      <w:tr w:rsidR="00D01347" w:rsidRPr="00D01347" w:rsidTr="00D01347">
        <w:trPr>
          <w:trHeight w:val="37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47" w:rsidRPr="00D01347" w:rsidRDefault="00D01347" w:rsidP="00D013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01347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47" w:rsidRPr="00D01347" w:rsidRDefault="00521B46" w:rsidP="00D013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wierzba biała dwupienna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47" w:rsidRPr="00D01347" w:rsidRDefault="006E3BFC" w:rsidP="006E3B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47" w:rsidRDefault="00521B46" w:rsidP="00D013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</w:t>
            </w:r>
            <w:r w:rsidR="00D01347" w:rsidRPr="00D01347">
              <w:rPr>
                <w:rFonts w:ascii="Calibri" w:hAnsi="Calibri"/>
                <w:color w:val="000000"/>
                <w:sz w:val="22"/>
                <w:szCs w:val="22"/>
              </w:rPr>
              <w:t xml:space="preserve"> cm</w:t>
            </w:r>
          </w:p>
          <w:p w:rsidR="00521B46" w:rsidRPr="00D01347" w:rsidRDefault="00521B46" w:rsidP="00D013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 cm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47" w:rsidRPr="00D01347" w:rsidRDefault="006E3BFC" w:rsidP="00521B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drzewo zamierające, </w:t>
            </w:r>
            <w:r w:rsidR="00521B46">
              <w:rPr>
                <w:rFonts w:ascii="Calibri" w:hAnsi="Calibri"/>
                <w:color w:val="000000"/>
                <w:sz w:val="22"/>
                <w:szCs w:val="22"/>
              </w:rPr>
              <w:t>pień drzewa okorowany, spróchniały</w:t>
            </w:r>
          </w:p>
        </w:tc>
      </w:tr>
      <w:tr w:rsidR="00487098" w:rsidRPr="00D01347" w:rsidTr="00521B46">
        <w:trPr>
          <w:trHeight w:val="769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098" w:rsidRPr="00D01347" w:rsidRDefault="00487098" w:rsidP="00D013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01347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098" w:rsidRPr="00D01347" w:rsidRDefault="00521B46" w:rsidP="006E3B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topola mieszaniec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098" w:rsidRPr="00D01347" w:rsidRDefault="006E3BFC" w:rsidP="004870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098" w:rsidRPr="00D01347" w:rsidRDefault="00487098" w:rsidP="00521B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0134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521B46">
              <w:rPr>
                <w:rFonts w:ascii="Calibri" w:hAnsi="Calibri"/>
                <w:color w:val="000000"/>
                <w:sz w:val="22"/>
                <w:szCs w:val="22"/>
              </w:rPr>
              <w:t xml:space="preserve">180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cm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098" w:rsidRPr="00D01347" w:rsidRDefault="006E3BFC" w:rsidP="00521B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drzewo </w:t>
            </w:r>
            <w:r w:rsidR="00521B46">
              <w:rPr>
                <w:rFonts w:ascii="Calibri" w:hAnsi="Calibri"/>
                <w:color w:val="000000"/>
                <w:sz w:val="22"/>
                <w:szCs w:val="22"/>
              </w:rPr>
              <w:t>martwe, brak kory</w:t>
            </w:r>
          </w:p>
        </w:tc>
      </w:tr>
      <w:tr w:rsidR="00521B46" w:rsidRPr="00D01347" w:rsidTr="00521B46">
        <w:trPr>
          <w:trHeight w:val="769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B46" w:rsidRPr="00D01347" w:rsidRDefault="00521B46" w:rsidP="00D013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B46" w:rsidRDefault="00521B46" w:rsidP="006E3B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wierzba biała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B46" w:rsidRDefault="00521B46" w:rsidP="004870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B46" w:rsidRPr="00D01347" w:rsidRDefault="00521B46" w:rsidP="00521B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235 cm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B46" w:rsidRDefault="00521B46" w:rsidP="00521B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złom</w:t>
            </w:r>
          </w:p>
        </w:tc>
      </w:tr>
      <w:tr w:rsidR="00521B46" w:rsidRPr="00D01347" w:rsidTr="00521B46">
        <w:trPr>
          <w:trHeight w:val="769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B46" w:rsidRPr="00D01347" w:rsidRDefault="00521B46" w:rsidP="00D013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B46" w:rsidRDefault="00994E80" w:rsidP="006E3B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</w:t>
            </w:r>
            <w:r w:rsidR="00521B46">
              <w:rPr>
                <w:rFonts w:ascii="Calibri" w:hAnsi="Calibri"/>
                <w:color w:val="000000"/>
                <w:sz w:val="22"/>
                <w:szCs w:val="22"/>
              </w:rPr>
              <w:t>ierzba biała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B46" w:rsidRDefault="00521B46" w:rsidP="004870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szt.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B46" w:rsidRDefault="00521B46" w:rsidP="00521B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 cm</w:t>
            </w:r>
          </w:p>
          <w:p w:rsidR="00521B46" w:rsidRPr="00D01347" w:rsidRDefault="00521B46" w:rsidP="00521B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270 cm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B46" w:rsidRDefault="00521B46" w:rsidP="00521B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drzewo zamierające, obłamane konary</w:t>
            </w:r>
          </w:p>
        </w:tc>
      </w:tr>
    </w:tbl>
    <w:p w:rsidR="00D01347" w:rsidRDefault="00D01347" w:rsidP="00CA5E46">
      <w:pPr>
        <w:spacing w:line="360" w:lineRule="auto"/>
        <w:jc w:val="both"/>
      </w:pPr>
    </w:p>
    <w:p w:rsidR="00D01347" w:rsidRPr="001317AE" w:rsidRDefault="00D01347" w:rsidP="001317AE">
      <w:pPr>
        <w:spacing w:line="360" w:lineRule="auto"/>
        <w:ind w:firstLine="708"/>
        <w:jc w:val="both"/>
        <w:rPr>
          <w:b/>
        </w:rPr>
      </w:pPr>
      <w:r w:rsidRPr="001317AE">
        <w:rPr>
          <w:b/>
        </w:rPr>
        <w:t xml:space="preserve">Warunkiem sprzedaży jest dokonanie wycinki </w:t>
      </w:r>
      <w:r w:rsidR="00BD57A4">
        <w:rPr>
          <w:b/>
        </w:rPr>
        <w:t xml:space="preserve">we własnym zakresie </w:t>
      </w:r>
      <w:r w:rsidR="00BD57A4">
        <w:rPr>
          <w:b/>
        </w:rPr>
        <w:br/>
        <w:t xml:space="preserve">i </w:t>
      </w:r>
      <w:r w:rsidRPr="001317AE">
        <w:rPr>
          <w:b/>
        </w:rPr>
        <w:t xml:space="preserve">na koszt własny przez nabywcę oraz przyjęcie zobowiązania </w:t>
      </w:r>
      <w:r w:rsidR="00BD57A4">
        <w:rPr>
          <w:b/>
        </w:rPr>
        <w:br/>
      </w:r>
      <w:r w:rsidRPr="001317AE">
        <w:rPr>
          <w:b/>
        </w:rPr>
        <w:t>do uporządkowania nieruchomości.</w:t>
      </w:r>
    </w:p>
    <w:p w:rsidR="00EB111F" w:rsidRDefault="00EB111F" w:rsidP="00D01347">
      <w:pPr>
        <w:spacing w:line="360" w:lineRule="auto"/>
        <w:jc w:val="both"/>
      </w:pPr>
    </w:p>
    <w:p w:rsidR="001317AE" w:rsidRDefault="001317AE" w:rsidP="00EE2D0F">
      <w:pPr>
        <w:spacing w:line="360" w:lineRule="auto"/>
        <w:ind w:firstLine="708"/>
        <w:jc w:val="both"/>
        <w:rPr>
          <w:b/>
        </w:rPr>
      </w:pPr>
      <w:r>
        <w:t>Osoby</w:t>
      </w:r>
      <w:r w:rsidR="00712E7B">
        <w:t xml:space="preserve"> zainteresowane nabyciem </w:t>
      </w:r>
      <w:r>
        <w:t>wymienionych drzew</w:t>
      </w:r>
      <w:r w:rsidR="00712E7B">
        <w:t xml:space="preserve"> </w:t>
      </w:r>
      <w:r>
        <w:t xml:space="preserve">mogą złożyć pisemną ofertę z podaniem ceny netto </w:t>
      </w:r>
      <w:r w:rsidR="004B41A6">
        <w:t>do Ur</w:t>
      </w:r>
      <w:r w:rsidR="004661BB">
        <w:t xml:space="preserve">zędu Miejskiego w Śremie /Biuro </w:t>
      </w:r>
      <w:r w:rsidR="004661BB">
        <w:lastRenderedPageBreak/>
        <w:t>Obsługi Klienta</w:t>
      </w:r>
      <w:r w:rsidR="004B41A6">
        <w:t>/</w:t>
      </w:r>
      <w:r w:rsidR="00EB111F">
        <w:t xml:space="preserve"> w terminie </w:t>
      </w:r>
      <w:r w:rsidR="00712E7B">
        <w:t xml:space="preserve">do </w:t>
      </w:r>
      <w:r w:rsidR="00D16EA0">
        <w:rPr>
          <w:b/>
        </w:rPr>
        <w:t>26 października</w:t>
      </w:r>
      <w:r w:rsidR="004661BB">
        <w:rPr>
          <w:b/>
        </w:rPr>
        <w:t xml:space="preserve"> 2017</w:t>
      </w:r>
      <w:r w:rsidR="00712E7B" w:rsidRPr="00712E7B">
        <w:rPr>
          <w:b/>
        </w:rPr>
        <w:t xml:space="preserve"> r.</w:t>
      </w:r>
      <w:r w:rsidR="00EE2D0F">
        <w:rPr>
          <w:b/>
        </w:rPr>
        <w:t xml:space="preserve"> </w:t>
      </w:r>
      <w:r w:rsidRPr="001317AE">
        <w:t xml:space="preserve">Oferty należy składać </w:t>
      </w:r>
      <w:r w:rsidR="004661BB">
        <w:br/>
      </w:r>
      <w:r w:rsidRPr="001317AE">
        <w:t>w zaklejonych kopertach opisanych</w:t>
      </w:r>
      <w:r>
        <w:rPr>
          <w:b/>
        </w:rPr>
        <w:t xml:space="preserve"> „Oferta na zakup drewna”.</w:t>
      </w:r>
    </w:p>
    <w:p w:rsidR="00CA5E46" w:rsidRDefault="002D715D" w:rsidP="002D715D">
      <w:pPr>
        <w:spacing w:line="360" w:lineRule="auto"/>
        <w:ind w:firstLine="708"/>
        <w:jc w:val="both"/>
      </w:pPr>
      <w:r>
        <w:t>Wyłącznym kryterium wyboru</w:t>
      </w:r>
      <w:r w:rsidR="00CA5E46">
        <w:t xml:space="preserve"> nabywcy </w:t>
      </w:r>
      <w:r>
        <w:t xml:space="preserve">jest cena. Do ceny złożonej </w:t>
      </w:r>
      <w:r>
        <w:br/>
        <w:t>w ofercie doliczony zostanie obowiązujący podatek VAT.</w:t>
      </w:r>
    </w:p>
    <w:p w:rsidR="00994E80" w:rsidRDefault="00994E80" w:rsidP="002D715D">
      <w:pPr>
        <w:spacing w:line="360" w:lineRule="auto"/>
        <w:ind w:firstLine="708"/>
        <w:jc w:val="both"/>
      </w:pPr>
      <w:r>
        <w:t xml:space="preserve">W związku z lokalizacją drzew w sąsiedztwie oczyszczalni ścieków i jej urządzeń wycinkę należy przeprowadzić z zachowaniem </w:t>
      </w:r>
      <w:r w:rsidR="005F5A83">
        <w:t xml:space="preserve">szczególnej </w:t>
      </w:r>
      <w:r>
        <w:t>ostrożności</w:t>
      </w:r>
      <w:r w:rsidR="005F5A83">
        <w:t>, by nie doprowadzić do uszkodzenia urządzeń.</w:t>
      </w:r>
    </w:p>
    <w:p w:rsidR="002D715D" w:rsidRDefault="002D715D" w:rsidP="002D715D">
      <w:pPr>
        <w:spacing w:line="360" w:lineRule="auto"/>
        <w:ind w:firstLine="708"/>
        <w:jc w:val="both"/>
      </w:pPr>
      <w:r>
        <w:t xml:space="preserve">Z wyłonionym nabywcą drzewa podpisana zostanie umowa kupna-sprzedaży. Termin obowiązków wynikających z umowy gmina określa </w:t>
      </w:r>
      <w:r w:rsidR="00B92DAC">
        <w:br/>
      </w:r>
      <w:r w:rsidR="004661BB">
        <w:t xml:space="preserve">do 31 grudnia 2017 </w:t>
      </w:r>
      <w:r>
        <w:t>r.</w:t>
      </w:r>
    </w:p>
    <w:p w:rsidR="00BD57A4" w:rsidRDefault="00BD57A4" w:rsidP="00BD57A4">
      <w:pPr>
        <w:spacing w:line="360" w:lineRule="auto"/>
        <w:ind w:firstLine="708"/>
        <w:jc w:val="both"/>
      </w:pPr>
      <w:r>
        <w:t>Wizja lokalna, podczas której każdy z zainteresowanych będzie mógł obejrzeć przedmiot sprzedaży odbędzie się w d</w:t>
      </w:r>
      <w:r w:rsidR="00D16EA0">
        <w:t>niu 25 października</w:t>
      </w:r>
      <w:r w:rsidR="004661BB">
        <w:t xml:space="preserve"> 2017</w:t>
      </w:r>
      <w:r>
        <w:t xml:space="preserve"> r. </w:t>
      </w:r>
      <w:r>
        <w:br/>
        <w:t>o godz. 9:00. Każda z osób zainteresowana udziałem w wizji lokalnej zobowiązana jest powiadomić o tym osobę prowadzącą sprawę w Urzędzie Miejskim w Śremie t</w:t>
      </w:r>
      <w:r w:rsidR="004661BB">
        <w:t>elefonicznie pod nr 61 28 47 141</w:t>
      </w:r>
      <w:r>
        <w:t>.</w:t>
      </w:r>
    </w:p>
    <w:p w:rsidR="00BD57A4" w:rsidRPr="00D25425" w:rsidRDefault="00BD57A4" w:rsidP="002D715D">
      <w:pPr>
        <w:spacing w:line="360" w:lineRule="auto"/>
        <w:ind w:firstLine="708"/>
        <w:jc w:val="both"/>
      </w:pPr>
    </w:p>
    <w:p w:rsidR="00533EF2" w:rsidRDefault="00533EF2" w:rsidP="00EE2D0F">
      <w:pPr>
        <w:spacing w:line="360" w:lineRule="auto"/>
        <w:ind w:firstLine="708"/>
        <w:jc w:val="both"/>
      </w:pPr>
      <w:r w:rsidRPr="00803C2D">
        <w:t>Szczegółowych informacji na temat trybu, zasa</w:t>
      </w:r>
      <w:r w:rsidR="004B41A6">
        <w:t xml:space="preserve">d i warunków </w:t>
      </w:r>
      <w:r w:rsidR="00124B61">
        <w:t>sprzedaży</w:t>
      </w:r>
      <w:r w:rsidR="00DA3D85">
        <w:t xml:space="preserve"> udziela</w:t>
      </w:r>
      <w:r w:rsidRPr="00803C2D">
        <w:t xml:space="preserve"> pracowni</w:t>
      </w:r>
      <w:r w:rsidR="00124B61">
        <w:t>k</w:t>
      </w:r>
      <w:r w:rsidRPr="00803C2D">
        <w:t xml:space="preserve"> Zespołu </w:t>
      </w:r>
      <w:r w:rsidR="00BD57A4">
        <w:t>Gospodarki Nieruchomościami</w:t>
      </w:r>
      <w:r w:rsidR="004B41A6">
        <w:t xml:space="preserve"> </w:t>
      </w:r>
      <w:r w:rsidRPr="00803C2D">
        <w:t>Urzędu Miejskiego w Śremie w godzinach pracy Urzę</w:t>
      </w:r>
      <w:r w:rsidR="00BD57A4">
        <w:t xml:space="preserve">du lub </w:t>
      </w:r>
      <w:r w:rsidRPr="00803C2D">
        <w:t>t</w:t>
      </w:r>
      <w:r w:rsidR="004B41A6">
        <w:t xml:space="preserve">elefonicznie pod </w:t>
      </w:r>
      <w:r w:rsidR="00FB7607">
        <w:t xml:space="preserve">nr </w:t>
      </w:r>
      <w:r w:rsidR="004661BB">
        <w:t>61 28 47 141</w:t>
      </w:r>
      <w:r w:rsidR="00BD57A4">
        <w:t>.</w:t>
      </w:r>
    </w:p>
    <w:p w:rsidR="00533EF2" w:rsidRPr="00803C2D" w:rsidRDefault="00533EF2" w:rsidP="00533EF2">
      <w:pPr>
        <w:ind w:firstLine="708"/>
        <w:jc w:val="both"/>
      </w:pPr>
    </w:p>
    <w:p w:rsidR="00BD57A4" w:rsidRDefault="00BD57A4" w:rsidP="00D91466">
      <w:pPr>
        <w:ind w:firstLine="708"/>
        <w:jc w:val="both"/>
      </w:pPr>
    </w:p>
    <w:p w:rsidR="004661BB" w:rsidRDefault="004661BB" w:rsidP="00D91466">
      <w:pPr>
        <w:ind w:firstLine="708"/>
        <w:jc w:val="both"/>
      </w:pPr>
    </w:p>
    <w:p w:rsidR="004661BB" w:rsidRDefault="004661BB" w:rsidP="00D91466">
      <w:pPr>
        <w:ind w:firstLine="708"/>
        <w:jc w:val="both"/>
      </w:pPr>
    </w:p>
    <w:p w:rsidR="004661BB" w:rsidRDefault="004661BB" w:rsidP="00533C8D">
      <w:pPr>
        <w:jc w:val="both"/>
      </w:pPr>
      <w:bookmarkStart w:id="0" w:name="_GoBack"/>
      <w:bookmarkEnd w:id="0"/>
    </w:p>
    <w:p w:rsidR="004661BB" w:rsidRDefault="004661BB" w:rsidP="00D91466">
      <w:pPr>
        <w:ind w:firstLine="708"/>
        <w:jc w:val="both"/>
      </w:pPr>
    </w:p>
    <w:p w:rsidR="004661BB" w:rsidRDefault="004661BB" w:rsidP="00D91466">
      <w:pPr>
        <w:ind w:firstLine="708"/>
        <w:jc w:val="both"/>
      </w:pPr>
    </w:p>
    <w:p w:rsidR="00BD57A4" w:rsidRDefault="00BD57A4" w:rsidP="00D91466">
      <w:pPr>
        <w:ind w:firstLine="708"/>
        <w:jc w:val="both"/>
      </w:pPr>
    </w:p>
    <w:p w:rsidR="00BD57A4" w:rsidRDefault="00BD57A4" w:rsidP="00BD57A4">
      <w:pPr>
        <w:jc w:val="both"/>
      </w:pPr>
    </w:p>
    <w:p w:rsidR="004661BB" w:rsidRPr="002F0B01" w:rsidRDefault="006E3BFC" w:rsidP="004661BB">
      <w:pPr>
        <w:rPr>
          <w:sz w:val="20"/>
          <w:szCs w:val="20"/>
        </w:rPr>
      </w:pPr>
      <w:r>
        <w:rPr>
          <w:sz w:val="20"/>
          <w:szCs w:val="20"/>
        </w:rPr>
        <w:t>O</w:t>
      </w:r>
      <w:r w:rsidR="00D16EA0">
        <w:rPr>
          <w:sz w:val="20"/>
          <w:szCs w:val="20"/>
        </w:rPr>
        <w:t>głoszenie wywieszono dnia … października</w:t>
      </w:r>
      <w:r w:rsidR="004661BB" w:rsidRPr="002F0B01">
        <w:rPr>
          <w:sz w:val="20"/>
          <w:szCs w:val="20"/>
        </w:rPr>
        <w:t xml:space="preserve"> 201</w:t>
      </w:r>
      <w:r w:rsidR="004661BB">
        <w:rPr>
          <w:sz w:val="20"/>
          <w:szCs w:val="20"/>
        </w:rPr>
        <w:t>7</w:t>
      </w:r>
      <w:r w:rsidR="004661BB" w:rsidRPr="002F0B01">
        <w:rPr>
          <w:sz w:val="20"/>
          <w:szCs w:val="20"/>
        </w:rPr>
        <w:t xml:space="preserve"> r.</w:t>
      </w:r>
    </w:p>
    <w:p w:rsidR="004661BB" w:rsidRPr="00C83642" w:rsidRDefault="00473E52" w:rsidP="004661BB">
      <w:pPr>
        <w:rPr>
          <w:sz w:val="20"/>
          <w:szCs w:val="20"/>
        </w:rPr>
      </w:pPr>
      <w:r>
        <w:rPr>
          <w:sz w:val="20"/>
          <w:szCs w:val="20"/>
        </w:rPr>
        <w:t>Ogłoszenie zdjęto dnia ….</w:t>
      </w:r>
      <w:r w:rsidR="004661BB" w:rsidRPr="002F0B01">
        <w:rPr>
          <w:sz w:val="20"/>
          <w:szCs w:val="20"/>
        </w:rPr>
        <w:t xml:space="preserve"> </w:t>
      </w:r>
      <w:r w:rsidR="00D16EA0">
        <w:rPr>
          <w:sz w:val="20"/>
          <w:szCs w:val="20"/>
        </w:rPr>
        <w:t>października</w:t>
      </w:r>
      <w:r w:rsidR="004661BB">
        <w:rPr>
          <w:sz w:val="20"/>
          <w:szCs w:val="20"/>
        </w:rPr>
        <w:t xml:space="preserve"> 2017r. </w:t>
      </w:r>
    </w:p>
    <w:p w:rsidR="00BD57A4" w:rsidRDefault="00BD57A4" w:rsidP="004661BB">
      <w:pPr>
        <w:jc w:val="both"/>
      </w:pPr>
    </w:p>
    <w:p w:rsidR="00BD57A4" w:rsidRDefault="00BD57A4" w:rsidP="00D91466">
      <w:pPr>
        <w:ind w:firstLine="708"/>
        <w:jc w:val="both"/>
      </w:pPr>
    </w:p>
    <w:p w:rsidR="00BD57A4" w:rsidRDefault="00BD57A4" w:rsidP="004661BB">
      <w:pPr>
        <w:jc w:val="both"/>
      </w:pPr>
    </w:p>
    <w:p w:rsidR="00533EF2" w:rsidRPr="006A0C45" w:rsidRDefault="0089740C" w:rsidP="00D91466">
      <w:pPr>
        <w:ind w:firstLine="708"/>
        <w:jc w:val="both"/>
      </w:pPr>
      <w:r w:rsidRPr="002F0B01">
        <w:rPr>
          <w:noProof/>
        </w:rPr>
        <w:drawing>
          <wp:anchor distT="0" distB="0" distL="114300" distR="114300" simplePos="0" relativeHeight="251664384" behindDoc="1" locked="0" layoutInCell="1" allowOverlap="1" wp14:anchorId="667D3A89" wp14:editId="6D3B7DF2">
            <wp:simplePos x="0" y="0"/>
            <wp:positionH relativeFrom="column">
              <wp:posOffset>4601210</wp:posOffset>
            </wp:positionH>
            <wp:positionV relativeFrom="paragraph">
              <wp:posOffset>668020</wp:posOffset>
            </wp:positionV>
            <wp:extent cx="1333500" cy="241935"/>
            <wp:effectExtent l="0" t="0" r="0" b="5715"/>
            <wp:wrapTight wrapText="bothSides">
              <wp:wrapPolygon edited="0">
                <wp:start x="0" y="0"/>
                <wp:lineTo x="0" y="20409"/>
                <wp:lineTo x="21291" y="20409"/>
                <wp:lineTo x="21291" y="0"/>
                <wp:lineTo x="0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4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33EF2" w:rsidRPr="006A0C45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7FE" w:rsidRDefault="004117FE" w:rsidP="00BD57A4">
      <w:r>
        <w:separator/>
      </w:r>
    </w:p>
  </w:endnote>
  <w:endnote w:type="continuationSeparator" w:id="0">
    <w:p w:rsidR="004117FE" w:rsidRDefault="004117FE" w:rsidP="00BD5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7FE" w:rsidRDefault="004117FE" w:rsidP="00BD57A4">
      <w:r>
        <w:separator/>
      </w:r>
    </w:p>
  </w:footnote>
  <w:footnote w:type="continuationSeparator" w:id="0">
    <w:p w:rsidR="004117FE" w:rsidRDefault="004117FE" w:rsidP="00BD57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7A4" w:rsidRDefault="00BD57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B0CFC"/>
    <w:multiLevelType w:val="multilevel"/>
    <w:tmpl w:val="E30E43C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77E"/>
    <w:rsid w:val="00124B61"/>
    <w:rsid w:val="001317AE"/>
    <w:rsid w:val="002064DB"/>
    <w:rsid w:val="002D715D"/>
    <w:rsid w:val="003805E3"/>
    <w:rsid w:val="003F7441"/>
    <w:rsid w:val="004117FE"/>
    <w:rsid w:val="004661BB"/>
    <w:rsid w:val="00473E52"/>
    <w:rsid w:val="00487098"/>
    <w:rsid w:val="004922EB"/>
    <w:rsid w:val="004B41A6"/>
    <w:rsid w:val="00520C8A"/>
    <w:rsid w:val="00521B46"/>
    <w:rsid w:val="00533C8D"/>
    <w:rsid w:val="00533EF2"/>
    <w:rsid w:val="005F5A83"/>
    <w:rsid w:val="00652C23"/>
    <w:rsid w:val="00682373"/>
    <w:rsid w:val="00697B86"/>
    <w:rsid w:val="006A0C45"/>
    <w:rsid w:val="006D5149"/>
    <w:rsid w:val="006E3BFC"/>
    <w:rsid w:val="00707886"/>
    <w:rsid w:val="00712E7B"/>
    <w:rsid w:val="00747642"/>
    <w:rsid w:val="007C073D"/>
    <w:rsid w:val="007D3D59"/>
    <w:rsid w:val="0089740C"/>
    <w:rsid w:val="00967C95"/>
    <w:rsid w:val="009853A8"/>
    <w:rsid w:val="00994E80"/>
    <w:rsid w:val="009C008D"/>
    <w:rsid w:val="00A61EC3"/>
    <w:rsid w:val="00AD3644"/>
    <w:rsid w:val="00B92DAC"/>
    <w:rsid w:val="00BD57A4"/>
    <w:rsid w:val="00C441B5"/>
    <w:rsid w:val="00CA5E46"/>
    <w:rsid w:val="00D01347"/>
    <w:rsid w:val="00D16EA0"/>
    <w:rsid w:val="00D25425"/>
    <w:rsid w:val="00D44569"/>
    <w:rsid w:val="00D91466"/>
    <w:rsid w:val="00DA3D85"/>
    <w:rsid w:val="00DF37C5"/>
    <w:rsid w:val="00E03E65"/>
    <w:rsid w:val="00E27392"/>
    <w:rsid w:val="00EA5FBF"/>
    <w:rsid w:val="00EB111F"/>
    <w:rsid w:val="00EE2D0F"/>
    <w:rsid w:val="00F2377E"/>
    <w:rsid w:val="00F41E73"/>
    <w:rsid w:val="00F51187"/>
    <w:rsid w:val="00F57A93"/>
    <w:rsid w:val="00F65338"/>
    <w:rsid w:val="00FB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77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F2377E"/>
    <w:pPr>
      <w:jc w:val="both"/>
    </w:pPr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F237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A0C45"/>
    <w:rPr>
      <w:color w:val="D32F2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05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5E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57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57A4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57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57A4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6EA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6E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6EA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77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F2377E"/>
    <w:pPr>
      <w:jc w:val="both"/>
    </w:pPr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F237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A0C45"/>
    <w:rPr>
      <w:color w:val="D32F2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05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5E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57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57A4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57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57A4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6EA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6E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6E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7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A9DC9-4BBC-4BA2-9132-0C3B5A05A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Edwarczyk</dc:creator>
  <cp:lastModifiedBy>Lidia Wysoczanska</cp:lastModifiedBy>
  <cp:revision>3</cp:revision>
  <dcterms:created xsi:type="dcterms:W3CDTF">2017-10-18T05:45:00Z</dcterms:created>
  <dcterms:modified xsi:type="dcterms:W3CDTF">2017-10-18T07:38:00Z</dcterms:modified>
</cp:coreProperties>
</file>