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E1" w:rsidRPr="007B24A1" w:rsidRDefault="003571C2" w:rsidP="00C70E29">
      <w:pPr>
        <w:rPr>
          <w:rFonts w:ascii="Arial" w:hAnsi="Arial" w:cs="Arial"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-204470</wp:posOffset>
            </wp:positionV>
            <wp:extent cx="1167130" cy="1760855"/>
            <wp:effectExtent l="0" t="0" r="0" b="0"/>
            <wp:wrapNone/>
            <wp:docPr id="6" name="Obraz 6" descr="P:\LOGO\LOGO ŚREM\logo srem cdr 9.0\do pobrania\LOGO ŚR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LOGO\LOGO ŚREM\logo srem cdr 9.0\do pobrania\LOGO ŚREM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7" t="6815" r="6190" b="5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0</wp:posOffset>
                </wp:positionV>
                <wp:extent cx="4178300" cy="3365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A12" w:rsidRPr="00BE1340" w:rsidRDefault="00E42A12" w:rsidP="007B24A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BE1340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</w:rPr>
                              <w:t>Urząd Miejski w Śremie, Pl.20 Października 1, 63-100 Śrem</w:t>
                            </w:r>
                          </w:p>
                          <w:p w:rsidR="00E42A12" w:rsidRPr="0000368A" w:rsidRDefault="00E42A12" w:rsidP="00107C8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E1340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tel. 61 28 35 225;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C70E29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urzad</w:t>
                            </w:r>
                            <w:r w:rsidRPr="00BE1340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@srem.pl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7pt;margin-top:0;width:329pt;height:26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7ItQIAALk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" filled="f" stroked="f">
                <v:textbox style="mso-fit-shape-to-text:t">
                  <w:txbxContent>
                    <w:p w:rsidR="00E42A12" w:rsidRPr="00BE1340" w:rsidRDefault="00E42A12" w:rsidP="007B24A1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</w:rPr>
                      </w:pPr>
                      <w:r w:rsidRPr="00BE1340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</w:rPr>
                        <w:t>Urząd Miejski w Śremie, Pl.20 Października 1, 63-100 Śrem</w:t>
                      </w:r>
                    </w:p>
                    <w:p w:rsidR="00E42A12" w:rsidRPr="0000368A" w:rsidRDefault="00E42A12" w:rsidP="00107C8B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</w:pPr>
                      <w:r w:rsidRPr="00BE1340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tel. 61 28 35 225;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C70E29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urzad</w:t>
                      </w:r>
                      <w:r w:rsidRPr="00BE1340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@srem.pl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70E29" w:rsidRDefault="00C70E29" w:rsidP="005316E1">
      <w:pPr>
        <w:ind w:firstLine="708"/>
        <w:rPr>
          <w:rFonts w:ascii="Arial" w:hAnsi="Arial" w:cs="Arial"/>
          <w:sz w:val="24"/>
        </w:rPr>
      </w:pPr>
    </w:p>
    <w:p w:rsidR="00C70E29" w:rsidRDefault="00C70E29" w:rsidP="005316E1">
      <w:pPr>
        <w:ind w:firstLine="708"/>
        <w:rPr>
          <w:rFonts w:ascii="Arial" w:hAnsi="Arial" w:cs="Arial"/>
          <w:sz w:val="24"/>
        </w:rPr>
      </w:pPr>
    </w:p>
    <w:p w:rsidR="00C70E29" w:rsidRDefault="00C70E29" w:rsidP="005316E1">
      <w:pPr>
        <w:ind w:firstLine="708"/>
        <w:rPr>
          <w:rFonts w:ascii="Arial" w:hAnsi="Arial" w:cs="Arial"/>
          <w:sz w:val="24"/>
        </w:rPr>
      </w:pPr>
    </w:p>
    <w:p w:rsidR="00C70E29" w:rsidRPr="007B24A1" w:rsidRDefault="00C70E29" w:rsidP="005316E1">
      <w:pPr>
        <w:ind w:firstLine="708"/>
        <w:rPr>
          <w:rFonts w:ascii="Arial" w:hAnsi="Arial" w:cs="Arial"/>
          <w:sz w:val="24"/>
        </w:rPr>
      </w:pPr>
    </w:p>
    <w:p w:rsidR="00BB5B30" w:rsidRPr="007B24A1" w:rsidRDefault="00BB5B30" w:rsidP="005316E1">
      <w:pPr>
        <w:ind w:firstLine="708"/>
        <w:rPr>
          <w:rFonts w:ascii="Arial" w:hAnsi="Arial" w:cs="Arial"/>
          <w:sz w:val="24"/>
        </w:rPr>
      </w:pPr>
    </w:p>
    <w:p w:rsidR="00BB5B30" w:rsidRDefault="00BB5B30" w:rsidP="005316E1">
      <w:pPr>
        <w:ind w:firstLine="708"/>
        <w:rPr>
          <w:rFonts w:ascii="Arial" w:hAnsi="Arial" w:cs="Arial"/>
          <w:sz w:val="24"/>
        </w:rPr>
      </w:pPr>
    </w:p>
    <w:p w:rsidR="00BB5B30" w:rsidRPr="0061538E" w:rsidRDefault="0061538E" w:rsidP="0061538E">
      <w:pPr>
        <w:ind w:firstLine="708"/>
        <w:jc w:val="right"/>
      </w:pPr>
      <w:r>
        <w:t xml:space="preserve">Śrem, </w:t>
      </w:r>
      <w:r w:rsidR="00942BB1">
        <w:t>2</w:t>
      </w:r>
      <w:r w:rsidR="00D459E7">
        <w:t>1</w:t>
      </w:r>
      <w:r w:rsidRPr="0061538E">
        <w:t xml:space="preserve"> </w:t>
      </w:r>
      <w:r w:rsidR="00D459E7">
        <w:t>sierpnia</w:t>
      </w:r>
      <w:r w:rsidRPr="0061538E">
        <w:t xml:space="preserve"> 201</w:t>
      </w:r>
      <w:r w:rsidR="00D459E7">
        <w:t>7</w:t>
      </w:r>
      <w:r w:rsidRPr="0061538E">
        <w:t xml:space="preserve"> r.</w:t>
      </w: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61538E" w:rsidRDefault="0061538E" w:rsidP="005316E1">
      <w:pPr>
        <w:ind w:firstLine="708"/>
        <w:rPr>
          <w:rFonts w:ascii="Arial" w:hAnsi="Arial" w:cs="Arial"/>
          <w:b/>
          <w:sz w:val="24"/>
        </w:rPr>
      </w:pPr>
    </w:p>
    <w:p w:rsidR="0061538E" w:rsidRDefault="0061538E" w:rsidP="005316E1">
      <w:pPr>
        <w:ind w:firstLine="708"/>
        <w:rPr>
          <w:rFonts w:ascii="Arial" w:hAnsi="Arial" w:cs="Arial"/>
          <w:b/>
          <w:sz w:val="24"/>
        </w:rPr>
      </w:pPr>
    </w:p>
    <w:p w:rsidR="0061538E" w:rsidRPr="0061538E" w:rsidRDefault="0061538E" w:rsidP="0061538E">
      <w:pPr>
        <w:jc w:val="center"/>
        <w:rPr>
          <w:b/>
        </w:rPr>
      </w:pPr>
      <w:r w:rsidRPr="0061538E">
        <w:rPr>
          <w:b/>
        </w:rPr>
        <w:t>Informacja o zgromadzeniu</w:t>
      </w:r>
      <w:r>
        <w:rPr>
          <w:b/>
        </w:rPr>
        <w:t xml:space="preserve"> publicznym</w:t>
      </w:r>
      <w:r>
        <w:rPr>
          <w:b/>
        </w:rPr>
        <w:br/>
      </w:r>
    </w:p>
    <w:p w:rsidR="0061538E" w:rsidRDefault="0061538E" w:rsidP="0061538E">
      <w:pPr>
        <w:jc w:val="both"/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942BB1" w:rsidRDefault="00B26C1A" w:rsidP="00942BB1">
      <w:pPr>
        <w:ind w:firstLine="708"/>
        <w:jc w:val="both"/>
      </w:pPr>
      <w:r w:rsidRPr="00B26C1A">
        <w:t xml:space="preserve">Burmistrz Śremu informuje, </w:t>
      </w:r>
      <w:r w:rsidR="00942BB1">
        <w:t xml:space="preserve">że w dniu </w:t>
      </w:r>
      <w:r w:rsidR="00D459E7">
        <w:t>25</w:t>
      </w:r>
      <w:r w:rsidR="00942BB1">
        <w:t xml:space="preserve"> </w:t>
      </w:r>
      <w:r w:rsidR="00D459E7">
        <w:t>sierpnia</w:t>
      </w:r>
      <w:r w:rsidR="00942BB1">
        <w:t xml:space="preserve"> 2017 r. w godzinach 18</w:t>
      </w:r>
      <w:r w:rsidR="00942BB1">
        <w:rPr>
          <w:vertAlign w:val="superscript"/>
        </w:rPr>
        <w:t>00</w:t>
      </w:r>
      <w:r w:rsidR="00942BB1">
        <w:t xml:space="preserve"> – 20</w:t>
      </w:r>
      <w:r w:rsidR="00942BB1">
        <w:rPr>
          <w:vertAlign w:val="superscript"/>
        </w:rPr>
        <w:t>00</w:t>
      </w:r>
      <w:r w:rsidR="00942BB1">
        <w:t>, na Targowisku Miejskim w Śremie odbędzie się zgromadzenie, połączone z prze</w:t>
      </w:r>
      <w:r w:rsidR="00D459E7">
        <w:t>jazdem</w:t>
      </w:r>
      <w:r w:rsidR="00942BB1">
        <w:t xml:space="preserve"> ulicami: Grunwaldzk</w:t>
      </w:r>
      <w:r w:rsidR="005312A3">
        <w:t>a</w:t>
      </w:r>
      <w:r w:rsidR="00942BB1">
        <w:t xml:space="preserve">, </w:t>
      </w:r>
      <w:r w:rsidR="005312A3">
        <w:t xml:space="preserve">Ludwika Zamenhofa, </w:t>
      </w:r>
      <w:r w:rsidR="005312A3" w:rsidRPr="005312A3">
        <w:t>Powstańców Wielkopolskich</w:t>
      </w:r>
      <w:r w:rsidR="005312A3">
        <w:t>,</w:t>
      </w:r>
      <w:r w:rsidR="005312A3" w:rsidRPr="005312A3">
        <w:t xml:space="preserve"> Gostyńsk</w:t>
      </w:r>
      <w:r w:rsidR="005312A3">
        <w:t>a</w:t>
      </w:r>
      <w:r w:rsidR="005312A3" w:rsidRPr="005312A3">
        <w:t>,</w:t>
      </w:r>
      <w:r w:rsidR="005312A3">
        <w:t xml:space="preserve"> Adama Mickiewicza, </w:t>
      </w:r>
      <w:r w:rsidR="005312A3" w:rsidRPr="005312A3">
        <w:t xml:space="preserve">Most 23 Stycznia, </w:t>
      </w:r>
      <w:r w:rsidR="005312A3">
        <w:t xml:space="preserve">Plac 20 Października, Rondo Armii Krajowej, Gen. Wł. Sikorskiego, Aleja Solidarności, Jana Kilińskiego, Dezyderego Chłapowskiego, Tadeusza Bora Komorowskiego, Leopolda Okulickiego, Stefana Grota Roweckiego, Dezyderego Chłapowskiego,  </w:t>
      </w:r>
      <w:r w:rsidR="00942BB1">
        <w:t xml:space="preserve">Stanisława Staszica, </w:t>
      </w:r>
      <w:r w:rsidR="005312A3">
        <w:t>Jeziorna.</w:t>
      </w:r>
      <w:bookmarkStart w:id="0" w:name="_GoBack"/>
      <w:bookmarkEnd w:id="0"/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sz w:val="24"/>
        </w:rPr>
      </w:pPr>
    </w:p>
    <w:p w:rsidR="009D3622" w:rsidRDefault="009D3622" w:rsidP="005316E1">
      <w:pPr>
        <w:ind w:firstLine="708"/>
        <w:rPr>
          <w:rFonts w:ascii="Arial" w:hAnsi="Arial" w:cs="Arial"/>
          <w:sz w:val="24"/>
        </w:rPr>
      </w:pPr>
    </w:p>
    <w:p w:rsidR="009D3622" w:rsidRDefault="009D3622" w:rsidP="005316E1">
      <w:pPr>
        <w:ind w:firstLine="708"/>
        <w:rPr>
          <w:rFonts w:ascii="Arial" w:hAnsi="Arial" w:cs="Arial"/>
          <w:sz w:val="24"/>
        </w:rPr>
      </w:pPr>
    </w:p>
    <w:p w:rsidR="009D3622" w:rsidRDefault="009D3622" w:rsidP="005316E1">
      <w:pPr>
        <w:ind w:firstLine="708"/>
        <w:rPr>
          <w:rFonts w:ascii="Arial" w:hAnsi="Arial" w:cs="Arial"/>
          <w:sz w:val="24"/>
        </w:rPr>
      </w:pPr>
    </w:p>
    <w:p w:rsidR="00A531B8" w:rsidRDefault="00A531B8" w:rsidP="005316E1">
      <w:pPr>
        <w:ind w:firstLine="708"/>
        <w:rPr>
          <w:rFonts w:ascii="Arial" w:hAnsi="Arial" w:cs="Arial"/>
          <w:sz w:val="24"/>
        </w:rPr>
      </w:pPr>
    </w:p>
    <w:p w:rsidR="00A531B8" w:rsidRDefault="00A531B8" w:rsidP="005316E1">
      <w:pPr>
        <w:ind w:firstLine="708"/>
        <w:rPr>
          <w:rFonts w:ascii="Arial" w:hAnsi="Arial" w:cs="Arial"/>
          <w:sz w:val="24"/>
        </w:rPr>
      </w:pPr>
    </w:p>
    <w:p w:rsidR="00A531B8" w:rsidRDefault="00A531B8" w:rsidP="005316E1">
      <w:pPr>
        <w:ind w:firstLine="708"/>
        <w:rPr>
          <w:rFonts w:ascii="Arial" w:hAnsi="Arial" w:cs="Arial"/>
          <w:sz w:val="24"/>
        </w:rPr>
      </w:pPr>
    </w:p>
    <w:p w:rsidR="00A531B8" w:rsidRDefault="00A531B8" w:rsidP="005316E1">
      <w:pPr>
        <w:ind w:firstLine="708"/>
        <w:rPr>
          <w:rFonts w:ascii="Arial" w:hAnsi="Arial" w:cs="Arial"/>
          <w:sz w:val="24"/>
        </w:rPr>
      </w:pPr>
    </w:p>
    <w:p w:rsidR="00A531B8" w:rsidRDefault="00A531B8" w:rsidP="005316E1">
      <w:pPr>
        <w:ind w:firstLine="708"/>
        <w:rPr>
          <w:rFonts w:ascii="Arial" w:hAnsi="Arial" w:cs="Arial"/>
          <w:sz w:val="24"/>
        </w:rPr>
      </w:pPr>
    </w:p>
    <w:p w:rsidR="00A34BF7" w:rsidRPr="00E01AAD" w:rsidRDefault="003571C2" w:rsidP="00C602D2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1130300</wp:posOffset>
            </wp:positionV>
            <wp:extent cx="1273175" cy="241935"/>
            <wp:effectExtent l="0" t="0" r="3175" b="5715"/>
            <wp:wrapTight wrapText="bothSides">
              <wp:wrapPolygon edited="0">
                <wp:start x="0" y="0"/>
                <wp:lineTo x="0" y="20409"/>
                <wp:lineTo x="21331" y="20409"/>
                <wp:lineTo x="2133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4BF7" w:rsidRPr="00E01AAD" w:rsidSect="002B17A8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1190"/>
    <w:multiLevelType w:val="hybridMultilevel"/>
    <w:tmpl w:val="E730C4F4"/>
    <w:lvl w:ilvl="0" w:tplc="BB56650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C412D"/>
    <w:multiLevelType w:val="singleLevel"/>
    <w:tmpl w:val="582295C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FFA187A"/>
    <w:multiLevelType w:val="singleLevel"/>
    <w:tmpl w:val="C0A4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6E488A"/>
    <w:multiLevelType w:val="singleLevel"/>
    <w:tmpl w:val="C0A4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C80C4F"/>
    <w:multiLevelType w:val="singleLevel"/>
    <w:tmpl w:val="05A27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1FC20422"/>
    <w:multiLevelType w:val="singleLevel"/>
    <w:tmpl w:val="C0A4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4A403E"/>
    <w:multiLevelType w:val="hybridMultilevel"/>
    <w:tmpl w:val="9E04A8B4"/>
    <w:lvl w:ilvl="0" w:tplc="6A8CEC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23C6C"/>
    <w:multiLevelType w:val="hybridMultilevel"/>
    <w:tmpl w:val="732CD116"/>
    <w:lvl w:ilvl="0" w:tplc="92FA19DA">
      <w:start w:val="1"/>
      <w:numFmt w:val="bullet"/>
      <w:lvlText w:val="-"/>
      <w:lvlJc w:val="left"/>
      <w:pPr>
        <w:tabs>
          <w:tab w:val="num" w:pos="360"/>
        </w:tabs>
        <w:ind w:left="360" w:firstLine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36C82"/>
    <w:multiLevelType w:val="hybridMultilevel"/>
    <w:tmpl w:val="0600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C1134"/>
    <w:multiLevelType w:val="hybridMultilevel"/>
    <w:tmpl w:val="68BECA68"/>
    <w:lvl w:ilvl="0" w:tplc="BB56650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556FC8"/>
    <w:multiLevelType w:val="hybridMultilevel"/>
    <w:tmpl w:val="96104A86"/>
    <w:lvl w:ilvl="0" w:tplc="824E5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7071E"/>
    <w:multiLevelType w:val="singleLevel"/>
    <w:tmpl w:val="537AD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F7"/>
    <w:rsid w:val="000077CC"/>
    <w:rsid w:val="000530AE"/>
    <w:rsid w:val="00054136"/>
    <w:rsid w:val="00107C8B"/>
    <w:rsid w:val="001373F4"/>
    <w:rsid w:val="001A764D"/>
    <w:rsid w:val="00250E44"/>
    <w:rsid w:val="002B17A8"/>
    <w:rsid w:val="003571C2"/>
    <w:rsid w:val="0038668C"/>
    <w:rsid w:val="00432BD5"/>
    <w:rsid w:val="004A1D4F"/>
    <w:rsid w:val="004B5D0F"/>
    <w:rsid w:val="005312A3"/>
    <w:rsid w:val="005316E1"/>
    <w:rsid w:val="0061538E"/>
    <w:rsid w:val="007B08A9"/>
    <w:rsid w:val="007B24A1"/>
    <w:rsid w:val="008B2C74"/>
    <w:rsid w:val="00931D3C"/>
    <w:rsid w:val="00942BB1"/>
    <w:rsid w:val="009D3622"/>
    <w:rsid w:val="00A34BF7"/>
    <w:rsid w:val="00A531B8"/>
    <w:rsid w:val="00A60BE4"/>
    <w:rsid w:val="00AE1D9F"/>
    <w:rsid w:val="00B26C1A"/>
    <w:rsid w:val="00B734C4"/>
    <w:rsid w:val="00BB5B30"/>
    <w:rsid w:val="00BE1340"/>
    <w:rsid w:val="00BE3759"/>
    <w:rsid w:val="00C602D2"/>
    <w:rsid w:val="00C70E29"/>
    <w:rsid w:val="00D2418D"/>
    <w:rsid w:val="00D459E7"/>
    <w:rsid w:val="00E01AAD"/>
    <w:rsid w:val="00E42A12"/>
    <w:rsid w:val="00F84172"/>
    <w:rsid w:val="00FB05F7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BF7"/>
    <w:rPr>
      <w:strike w:val="0"/>
      <w:dstrike w:val="0"/>
      <w:color w:val="DA1E25"/>
      <w:sz w:val="17"/>
      <w:szCs w:val="17"/>
      <w:u w:val="none"/>
      <w:effect w:val="none"/>
    </w:rPr>
  </w:style>
  <w:style w:type="paragraph" w:styleId="NormalnyWeb">
    <w:name w:val="Normal (Web)"/>
    <w:basedOn w:val="Normalny"/>
    <w:rsid w:val="00A34BF7"/>
    <w:pPr>
      <w:spacing w:before="60" w:after="60"/>
    </w:pPr>
    <w:rPr>
      <w:sz w:val="24"/>
    </w:rPr>
  </w:style>
  <w:style w:type="character" w:styleId="Pogrubienie">
    <w:name w:val="Strong"/>
    <w:qFormat/>
    <w:rsid w:val="00A34BF7"/>
    <w:rPr>
      <w:b/>
      <w:bCs/>
    </w:rPr>
  </w:style>
  <w:style w:type="paragraph" w:styleId="Tekstpodstawowy">
    <w:name w:val="Body Text"/>
    <w:basedOn w:val="Normalny"/>
    <w:rsid w:val="004A1D4F"/>
    <w:pPr>
      <w:jc w:val="center"/>
    </w:pPr>
    <w:rPr>
      <w:b/>
      <w:szCs w:val="20"/>
    </w:rPr>
  </w:style>
  <w:style w:type="paragraph" w:customStyle="1" w:styleId="12">
    <w:name w:val="12"/>
    <w:basedOn w:val="Normalny"/>
    <w:rsid w:val="004A1D4F"/>
    <w:pPr>
      <w:spacing w:before="100" w:after="100"/>
    </w:pPr>
    <w:rPr>
      <w:sz w:val="24"/>
      <w:szCs w:val="20"/>
    </w:rPr>
  </w:style>
  <w:style w:type="paragraph" w:styleId="Akapitzlist">
    <w:name w:val="List Paragraph"/>
    <w:basedOn w:val="Normalny"/>
    <w:uiPriority w:val="34"/>
    <w:qFormat/>
    <w:rsid w:val="00C602D2"/>
    <w:pPr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BF7"/>
    <w:rPr>
      <w:strike w:val="0"/>
      <w:dstrike w:val="0"/>
      <w:color w:val="DA1E25"/>
      <w:sz w:val="17"/>
      <w:szCs w:val="17"/>
      <w:u w:val="none"/>
      <w:effect w:val="none"/>
    </w:rPr>
  </w:style>
  <w:style w:type="paragraph" w:styleId="NormalnyWeb">
    <w:name w:val="Normal (Web)"/>
    <w:basedOn w:val="Normalny"/>
    <w:rsid w:val="00A34BF7"/>
    <w:pPr>
      <w:spacing w:before="60" w:after="60"/>
    </w:pPr>
    <w:rPr>
      <w:sz w:val="24"/>
    </w:rPr>
  </w:style>
  <w:style w:type="character" w:styleId="Pogrubienie">
    <w:name w:val="Strong"/>
    <w:qFormat/>
    <w:rsid w:val="00A34BF7"/>
    <w:rPr>
      <w:b/>
      <w:bCs/>
    </w:rPr>
  </w:style>
  <w:style w:type="paragraph" w:styleId="Tekstpodstawowy">
    <w:name w:val="Body Text"/>
    <w:basedOn w:val="Normalny"/>
    <w:rsid w:val="004A1D4F"/>
    <w:pPr>
      <w:jc w:val="center"/>
    </w:pPr>
    <w:rPr>
      <w:b/>
      <w:szCs w:val="20"/>
    </w:rPr>
  </w:style>
  <w:style w:type="paragraph" w:customStyle="1" w:styleId="12">
    <w:name w:val="12"/>
    <w:basedOn w:val="Normalny"/>
    <w:rsid w:val="004A1D4F"/>
    <w:pPr>
      <w:spacing w:before="100" w:after="100"/>
    </w:pPr>
    <w:rPr>
      <w:sz w:val="24"/>
      <w:szCs w:val="20"/>
    </w:rPr>
  </w:style>
  <w:style w:type="paragraph" w:styleId="Akapitzlist">
    <w:name w:val="List Paragraph"/>
    <w:basedOn w:val="Normalny"/>
    <w:uiPriority w:val="34"/>
    <w:qFormat/>
    <w:rsid w:val="00C602D2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2574">
          <w:marLeft w:val="75"/>
          <w:marRight w:val="75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Śremie, Pl</vt:lpstr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Śremie, Pl</dc:title>
  <dc:creator>user</dc:creator>
  <cp:lastModifiedBy>Jacek Konwerski</cp:lastModifiedBy>
  <cp:revision>3</cp:revision>
  <cp:lastPrinted>2015-07-20T07:17:00Z</cp:lastPrinted>
  <dcterms:created xsi:type="dcterms:W3CDTF">2017-08-21T11:13:00Z</dcterms:created>
  <dcterms:modified xsi:type="dcterms:W3CDTF">2017-08-21T11:34:00Z</dcterms:modified>
</cp:coreProperties>
</file>