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777B24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F10796" w:rsidRPr="00F10796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10796" w:rsidRPr="00F10796">
        <w:rPr>
          <w:rFonts w:ascii="Times New Roman" w:eastAsia="Times New Roman" w:hAnsi="Times New Roman"/>
          <w:b/>
          <w:sz w:val="24"/>
          <w:szCs w:val="20"/>
          <w:lang w:eastAsia="pl-PL"/>
        </w:rPr>
        <w:t>BP.271.10.2017.BS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10796" w:rsidRPr="00F10796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1079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10796">
        <w:rPr>
          <w:rFonts w:ascii="Times New Roman" w:eastAsia="Times New Roman" w:hAnsi="Times New Roman"/>
          <w:b/>
          <w:sz w:val="24"/>
          <w:szCs w:val="24"/>
          <w:lang w:eastAsia="pl-PL"/>
        </w:rPr>
        <w:t>Modernizacja dróg asfaltowych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4B9" w:rsidRDefault="000E34B9" w:rsidP="00025386">
      <w:pPr>
        <w:spacing w:after="0" w:line="240" w:lineRule="auto"/>
      </w:pPr>
      <w:r>
        <w:separator/>
      </w:r>
    </w:p>
  </w:endnote>
  <w:endnote w:type="continuationSeparator" w:id="0">
    <w:p w:rsidR="000E34B9" w:rsidRDefault="000E34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796" w:rsidRDefault="00F1079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777B2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7B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7B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796" w:rsidRDefault="00F107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4B9" w:rsidRDefault="000E34B9" w:rsidP="00025386">
      <w:pPr>
        <w:spacing w:after="0" w:line="240" w:lineRule="auto"/>
      </w:pPr>
      <w:r>
        <w:separator/>
      </w:r>
    </w:p>
  </w:footnote>
  <w:footnote w:type="continuationSeparator" w:id="0">
    <w:p w:rsidR="000E34B9" w:rsidRDefault="000E34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796" w:rsidRDefault="00F107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796" w:rsidRDefault="00F107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796" w:rsidRDefault="00F107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231"/>
    <w:rsid w:val="00025386"/>
    <w:rsid w:val="000423B9"/>
    <w:rsid w:val="00084786"/>
    <w:rsid w:val="000E34B9"/>
    <w:rsid w:val="001C2314"/>
    <w:rsid w:val="004374F2"/>
    <w:rsid w:val="00460705"/>
    <w:rsid w:val="00485239"/>
    <w:rsid w:val="0055145C"/>
    <w:rsid w:val="005624D8"/>
    <w:rsid w:val="00657A47"/>
    <w:rsid w:val="00745A44"/>
    <w:rsid w:val="00777B2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EB5231"/>
    <w:rsid w:val="00F10796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2017-03-20T13:08:00Z</dcterms:created>
  <dcterms:modified xsi:type="dcterms:W3CDTF">2017-03-20T13:08:00Z</dcterms:modified>
</cp:coreProperties>
</file>