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AD5" w:rsidRDefault="0017516E" w:rsidP="0017516E">
      <w:pPr>
        <w:jc w:val="center"/>
      </w:pPr>
      <w:r>
        <w:t>Zestawienie przewidywanych po modernizacji źródeł światła typu LED</w:t>
      </w:r>
    </w:p>
    <w:p w:rsidR="0017516E" w:rsidRDefault="003C5889" w:rsidP="0017516E">
      <w:pPr>
        <w:jc w:val="center"/>
      </w:pPr>
      <w:r>
        <w:t>w</w:t>
      </w:r>
      <w:r w:rsidR="0017516E">
        <w:t xml:space="preserve"> budynku</w:t>
      </w:r>
      <w:r>
        <w:t>.</w:t>
      </w:r>
    </w:p>
    <w:p w:rsidR="0017516E" w:rsidRDefault="0017516E"/>
    <w:p w:rsidR="0017516E" w:rsidRDefault="0017516E"/>
    <w:tbl>
      <w:tblPr>
        <w:tblStyle w:val="Tabela-Siatka"/>
        <w:tblW w:w="0" w:type="auto"/>
        <w:tblInd w:w="374" w:type="dxa"/>
        <w:tblLayout w:type="fixed"/>
        <w:tblLook w:val="04A0" w:firstRow="1" w:lastRow="0" w:firstColumn="1" w:lastColumn="0" w:noHBand="0" w:noVBand="1"/>
      </w:tblPr>
      <w:tblGrid>
        <w:gridCol w:w="528"/>
        <w:gridCol w:w="3254"/>
        <w:gridCol w:w="1339"/>
        <w:gridCol w:w="1417"/>
        <w:gridCol w:w="1701"/>
        <w:gridCol w:w="1276"/>
        <w:gridCol w:w="1418"/>
      </w:tblGrid>
      <w:tr w:rsidR="0017516E" w:rsidTr="0017516E">
        <w:tc>
          <w:tcPr>
            <w:tcW w:w="528" w:type="dxa"/>
          </w:tcPr>
          <w:p w:rsidR="0017516E" w:rsidRDefault="0017516E">
            <w:proofErr w:type="spellStart"/>
            <w:r>
              <w:t>Lp</w:t>
            </w:r>
            <w:proofErr w:type="spellEnd"/>
          </w:p>
        </w:tc>
        <w:tc>
          <w:tcPr>
            <w:tcW w:w="3254" w:type="dxa"/>
          </w:tcPr>
          <w:p w:rsidR="0017516E" w:rsidRDefault="0017516E">
            <w:r>
              <w:t>Rodzaj źródła światła</w:t>
            </w:r>
          </w:p>
        </w:tc>
        <w:tc>
          <w:tcPr>
            <w:tcW w:w="1339" w:type="dxa"/>
          </w:tcPr>
          <w:p w:rsidR="0017516E" w:rsidRDefault="0017516E" w:rsidP="0017516E">
            <w:pPr>
              <w:jc w:val="center"/>
            </w:pPr>
            <w:r>
              <w:t>Moc źródła</w:t>
            </w:r>
          </w:p>
        </w:tc>
        <w:tc>
          <w:tcPr>
            <w:tcW w:w="1417" w:type="dxa"/>
          </w:tcPr>
          <w:p w:rsidR="0017516E" w:rsidRDefault="0017516E" w:rsidP="0017516E">
            <w:pPr>
              <w:jc w:val="center"/>
            </w:pPr>
            <w:r>
              <w:t>Temp. barwowa</w:t>
            </w:r>
          </w:p>
        </w:tc>
        <w:tc>
          <w:tcPr>
            <w:tcW w:w="1701" w:type="dxa"/>
          </w:tcPr>
          <w:p w:rsidR="0017516E" w:rsidRDefault="0017516E" w:rsidP="0017516E">
            <w:pPr>
              <w:jc w:val="center"/>
            </w:pPr>
            <w:r>
              <w:t>Strumień światła</w:t>
            </w:r>
            <w:r w:rsidR="00734827">
              <w:t xml:space="preserve"> ≥</w:t>
            </w:r>
          </w:p>
        </w:tc>
        <w:tc>
          <w:tcPr>
            <w:tcW w:w="1276" w:type="dxa"/>
          </w:tcPr>
          <w:p w:rsidR="0017516E" w:rsidRDefault="0017516E" w:rsidP="0017516E">
            <w:pPr>
              <w:jc w:val="center"/>
            </w:pPr>
            <w:r>
              <w:t>ilość</w:t>
            </w:r>
          </w:p>
        </w:tc>
        <w:tc>
          <w:tcPr>
            <w:tcW w:w="1418" w:type="dxa"/>
          </w:tcPr>
          <w:p w:rsidR="0017516E" w:rsidRDefault="0017516E" w:rsidP="0017516E">
            <w:pPr>
              <w:jc w:val="center"/>
            </w:pPr>
            <w:r>
              <w:t>Moc łączna</w:t>
            </w:r>
          </w:p>
        </w:tc>
      </w:tr>
      <w:tr w:rsidR="0017516E" w:rsidTr="0017516E">
        <w:tc>
          <w:tcPr>
            <w:tcW w:w="528" w:type="dxa"/>
          </w:tcPr>
          <w:p w:rsidR="0017516E" w:rsidRDefault="0017516E">
            <w:r>
              <w:t>1</w:t>
            </w:r>
          </w:p>
        </w:tc>
        <w:tc>
          <w:tcPr>
            <w:tcW w:w="3254" w:type="dxa"/>
          </w:tcPr>
          <w:p w:rsidR="0017516E" w:rsidRDefault="0017516E" w:rsidP="0017516E">
            <w:r>
              <w:t>Odpowiednik oprawy 2xT5x1,2 m</w:t>
            </w:r>
          </w:p>
        </w:tc>
        <w:tc>
          <w:tcPr>
            <w:tcW w:w="1339" w:type="dxa"/>
          </w:tcPr>
          <w:p w:rsidR="0017516E" w:rsidRDefault="0017516E" w:rsidP="0017516E">
            <w:pPr>
              <w:jc w:val="center"/>
            </w:pPr>
            <w:r>
              <w:t>38</w:t>
            </w:r>
          </w:p>
        </w:tc>
        <w:tc>
          <w:tcPr>
            <w:tcW w:w="1417" w:type="dxa"/>
          </w:tcPr>
          <w:p w:rsidR="0017516E" w:rsidRDefault="0017516E" w:rsidP="0017516E">
            <w:pPr>
              <w:jc w:val="center"/>
            </w:pPr>
            <w:r>
              <w:t>4000K</w:t>
            </w:r>
          </w:p>
        </w:tc>
        <w:tc>
          <w:tcPr>
            <w:tcW w:w="1701" w:type="dxa"/>
          </w:tcPr>
          <w:p w:rsidR="0017516E" w:rsidRDefault="0017516E" w:rsidP="00734827">
            <w:pPr>
              <w:jc w:val="center"/>
            </w:pPr>
            <w:r>
              <w:t>2x2000lm</w:t>
            </w:r>
          </w:p>
        </w:tc>
        <w:tc>
          <w:tcPr>
            <w:tcW w:w="1276" w:type="dxa"/>
          </w:tcPr>
          <w:p w:rsidR="0017516E" w:rsidRDefault="0017516E" w:rsidP="0017516E">
            <w:pPr>
              <w:jc w:val="center"/>
            </w:pPr>
            <w:r>
              <w:t>218</w:t>
            </w:r>
          </w:p>
        </w:tc>
        <w:tc>
          <w:tcPr>
            <w:tcW w:w="1418" w:type="dxa"/>
          </w:tcPr>
          <w:p w:rsidR="0017516E" w:rsidRDefault="0017516E" w:rsidP="0017516E">
            <w:pPr>
              <w:jc w:val="right"/>
            </w:pPr>
            <w:r>
              <w:t>8284,00</w:t>
            </w:r>
          </w:p>
        </w:tc>
      </w:tr>
      <w:tr w:rsidR="0017516E" w:rsidTr="0017516E">
        <w:tc>
          <w:tcPr>
            <w:tcW w:w="528" w:type="dxa"/>
          </w:tcPr>
          <w:p w:rsidR="0017516E" w:rsidRDefault="0017516E">
            <w:r>
              <w:t>2</w:t>
            </w:r>
          </w:p>
        </w:tc>
        <w:tc>
          <w:tcPr>
            <w:tcW w:w="3254" w:type="dxa"/>
          </w:tcPr>
          <w:p w:rsidR="0017516E" w:rsidRDefault="0017516E" w:rsidP="0017516E">
            <w:r>
              <w:t>Odpowiednik oprawy 1xT5x1,2 m</w:t>
            </w:r>
          </w:p>
        </w:tc>
        <w:tc>
          <w:tcPr>
            <w:tcW w:w="1339" w:type="dxa"/>
          </w:tcPr>
          <w:p w:rsidR="0017516E" w:rsidRDefault="0017516E" w:rsidP="0017516E">
            <w:pPr>
              <w:jc w:val="center"/>
            </w:pPr>
            <w:r>
              <w:t>28</w:t>
            </w:r>
          </w:p>
        </w:tc>
        <w:tc>
          <w:tcPr>
            <w:tcW w:w="1417" w:type="dxa"/>
          </w:tcPr>
          <w:p w:rsidR="0017516E" w:rsidRDefault="0017516E" w:rsidP="0017516E">
            <w:pPr>
              <w:jc w:val="center"/>
            </w:pPr>
            <w:r>
              <w:t>4000K</w:t>
            </w:r>
          </w:p>
        </w:tc>
        <w:tc>
          <w:tcPr>
            <w:tcW w:w="1701" w:type="dxa"/>
          </w:tcPr>
          <w:p w:rsidR="0017516E" w:rsidRDefault="0017516E" w:rsidP="009814F5">
            <w:pPr>
              <w:jc w:val="center"/>
            </w:pPr>
            <w:r>
              <w:t>1x2</w:t>
            </w:r>
            <w:r w:rsidR="009814F5">
              <w:t>5</w:t>
            </w:r>
            <w:r>
              <w:t>00lm</w:t>
            </w:r>
          </w:p>
        </w:tc>
        <w:tc>
          <w:tcPr>
            <w:tcW w:w="1276" w:type="dxa"/>
          </w:tcPr>
          <w:p w:rsidR="0017516E" w:rsidRDefault="0017516E" w:rsidP="0017516E">
            <w:pPr>
              <w:jc w:val="center"/>
            </w:pPr>
            <w:r>
              <w:t>21</w:t>
            </w:r>
          </w:p>
        </w:tc>
        <w:tc>
          <w:tcPr>
            <w:tcW w:w="1418" w:type="dxa"/>
          </w:tcPr>
          <w:p w:rsidR="0017516E" w:rsidRDefault="0017516E" w:rsidP="0017516E">
            <w:pPr>
              <w:jc w:val="right"/>
            </w:pPr>
            <w:r>
              <w:t>588,00</w:t>
            </w:r>
          </w:p>
        </w:tc>
      </w:tr>
      <w:tr w:rsidR="0017516E" w:rsidTr="0017516E">
        <w:tc>
          <w:tcPr>
            <w:tcW w:w="528" w:type="dxa"/>
          </w:tcPr>
          <w:p w:rsidR="0017516E" w:rsidRDefault="0017516E">
            <w:r>
              <w:t>3</w:t>
            </w:r>
          </w:p>
        </w:tc>
        <w:tc>
          <w:tcPr>
            <w:tcW w:w="3254" w:type="dxa"/>
          </w:tcPr>
          <w:p w:rsidR="0017516E" w:rsidRDefault="0017516E" w:rsidP="0017516E">
            <w:r>
              <w:t>Odpowiednik oprawy 2xT5x0,6 m</w:t>
            </w:r>
          </w:p>
        </w:tc>
        <w:tc>
          <w:tcPr>
            <w:tcW w:w="1339" w:type="dxa"/>
          </w:tcPr>
          <w:p w:rsidR="0017516E" w:rsidRDefault="0017516E" w:rsidP="0017516E">
            <w:pPr>
              <w:jc w:val="center"/>
            </w:pPr>
            <w:r>
              <w:t>28</w:t>
            </w:r>
          </w:p>
        </w:tc>
        <w:tc>
          <w:tcPr>
            <w:tcW w:w="1417" w:type="dxa"/>
          </w:tcPr>
          <w:p w:rsidR="0017516E" w:rsidRDefault="0017516E" w:rsidP="0017516E">
            <w:pPr>
              <w:jc w:val="center"/>
            </w:pPr>
            <w:r>
              <w:t>4000K</w:t>
            </w:r>
          </w:p>
        </w:tc>
        <w:tc>
          <w:tcPr>
            <w:tcW w:w="1701" w:type="dxa"/>
          </w:tcPr>
          <w:p w:rsidR="0017516E" w:rsidRDefault="00734827" w:rsidP="009814F5">
            <w:pPr>
              <w:jc w:val="center"/>
            </w:pPr>
            <w:r>
              <w:t>2x</w:t>
            </w:r>
            <w:r w:rsidR="009814F5">
              <w:t>105</w:t>
            </w:r>
            <w:bookmarkStart w:id="0" w:name="_GoBack"/>
            <w:bookmarkEnd w:id="0"/>
            <w:r>
              <w:t>0lm</w:t>
            </w:r>
          </w:p>
        </w:tc>
        <w:tc>
          <w:tcPr>
            <w:tcW w:w="1276" w:type="dxa"/>
          </w:tcPr>
          <w:p w:rsidR="0017516E" w:rsidRDefault="0017516E" w:rsidP="0017516E">
            <w:pPr>
              <w:jc w:val="center"/>
            </w:pPr>
            <w:r>
              <w:t>81</w:t>
            </w:r>
          </w:p>
        </w:tc>
        <w:tc>
          <w:tcPr>
            <w:tcW w:w="1418" w:type="dxa"/>
          </w:tcPr>
          <w:p w:rsidR="0017516E" w:rsidRDefault="0017516E" w:rsidP="0017516E">
            <w:pPr>
              <w:jc w:val="right"/>
            </w:pPr>
            <w:r>
              <w:t>2268,00</w:t>
            </w:r>
          </w:p>
        </w:tc>
      </w:tr>
      <w:tr w:rsidR="0017516E" w:rsidTr="0017516E">
        <w:tc>
          <w:tcPr>
            <w:tcW w:w="528" w:type="dxa"/>
          </w:tcPr>
          <w:p w:rsidR="0017516E" w:rsidRDefault="0017516E">
            <w:r>
              <w:t>4</w:t>
            </w:r>
          </w:p>
        </w:tc>
        <w:tc>
          <w:tcPr>
            <w:tcW w:w="3254" w:type="dxa"/>
          </w:tcPr>
          <w:p w:rsidR="0017516E" w:rsidRDefault="0017516E" w:rsidP="0017516E">
            <w:r>
              <w:t>Odpowiednik żarówki</w:t>
            </w:r>
            <w:r w:rsidR="00734827">
              <w:t xml:space="preserve"> 60W</w:t>
            </w:r>
          </w:p>
        </w:tc>
        <w:tc>
          <w:tcPr>
            <w:tcW w:w="1339" w:type="dxa"/>
          </w:tcPr>
          <w:p w:rsidR="0017516E" w:rsidRDefault="0017516E" w:rsidP="0017516E">
            <w:pPr>
              <w:jc w:val="center"/>
            </w:pPr>
            <w:r>
              <w:t>12</w:t>
            </w:r>
          </w:p>
        </w:tc>
        <w:tc>
          <w:tcPr>
            <w:tcW w:w="1417" w:type="dxa"/>
          </w:tcPr>
          <w:p w:rsidR="0017516E" w:rsidRDefault="0017516E" w:rsidP="0017516E">
            <w:pPr>
              <w:jc w:val="center"/>
            </w:pPr>
            <w:r>
              <w:t>4000K</w:t>
            </w:r>
          </w:p>
        </w:tc>
        <w:tc>
          <w:tcPr>
            <w:tcW w:w="1701" w:type="dxa"/>
          </w:tcPr>
          <w:p w:rsidR="0017516E" w:rsidRDefault="00734827" w:rsidP="00734827">
            <w:pPr>
              <w:jc w:val="center"/>
            </w:pPr>
            <w:r>
              <w:t>1340lm</w:t>
            </w:r>
          </w:p>
        </w:tc>
        <w:tc>
          <w:tcPr>
            <w:tcW w:w="1276" w:type="dxa"/>
          </w:tcPr>
          <w:p w:rsidR="0017516E" w:rsidRDefault="0017516E" w:rsidP="0017516E">
            <w:pPr>
              <w:jc w:val="center"/>
            </w:pPr>
            <w:r>
              <w:t>109</w:t>
            </w:r>
          </w:p>
        </w:tc>
        <w:tc>
          <w:tcPr>
            <w:tcW w:w="1418" w:type="dxa"/>
          </w:tcPr>
          <w:p w:rsidR="0017516E" w:rsidRDefault="0017516E" w:rsidP="0017516E">
            <w:pPr>
              <w:jc w:val="right"/>
            </w:pPr>
            <w:r>
              <w:t>1308,00</w:t>
            </w:r>
          </w:p>
        </w:tc>
      </w:tr>
      <w:tr w:rsidR="0017516E" w:rsidTr="0017516E">
        <w:tc>
          <w:tcPr>
            <w:tcW w:w="528" w:type="dxa"/>
          </w:tcPr>
          <w:p w:rsidR="0017516E" w:rsidRDefault="0017516E">
            <w:r>
              <w:t>5</w:t>
            </w:r>
          </w:p>
        </w:tc>
        <w:tc>
          <w:tcPr>
            <w:tcW w:w="3254" w:type="dxa"/>
          </w:tcPr>
          <w:p w:rsidR="0017516E" w:rsidRDefault="0017516E">
            <w:r>
              <w:t>Odpowiednik lampy halogenowej 100W</w:t>
            </w:r>
          </w:p>
        </w:tc>
        <w:tc>
          <w:tcPr>
            <w:tcW w:w="1339" w:type="dxa"/>
          </w:tcPr>
          <w:p w:rsidR="0017516E" w:rsidRDefault="0017516E" w:rsidP="0017516E">
            <w:pPr>
              <w:jc w:val="center"/>
            </w:pPr>
            <w:r>
              <w:t>32</w:t>
            </w:r>
          </w:p>
        </w:tc>
        <w:tc>
          <w:tcPr>
            <w:tcW w:w="1417" w:type="dxa"/>
          </w:tcPr>
          <w:p w:rsidR="0017516E" w:rsidRDefault="0017516E" w:rsidP="0017516E">
            <w:pPr>
              <w:jc w:val="center"/>
            </w:pPr>
            <w:r>
              <w:t>4000K</w:t>
            </w:r>
          </w:p>
        </w:tc>
        <w:tc>
          <w:tcPr>
            <w:tcW w:w="1701" w:type="dxa"/>
          </w:tcPr>
          <w:p w:rsidR="0017516E" w:rsidRDefault="00734827" w:rsidP="00734827">
            <w:pPr>
              <w:jc w:val="center"/>
            </w:pPr>
            <w:r>
              <w:t>1500lm</w:t>
            </w:r>
          </w:p>
        </w:tc>
        <w:tc>
          <w:tcPr>
            <w:tcW w:w="1276" w:type="dxa"/>
          </w:tcPr>
          <w:p w:rsidR="0017516E" w:rsidRDefault="0017516E" w:rsidP="0017516E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17516E" w:rsidRDefault="0017516E" w:rsidP="0017516E">
            <w:pPr>
              <w:jc w:val="right"/>
            </w:pPr>
            <w:r>
              <w:t>32,00</w:t>
            </w:r>
          </w:p>
        </w:tc>
      </w:tr>
      <w:tr w:rsidR="0017516E" w:rsidTr="0017516E">
        <w:tc>
          <w:tcPr>
            <w:tcW w:w="528" w:type="dxa"/>
          </w:tcPr>
          <w:p w:rsidR="0017516E" w:rsidRDefault="0017516E">
            <w:r>
              <w:t>6</w:t>
            </w:r>
          </w:p>
        </w:tc>
        <w:tc>
          <w:tcPr>
            <w:tcW w:w="3254" w:type="dxa"/>
          </w:tcPr>
          <w:p w:rsidR="0017516E" w:rsidRDefault="0017516E" w:rsidP="00734827">
            <w:r>
              <w:t xml:space="preserve">Odpowiednik lampy halogenowej </w:t>
            </w:r>
            <w:r w:rsidR="00734827">
              <w:t>5</w:t>
            </w:r>
            <w:r>
              <w:t>00W</w:t>
            </w:r>
          </w:p>
        </w:tc>
        <w:tc>
          <w:tcPr>
            <w:tcW w:w="1339" w:type="dxa"/>
          </w:tcPr>
          <w:p w:rsidR="0017516E" w:rsidRDefault="0017516E" w:rsidP="0017516E">
            <w:pPr>
              <w:jc w:val="center"/>
            </w:pPr>
            <w:r>
              <w:t>160</w:t>
            </w:r>
          </w:p>
        </w:tc>
        <w:tc>
          <w:tcPr>
            <w:tcW w:w="1417" w:type="dxa"/>
          </w:tcPr>
          <w:p w:rsidR="0017516E" w:rsidRDefault="0017516E" w:rsidP="0017516E">
            <w:pPr>
              <w:jc w:val="center"/>
            </w:pPr>
            <w:r>
              <w:t>4000K</w:t>
            </w:r>
          </w:p>
        </w:tc>
        <w:tc>
          <w:tcPr>
            <w:tcW w:w="1701" w:type="dxa"/>
          </w:tcPr>
          <w:p w:rsidR="0017516E" w:rsidRDefault="00734827" w:rsidP="00734827">
            <w:pPr>
              <w:jc w:val="center"/>
            </w:pPr>
            <w:r>
              <w:t>16000lm</w:t>
            </w:r>
          </w:p>
        </w:tc>
        <w:tc>
          <w:tcPr>
            <w:tcW w:w="1276" w:type="dxa"/>
          </w:tcPr>
          <w:p w:rsidR="0017516E" w:rsidRDefault="0017516E" w:rsidP="0017516E">
            <w:pPr>
              <w:jc w:val="center"/>
            </w:pPr>
            <w:r>
              <w:t>6</w:t>
            </w:r>
          </w:p>
        </w:tc>
        <w:tc>
          <w:tcPr>
            <w:tcW w:w="1418" w:type="dxa"/>
          </w:tcPr>
          <w:p w:rsidR="0017516E" w:rsidRDefault="0017516E" w:rsidP="0017516E">
            <w:pPr>
              <w:jc w:val="right"/>
            </w:pPr>
            <w:r>
              <w:t>960,00</w:t>
            </w:r>
          </w:p>
        </w:tc>
      </w:tr>
      <w:tr w:rsidR="009814F5" w:rsidTr="0017516E">
        <w:tc>
          <w:tcPr>
            <w:tcW w:w="528" w:type="dxa"/>
          </w:tcPr>
          <w:p w:rsidR="009814F5" w:rsidRDefault="009814F5"/>
        </w:tc>
        <w:tc>
          <w:tcPr>
            <w:tcW w:w="3254" w:type="dxa"/>
          </w:tcPr>
          <w:p w:rsidR="009814F5" w:rsidRDefault="009814F5" w:rsidP="00734827">
            <w:r>
              <w:t>razem</w:t>
            </w:r>
          </w:p>
        </w:tc>
        <w:tc>
          <w:tcPr>
            <w:tcW w:w="1339" w:type="dxa"/>
          </w:tcPr>
          <w:p w:rsidR="009814F5" w:rsidRDefault="009814F5" w:rsidP="0017516E">
            <w:pPr>
              <w:jc w:val="center"/>
            </w:pPr>
          </w:p>
        </w:tc>
        <w:tc>
          <w:tcPr>
            <w:tcW w:w="1417" w:type="dxa"/>
          </w:tcPr>
          <w:p w:rsidR="009814F5" w:rsidRDefault="009814F5" w:rsidP="0017516E">
            <w:pPr>
              <w:jc w:val="center"/>
            </w:pPr>
          </w:p>
        </w:tc>
        <w:tc>
          <w:tcPr>
            <w:tcW w:w="1701" w:type="dxa"/>
          </w:tcPr>
          <w:p w:rsidR="009814F5" w:rsidRDefault="009814F5" w:rsidP="00734827">
            <w:pPr>
              <w:jc w:val="center"/>
            </w:pPr>
          </w:p>
        </w:tc>
        <w:tc>
          <w:tcPr>
            <w:tcW w:w="1276" w:type="dxa"/>
          </w:tcPr>
          <w:p w:rsidR="009814F5" w:rsidRPr="009814F5" w:rsidRDefault="009814F5" w:rsidP="0017516E">
            <w:pPr>
              <w:jc w:val="center"/>
              <w:rPr>
                <w:b/>
              </w:rPr>
            </w:pPr>
            <w:r w:rsidRPr="009814F5">
              <w:rPr>
                <w:b/>
              </w:rPr>
              <w:t>436</w:t>
            </w:r>
          </w:p>
        </w:tc>
        <w:tc>
          <w:tcPr>
            <w:tcW w:w="1418" w:type="dxa"/>
          </w:tcPr>
          <w:p w:rsidR="009814F5" w:rsidRPr="009814F5" w:rsidRDefault="009814F5" w:rsidP="0017516E">
            <w:pPr>
              <w:jc w:val="right"/>
              <w:rPr>
                <w:b/>
              </w:rPr>
            </w:pPr>
            <w:r w:rsidRPr="009814F5">
              <w:rPr>
                <w:b/>
              </w:rPr>
              <w:t>13440,00</w:t>
            </w:r>
          </w:p>
        </w:tc>
      </w:tr>
    </w:tbl>
    <w:p w:rsidR="0017516E" w:rsidRDefault="0017516E"/>
    <w:sectPr w:rsidR="0017516E" w:rsidSect="0017516E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16E"/>
    <w:rsid w:val="0017516E"/>
    <w:rsid w:val="001D4B8B"/>
    <w:rsid w:val="003C5889"/>
    <w:rsid w:val="00734827"/>
    <w:rsid w:val="009814F5"/>
    <w:rsid w:val="00CE1AD5"/>
    <w:rsid w:val="00D1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360"/>
    <w:pPr>
      <w:spacing w:after="0"/>
    </w:pPr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75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360"/>
    <w:pPr>
      <w:spacing w:after="0"/>
    </w:pPr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75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Binkowski</dc:creator>
  <cp:lastModifiedBy>Radosław Binkowski</cp:lastModifiedBy>
  <cp:revision>3</cp:revision>
  <cp:lastPrinted>2016-12-28T06:24:00Z</cp:lastPrinted>
  <dcterms:created xsi:type="dcterms:W3CDTF">2016-12-28T05:57:00Z</dcterms:created>
  <dcterms:modified xsi:type="dcterms:W3CDTF">2016-12-28T06:34:00Z</dcterms:modified>
</cp:coreProperties>
</file>