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30B72" w:rsidRPr="00D30B72">
        <w:rPr>
          <w:b/>
          <w:i w:val="0"/>
        </w:rPr>
        <w:t>1</w:t>
      </w:r>
    </w:p>
    <w:p w:rsidR="006F646A" w:rsidRDefault="00DA74D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30B72" w:rsidRPr="00D30B72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D30B72" w:rsidRPr="00D30B72">
        <w:rPr>
          <w:b/>
        </w:rPr>
        <w:t>Modernizacja ul. Ogrodowej i Akacjowej w Śremie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BFF" w:rsidRDefault="00430BFF">
      <w:r>
        <w:separator/>
      </w:r>
    </w:p>
  </w:endnote>
  <w:endnote w:type="continuationSeparator" w:id="0">
    <w:p w:rsidR="00430BFF" w:rsidRDefault="00430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DA74D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02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02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31B2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BFF" w:rsidRDefault="00430BFF">
      <w:r>
        <w:separator/>
      </w:r>
    </w:p>
  </w:footnote>
  <w:footnote w:type="continuationSeparator" w:id="0">
    <w:p w:rsidR="00430BFF" w:rsidRDefault="00430B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B72" w:rsidRDefault="00D30B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B72" w:rsidRDefault="00D30B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B72" w:rsidRDefault="00D30B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B26"/>
    <w:rsid w:val="000A5EC4"/>
    <w:rsid w:val="00212828"/>
    <w:rsid w:val="00271E63"/>
    <w:rsid w:val="00280712"/>
    <w:rsid w:val="002A7C88"/>
    <w:rsid w:val="00430BFF"/>
    <w:rsid w:val="004B4F3F"/>
    <w:rsid w:val="004D3908"/>
    <w:rsid w:val="004F2D10"/>
    <w:rsid w:val="00586A2A"/>
    <w:rsid w:val="005D5E0B"/>
    <w:rsid w:val="00616A00"/>
    <w:rsid w:val="00620210"/>
    <w:rsid w:val="00695AE8"/>
    <w:rsid w:val="006F646A"/>
    <w:rsid w:val="00713393"/>
    <w:rsid w:val="00781717"/>
    <w:rsid w:val="007D7B59"/>
    <w:rsid w:val="00882B1D"/>
    <w:rsid w:val="008C6FD5"/>
    <w:rsid w:val="00931B26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2"/>
    <w:rsid w:val="00D30B74"/>
    <w:rsid w:val="00DA74DA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2016-06-16T09:27:00Z</dcterms:created>
  <dcterms:modified xsi:type="dcterms:W3CDTF">2016-06-16T09:27:00Z</dcterms:modified>
</cp:coreProperties>
</file>