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13657F">
        <w:rPr>
          <w:sz w:val="24"/>
          <w:szCs w:val="24"/>
        </w:rPr>
        <w:t>5</w:t>
      </w:r>
      <w:r w:rsidRPr="00AD3A0F">
        <w:rPr>
          <w:sz w:val="24"/>
          <w:szCs w:val="24"/>
        </w:rPr>
        <w:t xml:space="preserve"> r. poz. </w:t>
      </w:r>
      <w:r w:rsidR="0013657F">
        <w:rPr>
          <w:sz w:val="24"/>
          <w:szCs w:val="24"/>
        </w:rPr>
        <w:t>1774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6C7587" w:rsidP="00000154">
            <w:pPr>
              <w:jc w:val="center"/>
            </w:pPr>
            <w:r>
              <w:t>2467/5</w:t>
            </w:r>
          </w:p>
        </w:tc>
        <w:tc>
          <w:tcPr>
            <w:tcW w:w="1819" w:type="dxa"/>
          </w:tcPr>
          <w:p w:rsidR="003676E7" w:rsidRPr="00F67E97" w:rsidRDefault="00154B13" w:rsidP="006C7587">
            <w:pPr>
              <w:jc w:val="center"/>
              <w:rPr>
                <w:vertAlign w:val="superscript"/>
              </w:rPr>
            </w:pPr>
            <w:r>
              <w:t>0.</w:t>
            </w:r>
            <w:r w:rsidR="006C7587">
              <w:t>6134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6C7587" w:rsidP="006C7587">
            <w:pPr>
              <w:jc w:val="center"/>
            </w:pPr>
            <w:r>
              <w:t>219</w:t>
            </w:r>
            <w:r w:rsidR="00154B13">
              <w:t> </w:t>
            </w:r>
            <w:r>
              <w:t>27</w:t>
            </w:r>
            <w:r w:rsidR="00154B13">
              <w:t>0,00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676E7" w:rsidRPr="00F67E97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Dla przedmiotowej nieruchomości nie obowiązuje miejscowy plan zagospodarowania przestrzennego. W </w:t>
      </w:r>
      <w:r w:rsidR="00380049" w:rsidRPr="00B82995">
        <w:rPr>
          <w:rFonts w:eastAsia="Calibri"/>
          <w:lang w:eastAsia="en-US"/>
        </w:rPr>
        <w:t xml:space="preserve">Studium </w:t>
      </w:r>
      <w:r w:rsidR="00380049">
        <w:rPr>
          <w:rFonts w:eastAsia="Calibri"/>
          <w:lang w:eastAsia="en-US"/>
        </w:rPr>
        <w:t>Uwarunkowań</w:t>
      </w:r>
      <w:r w:rsidR="00380049" w:rsidRPr="00B82995">
        <w:rPr>
          <w:rFonts w:eastAsia="Calibri"/>
          <w:lang w:eastAsia="en-US"/>
        </w:rPr>
        <w:t xml:space="preserve"> i Kierunków </w:t>
      </w:r>
      <w:r w:rsidR="00380049">
        <w:rPr>
          <w:rFonts w:eastAsia="Calibri"/>
          <w:lang w:eastAsia="en-US"/>
        </w:rPr>
        <w:t>Zagospodarowania Przestrzennego</w:t>
      </w:r>
      <w:r w:rsidR="00380049" w:rsidRPr="00B82995">
        <w:t xml:space="preserve"> </w:t>
      </w:r>
      <w:r w:rsidR="00380049">
        <w:t xml:space="preserve">Gminy Śrem </w:t>
      </w:r>
      <w:r w:rsidR="00154B13">
        <w:t xml:space="preserve">nieruchomość przeznaczona jest pod zabudowę </w:t>
      </w:r>
      <w:r w:rsidR="00380049">
        <w:t>techniczno-produkcyjną</w:t>
      </w:r>
      <w:r w:rsidR="00154B13">
        <w:t>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6C7587">
        <w:rPr>
          <w:szCs w:val="24"/>
        </w:rPr>
        <w:t>zym przetargu będzie wynosić 219</w:t>
      </w:r>
      <w:r>
        <w:rPr>
          <w:szCs w:val="24"/>
        </w:rPr>
        <w:t> </w:t>
      </w:r>
      <w:r w:rsidR="006C7587">
        <w:rPr>
          <w:szCs w:val="24"/>
        </w:rPr>
        <w:t>27</w:t>
      </w:r>
      <w:r>
        <w:rPr>
          <w:szCs w:val="24"/>
        </w:rPr>
        <w:t xml:space="preserve">0,00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6C7587">
        <w:rPr>
          <w:szCs w:val="24"/>
        </w:rPr>
        <w:t>dwieście dziewiętnaście tysięcy dwieście siedemdziesiąt z</w:t>
      </w:r>
      <w:r w:rsidR="00380049">
        <w:rPr>
          <w:szCs w:val="24"/>
        </w:rPr>
        <w:t xml:space="preserve">łotych 00/100). 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13657F">
        <w:t>5</w:t>
      </w:r>
      <w:r w:rsidRPr="00926889">
        <w:t xml:space="preserve"> r. poz. </w:t>
      </w:r>
      <w:r w:rsidR="0013657F">
        <w:t xml:space="preserve">1774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  <w:bookmarkStart w:id="0" w:name="_GoBack"/>
      <w:bookmarkEnd w:id="0"/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154B13">
        <w:rPr>
          <w:sz w:val="20"/>
        </w:rPr>
        <w:t>.. maja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>
        <w:rPr>
          <w:sz w:val="20"/>
        </w:rPr>
        <w:t xml:space="preserve"> r. </w:t>
      </w:r>
    </w:p>
    <w:p w:rsidR="003676E7" w:rsidRDefault="00DC42A8" w:rsidP="003676E7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960FE1B" wp14:editId="59012EB8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2A8" w:rsidRPr="00DC42A8" w:rsidRDefault="00DC42A8" w:rsidP="00DC42A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96288"/>
    <w:rsid w:val="003676E7"/>
    <w:rsid w:val="00380049"/>
    <w:rsid w:val="004F1C55"/>
    <w:rsid w:val="006C7587"/>
    <w:rsid w:val="00740C41"/>
    <w:rsid w:val="007A1F57"/>
    <w:rsid w:val="00926889"/>
    <w:rsid w:val="00AD3A0F"/>
    <w:rsid w:val="00AF3794"/>
    <w:rsid w:val="00BF258B"/>
    <w:rsid w:val="00D12B2E"/>
    <w:rsid w:val="00DC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</cp:revision>
  <dcterms:created xsi:type="dcterms:W3CDTF">2013-10-08T05:47:00Z</dcterms:created>
  <dcterms:modified xsi:type="dcterms:W3CDTF">2016-05-11T11:59:00Z</dcterms:modified>
</cp:coreProperties>
</file>