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9E2A35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2A35">
        <w:rPr>
          <w:rFonts w:ascii="Times New Roman" w:hAnsi="Times New Roman" w:cs="Times New Roman"/>
          <w:sz w:val="28"/>
          <w:szCs w:val="28"/>
        </w:rPr>
        <w:t>kwietnia</w:t>
      </w:r>
      <w:r w:rsidR="00FE4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9B334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F849AB" w:rsidRDefault="00984D99" w:rsidP="009E2A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142800" w:rsidRPr="00EB12CE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E2A35">
        <w:rPr>
          <w:rFonts w:ascii="Times New Roman" w:hAnsi="Times New Roman" w:cs="Times New Roman"/>
          <w:sz w:val="28"/>
          <w:szCs w:val="28"/>
        </w:rPr>
        <w:t>6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na kwotę </w:t>
      </w:r>
      <w:r w:rsidR="009E2A35">
        <w:rPr>
          <w:rFonts w:ascii="Times New Roman" w:hAnsi="Times New Roman" w:cs="Times New Roman"/>
          <w:sz w:val="28"/>
          <w:szCs w:val="28"/>
        </w:rPr>
        <w:t>15.250,01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9E2A35">
        <w:rPr>
          <w:rFonts w:ascii="Times New Roman" w:hAnsi="Times New Roman" w:cs="Times New Roman"/>
          <w:sz w:val="28"/>
          <w:szCs w:val="28"/>
        </w:rPr>
        <w:t>2.293,86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84B7C"/>
    <w:rsid w:val="00206000"/>
    <w:rsid w:val="002B0E69"/>
    <w:rsid w:val="002D71A7"/>
    <w:rsid w:val="002E5E8E"/>
    <w:rsid w:val="003F33B4"/>
    <w:rsid w:val="005D6E1D"/>
    <w:rsid w:val="0068412E"/>
    <w:rsid w:val="00713C7B"/>
    <w:rsid w:val="00745E75"/>
    <w:rsid w:val="007A02B1"/>
    <w:rsid w:val="00825B0B"/>
    <w:rsid w:val="00973588"/>
    <w:rsid w:val="00984D99"/>
    <w:rsid w:val="009B3343"/>
    <w:rsid w:val="009C4563"/>
    <w:rsid w:val="009E2A35"/>
    <w:rsid w:val="00A5484D"/>
    <w:rsid w:val="00B9238E"/>
    <w:rsid w:val="00DF71E8"/>
    <w:rsid w:val="00EB12CE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2016-04-29T09:44:00Z</dcterms:created>
  <dcterms:modified xsi:type="dcterms:W3CDTF">2016-04-29T09:44:00Z</dcterms:modified>
</cp:coreProperties>
</file>