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37061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718DF" w:rsidRPr="008718D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718DF" w:rsidRPr="008718DF">
        <w:rPr>
          <w:b/>
          <w:sz w:val="24"/>
        </w:rPr>
        <w:t>BP.271.9.2016.BS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718DF" w:rsidRPr="008718DF">
        <w:rPr>
          <w:b/>
        </w:rPr>
        <w:t>przetarg nieograniczony</w:t>
      </w:r>
      <w:r w:rsidR="00753DC1">
        <w:t xml:space="preserve"> na:</w:t>
      </w:r>
    </w:p>
    <w:p w:rsidR="0000184A" w:rsidRDefault="008718D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718DF">
        <w:rPr>
          <w:b/>
          <w:sz w:val="24"/>
          <w:szCs w:val="24"/>
        </w:rPr>
        <w:t>Modernizacja dróg asfaltowych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718DF" w:rsidRPr="008718DF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718DF" w:rsidRPr="008718DF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718DF" w:rsidRPr="008718DF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5CD" w:rsidRDefault="008D75CD">
      <w:r>
        <w:separator/>
      </w:r>
    </w:p>
  </w:endnote>
  <w:endnote w:type="continuationSeparator" w:id="0">
    <w:p w:rsidR="008D75CD" w:rsidRDefault="008D7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3706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06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06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DF" w:rsidRDefault="008718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5CD" w:rsidRDefault="008D75CD">
      <w:r>
        <w:separator/>
      </w:r>
    </w:p>
  </w:footnote>
  <w:footnote w:type="continuationSeparator" w:id="0">
    <w:p w:rsidR="008D75CD" w:rsidRDefault="008D75C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DF" w:rsidRDefault="008718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DF" w:rsidRDefault="008718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DF" w:rsidRDefault="008718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69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698"/>
    <w:rsid w:val="00460820"/>
    <w:rsid w:val="004704CB"/>
    <w:rsid w:val="004C55DE"/>
    <w:rsid w:val="004D5C77"/>
    <w:rsid w:val="00533E9F"/>
    <w:rsid w:val="0056132E"/>
    <w:rsid w:val="005A5013"/>
    <w:rsid w:val="005C3627"/>
    <w:rsid w:val="00637061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718DF"/>
    <w:rsid w:val="00882E9F"/>
    <w:rsid w:val="008843C0"/>
    <w:rsid w:val="008A0D67"/>
    <w:rsid w:val="008B3C7B"/>
    <w:rsid w:val="008D4CAF"/>
    <w:rsid w:val="008D75CD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06B1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CE423-3224-407E-9287-B65940D24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2016-03-04T10:05:00Z</dcterms:created>
  <dcterms:modified xsi:type="dcterms:W3CDTF">2016-03-04T10:05:00Z</dcterms:modified>
</cp:coreProperties>
</file>