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F223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8524A" w:rsidRPr="0058524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524A" w:rsidRPr="0058524A">
        <w:rPr>
          <w:b/>
          <w:sz w:val="24"/>
        </w:rPr>
        <w:t>BP.271.8.2016.BS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524A" w:rsidRPr="0058524A">
        <w:rPr>
          <w:b/>
        </w:rPr>
        <w:t>przetarg nieograniczony</w:t>
      </w:r>
      <w:r w:rsidR="00753DC1">
        <w:t xml:space="preserve"> na:</w:t>
      </w:r>
    </w:p>
    <w:p w:rsidR="0000184A" w:rsidRDefault="005852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524A">
        <w:rPr>
          <w:b/>
          <w:sz w:val="24"/>
          <w:szCs w:val="24"/>
        </w:rPr>
        <w:t>Modernizacja dróg gruntowych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524A" w:rsidRPr="0058524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524A" w:rsidRPr="0058524A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8524A" w:rsidRPr="0058524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21D" w:rsidRDefault="001C021D">
      <w:r>
        <w:separator/>
      </w:r>
    </w:p>
  </w:endnote>
  <w:endnote w:type="continuationSeparator" w:id="0">
    <w:p w:rsidR="001C021D" w:rsidRDefault="001C0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F223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E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E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4A" w:rsidRDefault="005852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21D" w:rsidRDefault="001C021D">
      <w:r>
        <w:separator/>
      </w:r>
    </w:p>
  </w:footnote>
  <w:footnote w:type="continuationSeparator" w:id="0">
    <w:p w:rsidR="001C021D" w:rsidRDefault="001C021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4A" w:rsidRDefault="005852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4A" w:rsidRDefault="005852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24A" w:rsidRDefault="005852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915"/>
    <w:rsid w:val="0000184A"/>
    <w:rsid w:val="00012997"/>
    <w:rsid w:val="000621A2"/>
    <w:rsid w:val="00064E04"/>
    <w:rsid w:val="00075CEC"/>
    <w:rsid w:val="00106AC7"/>
    <w:rsid w:val="00111985"/>
    <w:rsid w:val="00147532"/>
    <w:rsid w:val="001614BA"/>
    <w:rsid w:val="001C021D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524A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1915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223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819EF-2301-4C87-811A-8CC7CBDD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2016-02-19T08:33:00Z</dcterms:created>
  <dcterms:modified xsi:type="dcterms:W3CDTF">2016-02-19T08:33:00Z</dcterms:modified>
</cp:coreProperties>
</file>