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93419" w:rsidRPr="00B93419">
        <w:rPr>
          <w:b/>
          <w:i w:val="0"/>
        </w:rPr>
        <w:t>2</w:t>
      </w:r>
    </w:p>
    <w:p w:rsidR="00CB6204" w:rsidRDefault="0061523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93419" w:rsidRPr="00B9341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93419" w:rsidP="009A21D7">
      <w:pPr>
        <w:pStyle w:val="Tekstpodstawowywcity"/>
        <w:spacing w:line="360" w:lineRule="auto"/>
        <w:ind w:firstLine="0"/>
      </w:pPr>
      <w:r w:rsidRPr="00B93419">
        <w:rPr>
          <w:b/>
        </w:rPr>
        <w:t>Utrzymanie czystości i porządku dróg gminnych i wewnętrznych będących w zarządzie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93419" w:rsidRPr="00B93419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93419" w:rsidRPr="00B93419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93419" w:rsidRPr="00B93419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93419" w:rsidRPr="00B93419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B93419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A7B" w:rsidRDefault="00552A7B">
      <w:r>
        <w:separator/>
      </w:r>
    </w:p>
  </w:endnote>
  <w:endnote w:type="continuationSeparator" w:id="0">
    <w:p w:rsidR="00552A7B" w:rsidRDefault="00552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1523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16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169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19" w:rsidRDefault="00B934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A7B" w:rsidRDefault="00552A7B">
      <w:r>
        <w:separator/>
      </w:r>
    </w:p>
  </w:footnote>
  <w:footnote w:type="continuationSeparator" w:id="0">
    <w:p w:rsidR="00552A7B" w:rsidRDefault="00552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19" w:rsidRDefault="00B934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19" w:rsidRDefault="00B934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19" w:rsidRDefault="00B934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F33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41693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52A7B"/>
    <w:rsid w:val="0056132E"/>
    <w:rsid w:val="00582718"/>
    <w:rsid w:val="005A5013"/>
    <w:rsid w:val="005C3627"/>
    <w:rsid w:val="0061523F"/>
    <w:rsid w:val="00664D2F"/>
    <w:rsid w:val="006B51E7"/>
    <w:rsid w:val="006F0D25"/>
    <w:rsid w:val="00735508"/>
    <w:rsid w:val="00736B31"/>
    <w:rsid w:val="00747C6F"/>
    <w:rsid w:val="00756EB9"/>
    <w:rsid w:val="00773F33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93419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945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2015-12-16T13:42:00Z</dcterms:created>
  <dcterms:modified xsi:type="dcterms:W3CDTF">2015-12-16T13:42:00Z</dcterms:modified>
</cp:coreProperties>
</file>