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BE6F3E" w:rsidRPr="00BE6F3E">
        <w:rPr>
          <w:b/>
          <w:i w:val="0"/>
        </w:rPr>
        <w:t>2</w:t>
      </w:r>
    </w:p>
    <w:p w:rsidR="00CB6204" w:rsidRDefault="0096018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E6F3E" w:rsidRPr="00BE6F3E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Pr="00DF7D07" w:rsidRDefault="00BE6F3E" w:rsidP="009A21D7">
      <w:pPr>
        <w:pStyle w:val="Tekstpodstawowywcity"/>
        <w:spacing w:line="360" w:lineRule="auto"/>
        <w:ind w:firstLine="0"/>
        <w:rPr>
          <w:b/>
        </w:rPr>
      </w:pPr>
      <w:r w:rsidRPr="00DF7D07">
        <w:rPr>
          <w:b/>
        </w:rPr>
        <w:t>Bankowa obsługa budżetu gminy Śrem i jej jednostek organizacyjnych</w:t>
      </w:r>
      <w:r w:rsidR="00A46EFE" w:rsidRPr="00DF7D07">
        <w:rPr>
          <w:b/>
        </w:rPr>
        <w:t xml:space="preserve"> </w:t>
      </w:r>
      <w:r w:rsidR="00DF7D07" w:rsidRPr="00DF7D07">
        <w:rPr>
          <w:b/>
        </w:rPr>
        <w:t>– II przetarg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BE6F3E" w:rsidRPr="00BE6F3E">
        <w:rPr>
          <w:szCs w:val="24"/>
        </w:rPr>
        <w:t>(</w:t>
      </w:r>
      <w:proofErr w:type="spellStart"/>
      <w:r w:rsidR="00BE6F3E" w:rsidRPr="00BE6F3E">
        <w:rPr>
          <w:szCs w:val="24"/>
        </w:rPr>
        <w:t>t.j</w:t>
      </w:r>
      <w:proofErr w:type="spellEnd"/>
      <w:r w:rsidR="00BE6F3E" w:rsidRPr="00BE6F3E">
        <w:rPr>
          <w:szCs w:val="24"/>
        </w:rPr>
        <w:t xml:space="preserve">. Dz. U. z 2013 r. poz. 907, z </w:t>
      </w:r>
      <w:proofErr w:type="spellStart"/>
      <w:r w:rsidR="00BE6F3E" w:rsidRPr="00BE6F3E">
        <w:rPr>
          <w:szCs w:val="24"/>
        </w:rPr>
        <w:t>późn</w:t>
      </w:r>
      <w:proofErr w:type="spellEnd"/>
      <w:r w:rsidR="00BE6F3E" w:rsidRPr="00BE6F3E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</w:t>
      </w:r>
      <w:r w:rsidRPr="00F25573">
        <w:rPr>
          <w:szCs w:val="22"/>
        </w:rPr>
        <w:lastRenderedPageBreak/>
        <w:t xml:space="preserve">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BE6F3E" w:rsidRPr="00BE6F3E">
        <w:t>(</w:t>
      </w:r>
      <w:proofErr w:type="spellStart"/>
      <w:r w:rsidR="00BE6F3E" w:rsidRPr="00BE6F3E">
        <w:t>t.j</w:t>
      </w:r>
      <w:proofErr w:type="spellEnd"/>
      <w:r w:rsidR="00BE6F3E" w:rsidRPr="00BE6F3E">
        <w:t xml:space="preserve">. Dz. U. z 2013 r. poz. 907, z </w:t>
      </w:r>
      <w:proofErr w:type="spellStart"/>
      <w:r w:rsidR="00BE6F3E" w:rsidRPr="00BE6F3E">
        <w:t>późn</w:t>
      </w:r>
      <w:proofErr w:type="spellEnd"/>
      <w:r w:rsidR="00BE6F3E" w:rsidRPr="00BE6F3E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BE6F3E" w:rsidRPr="00BE6F3E">
        <w:t>(</w:t>
      </w:r>
      <w:proofErr w:type="spellStart"/>
      <w:r w:rsidR="00BE6F3E" w:rsidRPr="00BE6F3E">
        <w:t>t.j</w:t>
      </w:r>
      <w:proofErr w:type="spellEnd"/>
      <w:r w:rsidR="00BE6F3E" w:rsidRPr="00BE6F3E">
        <w:t xml:space="preserve">. Dz. U. z 2013 r. poz. 907, z </w:t>
      </w:r>
      <w:proofErr w:type="spellStart"/>
      <w:r w:rsidR="00BE6F3E" w:rsidRPr="00BE6F3E">
        <w:t>późn</w:t>
      </w:r>
      <w:proofErr w:type="spellEnd"/>
      <w:r w:rsidR="00BE6F3E" w:rsidRPr="00BE6F3E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BE6F3E" w:rsidRPr="00BE6F3E">
        <w:t>(</w:t>
      </w:r>
      <w:proofErr w:type="spellStart"/>
      <w:r w:rsidR="00BE6F3E" w:rsidRPr="00BE6F3E">
        <w:t>t.j</w:t>
      </w:r>
      <w:proofErr w:type="spellEnd"/>
      <w:r w:rsidR="00BE6F3E" w:rsidRPr="00BE6F3E">
        <w:t xml:space="preserve">. Dz. U. z 2013 r. poz. 907, z </w:t>
      </w:r>
      <w:proofErr w:type="spellStart"/>
      <w:r w:rsidR="00BE6F3E" w:rsidRPr="00BE6F3E">
        <w:t>późn</w:t>
      </w:r>
      <w:proofErr w:type="spellEnd"/>
      <w:r w:rsidR="00BE6F3E" w:rsidRPr="00BE6F3E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BE6F3E" w:rsidP="00AC0DBD">
      <w:pPr>
        <w:spacing w:after="120"/>
        <w:ind w:left="284" w:hanging="284"/>
        <w:jc w:val="both"/>
        <w:rPr>
          <w:sz w:val="24"/>
          <w:szCs w:val="24"/>
        </w:rPr>
      </w:pPr>
      <w:r w:rsidRPr="00AC0DBD">
        <w:rPr>
          <w:sz w:val="24"/>
          <w:szCs w:val="24"/>
        </w:rPr>
        <w:t xml:space="preserve"> 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57FF" w:rsidRDefault="008A57FF">
      <w:r>
        <w:separator/>
      </w:r>
    </w:p>
  </w:endnote>
  <w:endnote w:type="continuationSeparator" w:id="0">
    <w:p w:rsidR="008A57FF" w:rsidRDefault="008A5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6018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1A78D67" wp14:editId="63E85D2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62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62B1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F3E" w:rsidRDefault="00BE6F3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57FF" w:rsidRDefault="008A57FF">
      <w:r>
        <w:separator/>
      </w:r>
    </w:p>
  </w:footnote>
  <w:footnote w:type="continuationSeparator" w:id="0">
    <w:p w:rsidR="008A57FF" w:rsidRDefault="008A57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F3E" w:rsidRDefault="00BE6F3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F3E" w:rsidRDefault="00BE6F3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F3E" w:rsidRDefault="00BE6F3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BE4"/>
    <w:rsid w:val="00002F64"/>
    <w:rsid w:val="000200B6"/>
    <w:rsid w:val="000962B1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4BE4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62610"/>
    <w:rsid w:val="00882E9F"/>
    <w:rsid w:val="008A57FF"/>
    <w:rsid w:val="008D4CAF"/>
    <w:rsid w:val="008E370F"/>
    <w:rsid w:val="00960184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BE6F3E"/>
    <w:rsid w:val="00BF57D1"/>
    <w:rsid w:val="00CB6204"/>
    <w:rsid w:val="00CC527A"/>
    <w:rsid w:val="00D771B6"/>
    <w:rsid w:val="00DD482A"/>
    <w:rsid w:val="00DE0405"/>
    <w:rsid w:val="00DE192E"/>
    <w:rsid w:val="00DE252B"/>
    <w:rsid w:val="00DF7D07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943</Words>
  <Characters>5660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5</cp:revision>
  <cp:lastPrinted>2015-08-07T11:44:00Z</cp:lastPrinted>
  <dcterms:created xsi:type="dcterms:W3CDTF">2015-05-11T11:02:00Z</dcterms:created>
  <dcterms:modified xsi:type="dcterms:W3CDTF">2015-08-07T11:54:00Z</dcterms:modified>
</cp:coreProperties>
</file>