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2314C" w:rsidRPr="0002314C">
        <w:rPr>
          <w:b/>
          <w:i w:val="0"/>
        </w:rPr>
        <w:t>2</w:t>
      </w:r>
    </w:p>
    <w:p w:rsidR="00CB6204" w:rsidRDefault="002D617F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2314C" w:rsidRPr="0002314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02314C" w:rsidP="009A21D7">
      <w:pPr>
        <w:pStyle w:val="Tekstpodstawowywcity"/>
        <w:spacing w:line="360" w:lineRule="auto"/>
        <w:ind w:firstLine="0"/>
      </w:pPr>
      <w:r w:rsidRPr="0002314C">
        <w:rPr>
          <w:b/>
        </w:rPr>
        <w:t>Odbiór i zagospodarowanie odpadów komunalnych z terenu miasta i wsi gminy Śrem (IV przetarg)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02314C" w:rsidRPr="0002314C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02314C" w:rsidRPr="0002314C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02314C" w:rsidRPr="0002314C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02314C" w:rsidRPr="0002314C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02314C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D57" w:rsidRDefault="00404D57">
      <w:r>
        <w:separator/>
      </w:r>
    </w:p>
  </w:endnote>
  <w:endnote w:type="continuationSeparator" w:id="0">
    <w:p w:rsidR="00404D57" w:rsidRDefault="00404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D617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4A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4AF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14C" w:rsidRDefault="000231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D57" w:rsidRDefault="00404D57">
      <w:r>
        <w:separator/>
      </w:r>
    </w:p>
  </w:footnote>
  <w:footnote w:type="continuationSeparator" w:id="0">
    <w:p w:rsidR="00404D57" w:rsidRDefault="00404D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14C" w:rsidRDefault="000231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14C" w:rsidRDefault="000231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14C" w:rsidRDefault="000231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DDC"/>
    <w:rsid w:val="00002F64"/>
    <w:rsid w:val="0002314C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2D617F"/>
    <w:rsid w:val="003024A8"/>
    <w:rsid w:val="00336EEB"/>
    <w:rsid w:val="003F6927"/>
    <w:rsid w:val="00404D5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91DDC"/>
    <w:rsid w:val="008D4CAF"/>
    <w:rsid w:val="008E370F"/>
    <w:rsid w:val="009A21D7"/>
    <w:rsid w:val="00A24942"/>
    <w:rsid w:val="00A34AF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945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2015-06-29T09:52:00Z</dcterms:created>
  <dcterms:modified xsi:type="dcterms:W3CDTF">2015-06-29T09:52:00Z</dcterms:modified>
</cp:coreProperties>
</file>