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313558">
      <w:pPr>
        <w:pStyle w:val="pkt"/>
        <w:ind w:left="0" w:firstLine="0"/>
        <w:rPr>
          <w:b/>
        </w:rPr>
      </w:pPr>
      <w:r w:rsidRPr="00313558">
        <w:rPr>
          <w:b/>
        </w:rPr>
        <w:t>Gmina Śrem</w:t>
      </w:r>
    </w:p>
    <w:p w:rsidR="00EB7871" w:rsidRPr="003209A8" w:rsidRDefault="00313558">
      <w:pPr>
        <w:pStyle w:val="pkt"/>
        <w:ind w:left="0" w:firstLine="0"/>
        <w:rPr>
          <w:b/>
        </w:rPr>
      </w:pPr>
      <w:r w:rsidRPr="00313558">
        <w:rPr>
          <w:b/>
        </w:rPr>
        <w:t>Plac 20 Października</w:t>
      </w:r>
      <w:r w:rsidR="00EB7871" w:rsidRPr="003209A8">
        <w:rPr>
          <w:b/>
        </w:rPr>
        <w:t xml:space="preserve"> </w:t>
      </w:r>
      <w:r w:rsidRPr="00313558">
        <w:rPr>
          <w:b/>
        </w:rPr>
        <w:t>1</w:t>
      </w:r>
      <w:r w:rsidR="00EB7871" w:rsidRPr="003209A8">
        <w:rPr>
          <w:b/>
        </w:rPr>
        <w:t xml:space="preserve"> </w:t>
      </w:r>
    </w:p>
    <w:p w:rsidR="00EB7871" w:rsidRPr="003209A8" w:rsidRDefault="00313558">
      <w:pPr>
        <w:pStyle w:val="pkt"/>
        <w:ind w:left="0" w:firstLine="0"/>
        <w:rPr>
          <w:b/>
        </w:rPr>
      </w:pPr>
      <w:r w:rsidRPr="00313558">
        <w:rPr>
          <w:b/>
        </w:rPr>
        <w:t>63-100</w:t>
      </w:r>
      <w:r w:rsidR="00EB7871" w:rsidRPr="003209A8">
        <w:rPr>
          <w:b/>
        </w:rPr>
        <w:t xml:space="preserve"> </w:t>
      </w:r>
      <w:r w:rsidRPr="00313558">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313558" w:rsidRPr="00313558">
        <w:rPr>
          <w:b/>
        </w:rPr>
        <w:t>ZP.271.18.2015.BS</w:t>
      </w:r>
      <w:r w:rsidRPr="003209A8">
        <w:tab/>
      </w:r>
      <w:r w:rsidR="00313558" w:rsidRPr="00313558">
        <w:t>Śrem</w:t>
      </w:r>
      <w:r w:rsidRPr="003209A8">
        <w:t xml:space="preserve">, </w:t>
      </w:r>
      <w:r w:rsidR="00313558" w:rsidRPr="00313558">
        <w:t>2015-06-17</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313558" w:rsidRPr="00313558">
        <w:rPr>
          <w:b/>
          <w:sz w:val="32"/>
          <w:szCs w:val="32"/>
        </w:rPr>
        <w:t>Przebudowa ul. Zachodniej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313558" w:rsidRPr="00313558">
        <w:rPr>
          <w:b/>
        </w:rPr>
        <w:t>przetarg nieograniczony</w:t>
      </w:r>
      <w:r w:rsidRPr="00516BCE">
        <w:t xml:space="preserve"> na podstawie ustawy z dn</w:t>
      </w:r>
      <w:r>
        <w:t>ia 29 stycznia 2004 roku Prawo zamówień p</w:t>
      </w:r>
      <w:r w:rsidRPr="00516BCE">
        <w:t xml:space="preserve">ublicznych </w:t>
      </w:r>
      <w:r w:rsidR="00313558" w:rsidRPr="00313558">
        <w:t>(t.j. Dz. U. z 2013 r. poz. 907, z późn.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313558">
      <w:pPr>
        <w:ind w:left="5940"/>
      </w:pPr>
      <w:r w:rsidRPr="00313558">
        <w:t>2015-06-17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313558">
      <w:pPr>
        <w:ind w:left="5940"/>
      </w:pPr>
      <w:r w:rsidRPr="00313558">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313558" w:rsidRPr="00313558">
        <w:t>Gmina Śrem</w:t>
      </w:r>
    </w:p>
    <w:p w:rsidR="009838C7" w:rsidRPr="00516BCE" w:rsidRDefault="009838C7" w:rsidP="009838C7">
      <w:pPr>
        <w:pStyle w:val="Tekstpodstawowy"/>
        <w:spacing w:before="60"/>
        <w:ind w:left="360"/>
      </w:pPr>
      <w:r>
        <w:t xml:space="preserve"> </w:t>
      </w:r>
      <w:r w:rsidR="00313558" w:rsidRPr="00313558">
        <w:t>Plac 20 Października</w:t>
      </w:r>
      <w:r w:rsidRPr="00516BCE">
        <w:t xml:space="preserve"> </w:t>
      </w:r>
      <w:r w:rsidR="00313558" w:rsidRPr="00313558">
        <w:t>1</w:t>
      </w:r>
      <w:r w:rsidRPr="00516BCE">
        <w:t xml:space="preserve"> </w:t>
      </w:r>
    </w:p>
    <w:p w:rsidR="00EB7871" w:rsidRPr="003209A8" w:rsidRDefault="009838C7" w:rsidP="009838C7">
      <w:pPr>
        <w:pStyle w:val="Tekstpodstawowy"/>
        <w:ind w:left="360"/>
      </w:pPr>
      <w:r>
        <w:t xml:space="preserve"> </w:t>
      </w:r>
      <w:r w:rsidR="00313558" w:rsidRPr="00313558">
        <w:t>63-100</w:t>
      </w:r>
      <w:r w:rsidRPr="00516BCE">
        <w:t xml:space="preserve"> </w:t>
      </w:r>
      <w:r w:rsidR="00313558" w:rsidRPr="00313558">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313558" w:rsidRPr="00313558">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313558" w:rsidRPr="00313558">
        <w:rPr>
          <w:color w:val="auto"/>
        </w:rPr>
        <w:t>Przebudowa ul. Zachodniej w Śremie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313558" w:rsidRPr="00313558">
              <w:t>45233220-7 - Roboty w zakresie nawierzchni dróg, 45233260-9 - Roboty budowlane w zakresie dróg pieszych, 45316110-9 - Instalowanie urządzeń oświetlenia drogowego</w:t>
            </w:r>
            <w:r w:rsidRPr="00DA30CE">
              <w:t xml:space="preserve"> </w:t>
            </w:r>
          </w:p>
          <w:p w:rsidR="00313558" w:rsidRPr="00313558" w:rsidRDefault="00313558" w:rsidP="00A5275E">
            <w:pPr>
              <w:pStyle w:val="Tekstpodstawowy"/>
            </w:pPr>
            <w:r w:rsidRPr="00313558">
              <w:t>Przedmiotem inwestycji jest przebudowa drogi gminnej - ul. Zachodniej w Śremie o łącznej długości 0,825 km, w ramach której wykonać należy jej odwodnienie - kanalizacja deszczowa, przebudowę nawierzchni ulicy z zastosowaniem kostki brukowej betonowej wraz z nową podbudową, a także przebudowę istniejących chodników i zjazdów oraz wykonanie nowego oświetlenia ulicznego.</w:t>
            </w:r>
          </w:p>
          <w:p w:rsidR="00313558" w:rsidRPr="00313558" w:rsidRDefault="00313558" w:rsidP="00A5275E">
            <w:pPr>
              <w:pStyle w:val="Tekstpodstawowy"/>
            </w:pPr>
          </w:p>
          <w:p w:rsidR="00313558" w:rsidRPr="00313558" w:rsidRDefault="00313558" w:rsidP="00A5275E">
            <w:pPr>
              <w:pStyle w:val="Tekstpodstawowy"/>
            </w:pPr>
            <w:r w:rsidRPr="00313558">
              <w:t xml:space="preserve">Przyjęte przekroje normalne: </w:t>
            </w:r>
          </w:p>
          <w:p w:rsidR="00313558" w:rsidRPr="00313558" w:rsidRDefault="00313558" w:rsidP="00A5275E">
            <w:pPr>
              <w:pStyle w:val="Tekstpodstawowy"/>
            </w:pPr>
            <w:r w:rsidRPr="00313558">
              <w:t xml:space="preserve"> </w:t>
            </w:r>
            <w:r w:rsidRPr="00313558">
              <w:tab/>
              <w:t>droga: nawierzchnia z kostki betonowej brukowej w kolorze szarym gr. 8 cm na podsypce cementowo-piaskowej gr. 3 cm (na przejściach dla pieszych należy zastosować kostkę typu DILOS w kolorze białym młoteczkowanym i czarnym), podbudowie zasadniczej z chudego betonu o grubości 20 cm oraz warstwie wzmacniającej podłoże grubości 15 cm z gruntu stabilizowanego cementem o Rm = 2,5-5,0 MPa,</w:t>
            </w:r>
          </w:p>
          <w:p w:rsidR="00313558" w:rsidRPr="00313558" w:rsidRDefault="00313558" w:rsidP="00A5275E">
            <w:pPr>
              <w:pStyle w:val="Tekstpodstawowy"/>
            </w:pPr>
            <w:r w:rsidRPr="00313558">
              <w:t xml:space="preserve"> </w:t>
            </w:r>
            <w:r w:rsidRPr="00313558">
              <w:tab/>
              <w:t>chodniki: nawierzchnia z kostki brukowej betonowej w kolorze szarym gr. 6 cm na podsypce cementowo-piaskowej gr. 5 cm i podbudowie z gruntu stabilizowanego cementem o Rm = 1,5-2,5 MPa gr. 10 cm,</w:t>
            </w:r>
          </w:p>
          <w:p w:rsidR="00313558" w:rsidRPr="00313558" w:rsidRDefault="00313558" w:rsidP="00A5275E">
            <w:pPr>
              <w:pStyle w:val="Tekstpodstawowy"/>
            </w:pPr>
            <w:r w:rsidRPr="00313558">
              <w:t xml:space="preserve"> </w:t>
            </w:r>
            <w:r w:rsidRPr="00313558">
              <w:tab/>
              <w:t xml:space="preserve">zjazdy: nawierzchnia z kostki brukowej betonowej w kolorze grafitowym gr. 8 cm, podsypka cementowo-piaskowa, gr. 3 cm, podbudowie z gruntu stabilizowanego cementem o Rm = 2,5-5,0 MPa gr. 15 cm. </w:t>
            </w:r>
          </w:p>
          <w:p w:rsidR="00313558" w:rsidRPr="00313558" w:rsidRDefault="00313558" w:rsidP="00A5275E">
            <w:pPr>
              <w:pStyle w:val="Tekstpodstawowy"/>
            </w:pPr>
          </w:p>
          <w:p w:rsidR="00313558" w:rsidRPr="00313558" w:rsidRDefault="00313558" w:rsidP="00A5275E">
            <w:pPr>
              <w:pStyle w:val="Tekstpodstawowy"/>
            </w:pPr>
            <w:r w:rsidRPr="00313558">
              <w:t xml:space="preserve">Jezdnia obustronnie ograniczona jest krawężnikami betonowymi 15x30 cm na ławie betonowej z oporem. Chodniki ograniczone obrzeżami 8x30 cm na ławie betonowej z oporem. </w:t>
            </w:r>
          </w:p>
          <w:p w:rsidR="00313558" w:rsidRPr="00313558" w:rsidRDefault="00313558" w:rsidP="00A5275E">
            <w:pPr>
              <w:pStyle w:val="Tekstpodstawowy"/>
            </w:pPr>
            <w:r w:rsidRPr="00313558">
              <w:t>Pomiędzy jezdnią i krawężnikiem zastosowano ścieki przykrawężnikowe z dwóch rzędów kostki betonowej brukowej na ławie betonowej.</w:t>
            </w:r>
          </w:p>
          <w:p w:rsidR="00313558" w:rsidRPr="00313558" w:rsidRDefault="00313558" w:rsidP="00A5275E">
            <w:pPr>
              <w:pStyle w:val="Tekstpodstawowy"/>
            </w:pPr>
            <w:r w:rsidRPr="00313558">
              <w:t>Odwodnienie ulicy odbywać się będzie w sposób naturalny do zaprojektowanych przy krawężnikach ścieków z kostki brukowej betonowej, a dalej do budowanej kanalizacji deszczowej z rur PVC poprzez wpusty uliczne.</w:t>
            </w:r>
          </w:p>
          <w:p w:rsidR="00313558" w:rsidRPr="00313558" w:rsidRDefault="00313558" w:rsidP="00A5275E">
            <w:pPr>
              <w:pStyle w:val="Tekstpodstawowy"/>
            </w:pPr>
            <w:r w:rsidRPr="00313558">
              <w:t xml:space="preserve">Podczas regulacji włazów kanałowych studni kanalizacji sanitarnej (15 szt.) oraz do </w:t>
            </w:r>
            <w:r w:rsidRPr="00313558">
              <w:lastRenderedPageBreak/>
              <w:t>osadzenia nowych włazów kanalizacji deszczowej (26 szt.) należy zastosować płyty żelbetowe kwadratowe z osadzonym włazem kanałowym (tzw. zestawy naprawcze).</w:t>
            </w:r>
          </w:p>
          <w:p w:rsidR="00313558" w:rsidRPr="00313558" w:rsidRDefault="00313558" w:rsidP="00A5275E">
            <w:pPr>
              <w:pStyle w:val="Tekstpodstawowy"/>
            </w:pPr>
            <w:r w:rsidRPr="00313558">
              <w:tab/>
              <w:t>Łącznie z przebudową ulicy Zachodniej należy wykonać nowe oświetlenie uliczne ulic Zachodniej i Kolejowej poprzez ustawienie słupów oświetleniowych, montaż opraw i ułożenie linii kablowej.</w:t>
            </w:r>
          </w:p>
          <w:p w:rsidR="00596C61" w:rsidRPr="00DA30CE" w:rsidRDefault="00313558" w:rsidP="00A5275E">
            <w:pPr>
              <w:pStyle w:val="Tekstpodstawowy"/>
            </w:pPr>
            <w:r w:rsidRPr="00313558">
              <w:t>W związku z brakiem wersji elektronicznej, dokumentacja projektowa znajduje się do wglądu w siedzibie Zamawiającego.</w:t>
            </w:r>
          </w:p>
          <w:p w:rsidR="00596C61" w:rsidRPr="00DA30CE" w:rsidRDefault="00313558" w:rsidP="00A5275E">
            <w:pPr>
              <w:pStyle w:val="Tekstpodstawowy"/>
            </w:pPr>
            <w:r w:rsidRPr="00313558">
              <w:rPr>
                <w:b/>
              </w:rPr>
              <w:t>Zamawiający dopuszcza składanie ofert równoważnych</w:t>
            </w:r>
          </w:p>
          <w:p w:rsidR="00596C61" w:rsidRPr="00DA30CE" w:rsidRDefault="00313558" w:rsidP="00A5275E">
            <w:pPr>
              <w:pStyle w:val="Tekstpodstawowy"/>
              <w:rPr>
                <w:b/>
              </w:rPr>
            </w:pPr>
            <w:r w:rsidRPr="00313558">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2B6C83" w:rsidRDefault="002B6C83">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1F54F2">
        <w:t>Śrem</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313558" w:rsidP="008634CF">
      <w:pPr>
        <w:pStyle w:val="Nagwek2"/>
      </w:pPr>
      <w:r w:rsidRPr="000B08A9">
        <w:t xml:space="preserve"> Zamawiający przewiduje udzielenie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313558" w:rsidRPr="00313558">
        <w:t>data zakończenia: 2015-10-31</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313558" w:rsidRPr="00313558">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313558" w:rsidRPr="00313558">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313558" w:rsidTr="00BB6F42">
        <w:tc>
          <w:tcPr>
            <w:tcW w:w="720" w:type="dxa"/>
          </w:tcPr>
          <w:p w:rsidR="00313558" w:rsidRDefault="00313558" w:rsidP="00BB6F42">
            <w:pPr>
              <w:spacing w:before="60" w:after="120"/>
              <w:jc w:val="both"/>
            </w:pPr>
            <w:r w:rsidRPr="00313558">
              <w:t>1</w:t>
            </w:r>
          </w:p>
        </w:tc>
        <w:tc>
          <w:tcPr>
            <w:tcW w:w="7738" w:type="dxa"/>
          </w:tcPr>
          <w:p w:rsidR="00313558" w:rsidRPr="008765DA" w:rsidRDefault="00313558" w:rsidP="00BB6F42">
            <w:pPr>
              <w:spacing w:before="60" w:after="120"/>
              <w:jc w:val="both"/>
              <w:rPr>
                <w:b/>
                <w:bCs/>
              </w:rPr>
            </w:pPr>
            <w:r w:rsidRPr="00313558">
              <w:rPr>
                <w:b/>
                <w:bCs/>
              </w:rPr>
              <w:t>Uprawnienia do wykonywania określonej działalności lub czynności, jeżeli przepisy prawa nakładają obowiązek ich posiadania</w:t>
            </w:r>
          </w:p>
          <w:p w:rsidR="00313558" w:rsidRDefault="00313558" w:rsidP="00BB6F42">
            <w:pPr>
              <w:spacing w:before="60" w:after="120"/>
              <w:jc w:val="both"/>
            </w:pPr>
            <w:r w:rsidRPr="00313558">
              <w:t xml:space="preserve">O udzielenie zamówienia mogą ubiegać się wykonawcy, którzy spełniają warunki, dotyczące posiadania uprawnień do wykonywania określonej działalności lub czynności, jeżeli przepisy prawa nakładają obowiązek ich </w:t>
            </w:r>
            <w:r w:rsidRPr="00313558">
              <w:lastRenderedPageBreak/>
              <w:t>posiadania. Ocena spełniania warunków udziału w postępowaniu będzie dokonana na zasadzie spełnia/nie spełnia.</w:t>
            </w:r>
          </w:p>
        </w:tc>
      </w:tr>
      <w:tr w:rsidR="00313558" w:rsidTr="00BB6F42">
        <w:tc>
          <w:tcPr>
            <w:tcW w:w="720" w:type="dxa"/>
          </w:tcPr>
          <w:p w:rsidR="00313558" w:rsidRDefault="00313558" w:rsidP="00BB6F42">
            <w:pPr>
              <w:spacing w:before="60" w:after="120"/>
              <w:jc w:val="both"/>
            </w:pPr>
            <w:r w:rsidRPr="00313558">
              <w:lastRenderedPageBreak/>
              <w:t>2</w:t>
            </w:r>
          </w:p>
        </w:tc>
        <w:tc>
          <w:tcPr>
            <w:tcW w:w="7738" w:type="dxa"/>
          </w:tcPr>
          <w:p w:rsidR="00313558" w:rsidRPr="008765DA" w:rsidRDefault="00313558" w:rsidP="00BB6F42">
            <w:pPr>
              <w:spacing w:before="60" w:after="120"/>
              <w:jc w:val="both"/>
              <w:rPr>
                <w:b/>
                <w:bCs/>
              </w:rPr>
            </w:pPr>
            <w:r w:rsidRPr="00313558">
              <w:rPr>
                <w:b/>
                <w:bCs/>
              </w:rPr>
              <w:t>Wiedza i doświadczenie</w:t>
            </w:r>
          </w:p>
          <w:p w:rsidR="00313558" w:rsidRDefault="00313558" w:rsidP="00BB6F42">
            <w:pPr>
              <w:spacing w:before="60" w:after="120"/>
              <w:jc w:val="both"/>
            </w:pPr>
            <w:r w:rsidRPr="00313558">
              <w:t>O udzielenie zamówienia mogą ubiegać się wykonawcy, którzy spełniają warunki, dotyczące posiadania wiedzy i doświadczenia tj. wykażą że wykonali należycie co najmniej 2 roboty o wartości co najmniej 1,5 mln zł każda, podobne do przedmiotu zamówienia. Ocena spełniania warunków udziału w postępowaniu będzie dokonana na zasadzie spełnia/nie spełnia.</w:t>
            </w:r>
          </w:p>
        </w:tc>
      </w:tr>
      <w:tr w:rsidR="00313558" w:rsidTr="00BB6F42">
        <w:tc>
          <w:tcPr>
            <w:tcW w:w="720" w:type="dxa"/>
          </w:tcPr>
          <w:p w:rsidR="00313558" w:rsidRDefault="00313558" w:rsidP="00BB6F42">
            <w:pPr>
              <w:spacing w:before="60" w:after="120"/>
              <w:jc w:val="both"/>
            </w:pPr>
            <w:r w:rsidRPr="00313558">
              <w:t>3</w:t>
            </w:r>
          </w:p>
        </w:tc>
        <w:tc>
          <w:tcPr>
            <w:tcW w:w="7738" w:type="dxa"/>
          </w:tcPr>
          <w:p w:rsidR="00313558" w:rsidRPr="008765DA" w:rsidRDefault="00313558" w:rsidP="00BB6F42">
            <w:pPr>
              <w:spacing w:before="60" w:after="120"/>
              <w:jc w:val="both"/>
              <w:rPr>
                <w:b/>
                <w:bCs/>
              </w:rPr>
            </w:pPr>
            <w:r w:rsidRPr="00313558">
              <w:rPr>
                <w:b/>
                <w:bCs/>
              </w:rPr>
              <w:t>Potencjał techniczny</w:t>
            </w:r>
          </w:p>
          <w:p w:rsidR="00313558" w:rsidRDefault="00313558" w:rsidP="00BB6F42">
            <w:pPr>
              <w:spacing w:before="60" w:after="120"/>
              <w:jc w:val="both"/>
            </w:pPr>
            <w:r w:rsidRPr="00313558">
              <w:t>O udzielenie zamówienia mogą ubiegać się wykonawcy, którzy spełniają warunki, dotyczące dysponowania odpowiednim potencjałem technicznym. Ocena spełniania warunków udziału w postępowaniu będzie dokonana na zasadzie spełnia/nie spełnia.</w:t>
            </w:r>
          </w:p>
        </w:tc>
      </w:tr>
      <w:tr w:rsidR="00313558" w:rsidTr="00BB6F42">
        <w:tc>
          <w:tcPr>
            <w:tcW w:w="720" w:type="dxa"/>
          </w:tcPr>
          <w:p w:rsidR="00313558" w:rsidRDefault="00313558" w:rsidP="00BB6F42">
            <w:pPr>
              <w:spacing w:before="60" w:after="120"/>
              <w:jc w:val="both"/>
            </w:pPr>
            <w:r w:rsidRPr="00313558">
              <w:t>4</w:t>
            </w:r>
          </w:p>
        </w:tc>
        <w:tc>
          <w:tcPr>
            <w:tcW w:w="7738" w:type="dxa"/>
          </w:tcPr>
          <w:p w:rsidR="00313558" w:rsidRPr="008765DA" w:rsidRDefault="00313558" w:rsidP="00BB6F42">
            <w:pPr>
              <w:spacing w:before="60" w:after="120"/>
              <w:jc w:val="both"/>
              <w:rPr>
                <w:b/>
                <w:bCs/>
              </w:rPr>
            </w:pPr>
            <w:r w:rsidRPr="00313558">
              <w:rPr>
                <w:b/>
                <w:bCs/>
              </w:rPr>
              <w:t>Osoby zdolne do wykonania zamówienia</w:t>
            </w:r>
          </w:p>
          <w:p w:rsidR="00313558" w:rsidRDefault="00313558" w:rsidP="00BB6F42">
            <w:pPr>
              <w:spacing w:before="60" w:after="120"/>
              <w:jc w:val="both"/>
            </w:pPr>
            <w:r w:rsidRPr="00313558">
              <w:t>O udzielenie zamówienia mogą ubiegać się wykonawcy, którzy spełniają warunki, dotyczące dysponowania osobami zdolnymi do wykonania zamówienia tj. dysponują 1 osobą z uprawnieniami do kierowania robotami w specjalności drogowej, 1 osobą z uprawnieniami do kierowania robotami w specjalności  elektrycznej, 1 osobą z uprawnieniami do kierowania robotami w specjalności instalacyjnej w zakresie sieci kanalizacyjnych. Ocena spełniania warunków udziału w postępowaniu będzie dokonana na zasadzie spełnia/nie spełnia.</w:t>
            </w:r>
          </w:p>
        </w:tc>
      </w:tr>
      <w:tr w:rsidR="00313558" w:rsidTr="00BB6F42">
        <w:tc>
          <w:tcPr>
            <w:tcW w:w="720" w:type="dxa"/>
          </w:tcPr>
          <w:p w:rsidR="00313558" w:rsidRDefault="00313558" w:rsidP="00BB6F42">
            <w:pPr>
              <w:spacing w:before="60" w:after="120"/>
              <w:jc w:val="both"/>
            </w:pPr>
            <w:r w:rsidRPr="00313558">
              <w:t>5</w:t>
            </w:r>
          </w:p>
        </w:tc>
        <w:tc>
          <w:tcPr>
            <w:tcW w:w="7738" w:type="dxa"/>
          </w:tcPr>
          <w:p w:rsidR="00313558" w:rsidRPr="008765DA" w:rsidRDefault="00313558" w:rsidP="00BB6F42">
            <w:pPr>
              <w:spacing w:before="60" w:after="120"/>
              <w:jc w:val="both"/>
              <w:rPr>
                <w:b/>
                <w:bCs/>
              </w:rPr>
            </w:pPr>
            <w:r w:rsidRPr="00313558">
              <w:rPr>
                <w:b/>
                <w:bCs/>
              </w:rPr>
              <w:t>Sytuacja ekonomiczna i finansowa</w:t>
            </w:r>
          </w:p>
          <w:p w:rsidR="00313558" w:rsidRDefault="00313558" w:rsidP="00BB6F42">
            <w:pPr>
              <w:spacing w:before="60" w:after="120"/>
              <w:jc w:val="both"/>
            </w:pPr>
            <w:r w:rsidRPr="00313558">
              <w:t>O udzielenie zamówienia mogą ubiegać się wykonawcy, którzy spełniają warunki, dotyczące sytuacji ekonomicznej i finansowej tj. posiadają na koncie kwotę co najmniej 1 mln zł lub posiadają zdolność kredytową w takiej wysokoś</w:t>
            </w:r>
            <w:r w:rsidR="00D17119">
              <w:t>ci, oraz posiadają u</w:t>
            </w:r>
            <w:r w:rsidRPr="00313558">
              <w:t>bezpieczenie OC prowadzonej działalności na kwotę co najmniej 1 mln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D17119" w:rsidRDefault="00A2369F" w:rsidP="008634CF">
      <w:pPr>
        <w:pStyle w:val="Nagwek2"/>
      </w:pPr>
      <w:r>
        <w:t>Prze</w:t>
      </w:r>
      <w:r w:rsidRPr="00D17119">
        <w:t>pisy dotycz</w:t>
      </w:r>
      <w:r w:rsidRPr="00D17119">
        <w:rPr>
          <w:rFonts w:ascii="TimesNewRoman" w:eastAsia="TimesNewRoman" w:cs="TimesNewRoman" w:hint="eastAsia"/>
        </w:rPr>
        <w:t>ą</w:t>
      </w:r>
      <w:r w:rsidRPr="00D17119">
        <w:t>ce Wykonawcy stosuje si</w:t>
      </w:r>
      <w:r w:rsidRPr="00D17119">
        <w:rPr>
          <w:rFonts w:ascii="TimesNewRoman" w:eastAsia="TimesNewRoman" w:cs="TimesNewRoman" w:hint="eastAsia"/>
        </w:rPr>
        <w:t>ę</w:t>
      </w:r>
      <w:r w:rsidRPr="00D17119">
        <w:rPr>
          <w:rFonts w:ascii="TimesNewRoman" w:eastAsia="TimesNewRoman" w:cs="TimesNewRoman"/>
        </w:rPr>
        <w:t xml:space="preserve"> </w:t>
      </w:r>
      <w:r w:rsidRPr="00D17119">
        <w:t>odpowiednio do Wykonawców, o których mowa w pkt 6.4.</w:t>
      </w:r>
    </w:p>
    <w:p w:rsidR="00A2369F" w:rsidRDefault="00A2369F" w:rsidP="008634CF">
      <w:pPr>
        <w:pStyle w:val="Nagwek2"/>
      </w:pPr>
      <w:r w:rsidRPr="00D91376">
        <w:lastRenderedPageBreak/>
        <w:t>Zamawiający wykluczy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313558" w:rsidRPr="00313558">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313558" w:rsidRDefault="00313558" w:rsidP="00313558">
      <w:pPr>
        <w:pStyle w:val="Nagwek2"/>
        <w:numPr>
          <w:ilvl w:val="0"/>
          <w:numId w:val="0"/>
        </w:numPr>
      </w:pPr>
    </w:p>
    <w:p w:rsidR="00313558" w:rsidRPr="00371538" w:rsidRDefault="00313558" w:rsidP="00313558">
      <w:pPr>
        <w:pStyle w:val="Nagwek2"/>
      </w:pPr>
      <w:r w:rsidRPr="00371538">
        <w:t xml:space="preserve">W celu wykazania spełniania przez Wykonawcę warunków, o których mowa w art. 22 ust. 1 ustawy Prawo zamówień publicznych </w:t>
      </w:r>
      <w:r w:rsidRPr="00313558">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13558" w:rsidRPr="00371538" w:rsidTr="00BB6F42">
        <w:tc>
          <w:tcPr>
            <w:tcW w:w="720" w:type="dxa"/>
          </w:tcPr>
          <w:p w:rsidR="00313558" w:rsidRPr="00371538" w:rsidRDefault="00313558" w:rsidP="00BB6F42">
            <w:pPr>
              <w:spacing w:before="60" w:after="120"/>
              <w:jc w:val="both"/>
            </w:pPr>
            <w:r w:rsidRPr="008765DA">
              <w:rPr>
                <w:b/>
                <w:sz w:val="20"/>
                <w:szCs w:val="20"/>
              </w:rPr>
              <w:t>Lp.</w:t>
            </w:r>
          </w:p>
        </w:tc>
        <w:tc>
          <w:tcPr>
            <w:tcW w:w="7920" w:type="dxa"/>
          </w:tcPr>
          <w:p w:rsidR="00313558" w:rsidRPr="00371538" w:rsidRDefault="00313558" w:rsidP="00BB6F42">
            <w:pPr>
              <w:spacing w:before="60" w:after="120"/>
              <w:jc w:val="both"/>
            </w:pPr>
            <w:r w:rsidRPr="008765DA">
              <w:rPr>
                <w:b/>
                <w:sz w:val="20"/>
                <w:szCs w:val="20"/>
              </w:rPr>
              <w:t>Wymagany dokument</w:t>
            </w:r>
          </w:p>
        </w:tc>
      </w:tr>
      <w:tr w:rsidR="00313558" w:rsidRPr="00371538" w:rsidTr="00BB6F42">
        <w:tc>
          <w:tcPr>
            <w:tcW w:w="720" w:type="dxa"/>
          </w:tcPr>
          <w:p w:rsidR="00313558" w:rsidRPr="00371538" w:rsidRDefault="00313558" w:rsidP="00BB6F42">
            <w:pPr>
              <w:spacing w:before="60" w:after="120"/>
              <w:jc w:val="both"/>
            </w:pPr>
            <w:r w:rsidRPr="00313558">
              <w:t>1</w:t>
            </w:r>
          </w:p>
        </w:tc>
        <w:tc>
          <w:tcPr>
            <w:tcW w:w="7920" w:type="dxa"/>
          </w:tcPr>
          <w:p w:rsidR="00313558" w:rsidRPr="008765DA" w:rsidRDefault="00313558" w:rsidP="00BB6F42">
            <w:pPr>
              <w:spacing w:before="60" w:after="120"/>
              <w:jc w:val="both"/>
              <w:rPr>
                <w:b/>
                <w:bCs/>
              </w:rPr>
            </w:pPr>
            <w:r w:rsidRPr="00313558">
              <w:rPr>
                <w:b/>
                <w:bCs/>
              </w:rPr>
              <w:t>Oświadczenie o spełnianiu warunków</w:t>
            </w:r>
          </w:p>
          <w:p w:rsidR="00313558" w:rsidRPr="00371538" w:rsidRDefault="00313558" w:rsidP="00BB6F42">
            <w:pPr>
              <w:spacing w:before="60" w:after="120"/>
              <w:jc w:val="both"/>
            </w:pPr>
            <w:r w:rsidRPr="00313558">
              <w:t>Oświadczenie o spełnianiu warunków</w:t>
            </w:r>
          </w:p>
        </w:tc>
      </w:tr>
      <w:tr w:rsidR="00313558" w:rsidRPr="00371538" w:rsidTr="00BB6F42">
        <w:tc>
          <w:tcPr>
            <w:tcW w:w="720" w:type="dxa"/>
          </w:tcPr>
          <w:p w:rsidR="00313558" w:rsidRPr="00371538" w:rsidRDefault="00313558" w:rsidP="00BB6F42">
            <w:pPr>
              <w:spacing w:before="60" w:after="120"/>
              <w:jc w:val="both"/>
            </w:pPr>
            <w:r w:rsidRPr="00313558">
              <w:t>2</w:t>
            </w:r>
          </w:p>
        </w:tc>
        <w:tc>
          <w:tcPr>
            <w:tcW w:w="7920" w:type="dxa"/>
          </w:tcPr>
          <w:p w:rsidR="00313558" w:rsidRPr="008765DA" w:rsidRDefault="00313558" w:rsidP="00BB6F42">
            <w:pPr>
              <w:spacing w:before="60" w:after="120"/>
              <w:jc w:val="both"/>
              <w:rPr>
                <w:b/>
                <w:bCs/>
              </w:rPr>
            </w:pPr>
            <w:r w:rsidRPr="00313558">
              <w:rPr>
                <w:b/>
                <w:bCs/>
              </w:rPr>
              <w:t>Wykaz robót budowanych</w:t>
            </w:r>
          </w:p>
          <w:p w:rsidR="00313558" w:rsidRPr="00371538" w:rsidRDefault="00313558" w:rsidP="00BB6F42">
            <w:pPr>
              <w:spacing w:before="60" w:after="120"/>
              <w:jc w:val="both"/>
            </w:pPr>
            <w:r w:rsidRPr="00313558">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313558" w:rsidRPr="00371538" w:rsidTr="00BB6F42">
        <w:tc>
          <w:tcPr>
            <w:tcW w:w="720" w:type="dxa"/>
          </w:tcPr>
          <w:p w:rsidR="00313558" w:rsidRPr="00371538" w:rsidRDefault="00313558" w:rsidP="00BB6F42">
            <w:pPr>
              <w:spacing w:before="60" w:after="120"/>
              <w:jc w:val="both"/>
            </w:pPr>
            <w:r w:rsidRPr="00313558">
              <w:t>3</w:t>
            </w:r>
          </w:p>
        </w:tc>
        <w:tc>
          <w:tcPr>
            <w:tcW w:w="7920" w:type="dxa"/>
          </w:tcPr>
          <w:p w:rsidR="00313558" w:rsidRPr="008765DA" w:rsidRDefault="00313558" w:rsidP="00BB6F42">
            <w:pPr>
              <w:spacing w:before="60" w:after="120"/>
              <w:jc w:val="both"/>
              <w:rPr>
                <w:b/>
                <w:bCs/>
              </w:rPr>
            </w:pPr>
            <w:r w:rsidRPr="00313558">
              <w:rPr>
                <w:b/>
                <w:bCs/>
              </w:rPr>
              <w:t>Wykaz osób</w:t>
            </w:r>
          </w:p>
          <w:p w:rsidR="00313558" w:rsidRPr="00371538" w:rsidRDefault="00313558" w:rsidP="00BB6F42">
            <w:pPr>
              <w:spacing w:before="60" w:after="120"/>
              <w:jc w:val="both"/>
            </w:pPr>
            <w:r w:rsidRPr="00313558">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313558" w:rsidRPr="00371538" w:rsidTr="00BB6F42">
        <w:tc>
          <w:tcPr>
            <w:tcW w:w="720" w:type="dxa"/>
          </w:tcPr>
          <w:p w:rsidR="00313558" w:rsidRPr="00371538" w:rsidRDefault="00313558" w:rsidP="00BB6F42">
            <w:pPr>
              <w:spacing w:before="60" w:after="120"/>
              <w:jc w:val="both"/>
            </w:pPr>
            <w:r w:rsidRPr="00313558">
              <w:t>4</w:t>
            </w:r>
          </w:p>
        </w:tc>
        <w:tc>
          <w:tcPr>
            <w:tcW w:w="7920" w:type="dxa"/>
          </w:tcPr>
          <w:p w:rsidR="00313558" w:rsidRPr="008765DA" w:rsidRDefault="00313558" w:rsidP="00BB6F42">
            <w:pPr>
              <w:spacing w:before="60" w:after="120"/>
              <w:jc w:val="both"/>
              <w:rPr>
                <w:b/>
                <w:bCs/>
              </w:rPr>
            </w:pPr>
            <w:r w:rsidRPr="00313558">
              <w:rPr>
                <w:b/>
                <w:bCs/>
              </w:rPr>
              <w:t>Informacja banku lub kasy</w:t>
            </w:r>
          </w:p>
          <w:p w:rsidR="00313558" w:rsidRPr="00371538" w:rsidRDefault="00313558" w:rsidP="00BB6F42">
            <w:pPr>
              <w:spacing w:before="60" w:after="120"/>
              <w:jc w:val="both"/>
            </w:pPr>
            <w:r w:rsidRPr="00313558">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313558" w:rsidRPr="00371538" w:rsidTr="00BB6F42">
        <w:tc>
          <w:tcPr>
            <w:tcW w:w="720" w:type="dxa"/>
          </w:tcPr>
          <w:p w:rsidR="00313558" w:rsidRPr="00371538" w:rsidRDefault="00313558" w:rsidP="00BB6F42">
            <w:pPr>
              <w:spacing w:before="60" w:after="120"/>
              <w:jc w:val="both"/>
            </w:pPr>
            <w:r w:rsidRPr="00313558">
              <w:t>5</w:t>
            </w:r>
          </w:p>
        </w:tc>
        <w:tc>
          <w:tcPr>
            <w:tcW w:w="7920" w:type="dxa"/>
          </w:tcPr>
          <w:p w:rsidR="00313558" w:rsidRPr="008765DA" w:rsidRDefault="00313558" w:rsidP="00BB6F42">
            <w:pPr>
              <w:spacing w:before="60" w:after="120"/>
              <w:jc w:val="both"/>
              <w:rPr>
                <w:b/>
                <w:bCs/>
              </w:rPr>
            </w:pPr>
            <w:r w:rsidRPr="00313558">
              <w:rPr>
                <w:b/>
                <w:bCs/>
              </w:rPr>
              <w:t>Opłacona polisa</w:t>
            </w:r>
          </w:p>
          <w:p w:rsidR="00313558" w:rsidRPr="00371538" w:rsidRDefault="00313558" w:rsidP="00BB6F42">
            <w:pPr>
              <w:spacing w:before="60" w:after="120"/>
              <w:jc w:val="both"/>
            </w:pPr>
            <w:r w:rsidRPr="00313558">
              <w:t>Opłacona polisa, a w przypadku jej braku inny dokument potwierdzający, że wykonawca jest ubezpieczony od odpowiedzialności cywilnej w zakresie prowadzonej działalności związanej z przedmiotem zamówienia</w:t>
            </w:r>
          </w:p>
        </w:tc>
      </w:tr>
      <w:tr w:rsidR="00313558" w:rsidRPr="00371538" w:rsidTr="00BB6F42">
        <w:tc>
          <w:tcPr>
            <w:tcW w:w="720" w:type="dxa"/>
          </w:tcPr>
          <w:p w:rsidR="00313558" w:rsidRPr="00371538" w:rsidRDefault="00313558" w:rsidP="00BB6F42">
            <w:pPr>
              <w:spacing w:before="60" w:after="120"/>
              <w:jc w:val="both"/>
            </w:pPr>
            <w:r w:rsidRPr="00313558">
              <w:lastRenderedPageBreak/>
              <w:t>6</w:t>
            </w:r>
          </w:p>
        </w:tc>
        <w:tc>
          <w:tcPr>
            <w:tcW w:w="7920" w:type="dxa"/>
          </w:tcPr>
          <w:p w:rsidR="00313558" w:rsidRPr="008765DA" w:rsidRDefault="00313558" w:rsidP="00BB6F42">
            <w:pPr>
              <w:spacing w:before="60" w:after="120"/>
              <w:jc w:val="both"/>
              <w:rPr>
                <w:b/>
                <w:bCs/>
              </w:rPr>
            </w:pPr>
            <w:r w:rsidRPr="00313558">
              <w:rPr>
                <w:b/>
                <w:bCs/>
              </w:rPr>
              <w:t>Dokumenty dotyczące podmiotu w zakresie wymaganym dla wykonawcy na mocy art. 22 ust. 1 pkt 4 ustawy</w:t>
            </w:r>
          </w:p>
          <w:p w:rsidR="00313558" w:rsidRPr="00371538" w:rsidRDefault="00313558" w:rsidP="00BB6F42">
            <w:pPr>
              <w:spacing w:before="60" w:after="120"/>
              <w:jc w:val="both"/>
            </w:pPr>
            <w:r w:rsidRPr="00313558">
              <w:t>Wykonawca powołujący się przy wykazywaniu spełnienia warunków udziału w postępowaniu, o których mowa w art. 22 ust. 1 pkt 4 ustawy, na zasoby innych podmiotów przedkłada następujące dokumenty dotyczące podmiotów, zasobami których będzie dysponował wykonawca</w:t>
            </w:r>
          </w:p>
        </w:tc>
      </w:tr>
    </w:tbl>
    <w:p w:rsidR="00313558" w:rsidRPr="00371538" w:rsidRDefault="008634CF" w:rsidP="00313558">
      <w:pPr>
        <w:pStyle w:val="Nagwek2"/>
        <w:numPr>
          <w:ilvl w:val="0"/>
          <w:numId w:val="0"/>
        </w:numPr>
      </w:pPr>
      <w:r w:rsidRPr="00371538">
        <w:t xml:space="preserve"> </w:t>
      </w:r>
    </w:p>
    <w:p w:rsidR="00313558" w:rsidRPr="00371538" w:rsidRDefault="00313558" w:rsidP="00313558">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313558">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13558" w:rsidRPr="00371538" w:rsidTr="00BB6F42">
        <w:tc>
          <w:tcPr>
            <w:tcW w:w="720" w:type="dxa"/>
          </w:tcPr>
          <w:p w:rsidR="00313558" w:rsidRPr="00371538" w:rsidRDefault="00313558" w:rsidP="00BB6F42">
            <w:pPr>
              <w:spacing w:before="60" w:after="120"/>
              <w:jc w:val="both"/>
            </w:pPr>
            <w:r w:rsidRPr="008765DA">
              <w:rPr>
                <w:b/>
                <w:sz w:val="20"/>
                <w:szCs w:val="20"/>
              </w:rPr>
              <w:t>Lp.</w:t>
            </w:r>
          </w:p>
        </w:tc>
        <w:tc>
          <w:tcPr>
            <w:tcW w:w="7920" w:type="dxa"/>
          </w:tcPr>
          <w:p w:rsidR="00313558" w:rsidRPr="00371538" w:rsidRDefault="00313558" w:rsidP="00BB6F42">
            <w:pPr>
              <w:spacing w:before="60" w:after="120"/>
              <w:jc w:val="both"/>
            </w:pPr>
            <w:r w:rsidRPr="008765DA">
              <w:rPr>
                <w:b/>
                <w:sz w:val="20"/>
                <w:szCs w:val="20"/>
              </w:rPr>
              <w:t>Wymagany dokument</w:t>
            </w:r>
          </w:p>
        </w:tc>
      </w:tr>
      <w:tr w:rsidR="00313558" w:rsidRPr="00371538" w:rsidTr="00BB6F42">
        <w:tc>
          <w:tcPr>
            <w:tcW w:w="720" w:type="dxa"/>
          </w:tcPr>
          <w:p w:rsidR="00313558" w:rsidRPr="00371538" w:rsidRDefault="00313558" w:rsidP="00BB6F42">
            <w:pPr>
              <w:spacing w:before="60" w:after="120"/>
              <w:jc w:val="both"/>
            </w:pPr>
            <w:r w:rsidRPr="00313558">
              <w:t>1</w:t>
            </w:r>
          </w:p>
        </w:tc>
        <w:tc>
          <w:tcPr>
            <w:tcW w:w="7920" w:type="dxa"/>
          </w:tcPr>
          <w:p w:rsidR="00313558" w:rsidRPr="008765DA" w:rsidRDefault="00313558" w:rsidP="00BB6F42">
            <w:pPr>
              <w:spacing w:before="60" w:after="120"/>
              <w:jc w:val="both"/>
              <w:rPr>
                <w:b/>
                <w:bCs/>
              </w:rPr>
            </w:pPr>
            <w:r w:rsidRPr="00313558">
              <w:rPr>
                <w:b/>
                <w:bCs/>
              </w:rPr>
              <w:t>Oświadczenie o braku podstaw do wykluczenia</w:t>
            </w:r>
          </w:p>
          <w:p w:rsidR="00313558" w:rsidRPr="00371538" w:rsidRDefault="00313558" w:rsidP="00BB6F42">
            <w:pPr>
              <w:spacing w:before="60" w:after="120"/>
              <w:jc w:val="both"/>
            </w:pPr>
            <w:r w:rsidRPr="00313558">
              <w:t>Oświadczenie o braku podstaw do wykluczenia</w:t>
            </w:r>
          </w:p>
        </w:tc>
      </w:tr>
      <w:tr w:rsidR="00313558" w:rsidRPr="00371538" w:rsidTr="00BB6F42">
        <w:tc>
          <w:tcPr>
            <w:tcW w:w="720" w:type="dxa"/>
          </w:tcPr>
          <w:p w:rsidR="00313558" w:rsidRPr="00371538" w:rsidRDefault="00313558" w:rsidP="00BB6F42">
            <w:pPr>
              <w:spacing w:before="60" w:after="120"/>
              <w:jc w:val="both"/>
            </w:pPr>
            <w:r w:rsidRPr="00313558">
              <w:t>2</w:t>
            </w:r>
          </w:p>
        </w:tc>
        <w:tc>
          <w:tcPr>
            <w:tcW w:w="7920" w:type="dxa"/>
          </w:tcPr>
          <w:p w:rsidR="00313558" w:rsidRPr="008765DA" w:rsidRDefault="00313558" w:rsidP="00BB6F42">
            <w:pPr>
              <w:spacing w:before="60" w:after="120"/>
              <w:jc w:val="both"/>
              <w:rPr>
                <w:b/>
                <w:bCs/>
              </w:rPr>
            </w:pPr>
            <w:r w:rsidRPr="00313558">
              <w:rPr>
                <w:b/>
                <w:bCs/>
              </w:rPr>
              <w:t>Aktualny odpis z właściwego rejestru lub z centralnej ewidencji i informacji o działalności gospodarczej</w:t>
            </w:r>
          </w:p>
          <w:p w:rsidR="00313558" w:rsidRPr="00371538" w:rsidRDefault="00313558" w:rsidP="00BB6F42">
            <w:pPr>
              <w:spacing w:before="60" w:after="120"/>
              <w:jc w:val="both"/>
            </w:pPr>
            <w:r w:rsidRPr="00313558">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313558" w:rsidRPr="00371538" w:rsidTr="00BB6F42">
        <w:tc>
          <w:tcPr>
            <w:tcW w:w="720" w:type="dxa"/>
          </w:tcPr>
          <w:p w:rsidR="00313558" w:rsidRPr="00371538" w:rsidRDefault="00313558" w:rsidP="00BB6F42">
            <w:pPr>
              <w:spacing w:before="60" w:after="120"/>
              <w:jc w:val="both"/>
            </w:pPr>
            <w:r w:rsidRPr="00313558">
              <w:t>3</w:t>
            </w:r>
          </w:p>
        </w:tc>
        <w:tc>
          <w:tcPr>
            <w:tcW w:w="7920" w:type="dxa"/>
          </w:tcPr>
          <w:p w:rsidR="00313558" w:rsidRPr="008765DA" w:rsidRDefault="00313558" w:rsidP="00BB6F42">
            <w:pPr>
              <w:spacing w:before="60" w:after="120"/>
              <w:jc w:val="both"/>
              <w:rPr>
                <w:b/>
                <w:bCs/>
              </w:rPr>
            </w:pPr>
            <w:r w:rsidRPr="00313558">
              <w:rPr>
                <w:b/>
                <w:bCs/>
              </w:rPr>
              <w:t>Aktualne zaświadczenie właściwego naczelnika urzędu skarbowego</w:t>
            </w:r>
          </w:p>
          <w:p w:rsidR="00313558" w:rsidRPr="00371538" w:rsidRDefault="00313558" w:rsidP="00BB6F42">
            <w:pPr>
              <w:spacing w:before="60" w:after="120"/>
              <w:jc w:val="both"/>
            </w:pPr>
            <w:r w:rsidRPr="00313558">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313558" w:rsidRPr="00371538" w:rsidTr="00BB6F42">
        <w:tc>
          <w:tcPr>
            <w:tcW w:w="720" w:type="dxa"/>
          </w:tcPr>
          <w:p w:rsidR="00313558" w:rsidRPr="00371538" w:rsidRDefault="00313558" w:rsidP="00BB6F42">
            <w:pPr>
              <w:spacing w:before="60" w:after="120"/>
              <w:jc w:val="both"/>
            </w:pPr>
            <w:r w:rsidRPr="00313558">
              <w:t>4</w:t>
            </w:r>
          </w:p>
        </w:tc>
        <w:tc>
          <w:tcPr>
            <w:tcW w:w="7920" w:type="dxa"/>
          </w:tcPr>
          <w:p w:rsidR="00313558" w:rsidRPr="008765DA" w:rsidRDefault="00313558" w:rsidP="00BB6F42">
            <w:pPr>
              <w:spacing w:before="60" w:after="120"/>
              <w:jc w:val="both"/>
              <w:rPr>
                <w:b/>
                <w:bCs/>
              </w:rPr>
            </w:pPr>
            <w:r w:rsidRPr="00313558">
              <w:rPr>
                <w:b/>
                <w:bCs/>
              </w:rPr>
              <w:t>Aktualne zaświadczenie właściwego oddziału ZUS lub KRUS</w:t>
            </w:r>
          </w:p>
          <w:p w:rsidR="00313558" w:rsidRPr="00371538" w:rsidRDefault="00313558" w:rsidP="00BB6F42">
            <w:pPr>
              <w:spacing w:before="60" w:after="120"/>
              <w:jc w:val="both"/>
            </w:pPr>
            <w:r w:rsidRPr="00313558">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313558" w:rsidRPr="00371538" w:rsidTr="00BB6F42">
        <w:tc>
          <w:tcPr>
            <w:tcW w:w="720" w:type="dxa"/>
          </w:tcPr>
          <w:p w:rsidR="00313558" w:rsidRPr="00371538" w:rsidRDefault="00313558" w:rsidP="00BB6F42">
            <w:pPr>
              <w:spacing w:before="60" w:after="120"/>
              <w:jc w:val="both"/>
            </w:pPr>
            <w:r w:rsidRPr="00313558">
              <w:t>5</w:t>
            </w:r>
          </w:p>
        </w:tc>
        <w:tc>
          <w:tcPr>
            <w:tcW w:w="7920" w:type="dxa"/>
          </w:tcPr>
          <w:p w:rsidR="00313558" w:rsidRPr="008765DA" w:rsidRDefault="00313558" w:rsidP="00BB6F42">
            <w:pPr>
              <w:spacing w:before="60" w:after="120"/>
              <w:jc w:val="both"/>
              <w:rPr>
                <w:b/>
                <w:bCs/>
              </w:rPr>
            </w:pPr>
            <w:r w:rsidRPr="00313558">
              <w:rPr>
                <w:b/>
                <w:bCs/>
              </w:rPr>
              <w:t>Aktualna informacja z KRK w zakresie określonym w art. 24 ust. 1 pkt 4-8 ustawy</w:t>
            </w:r>
          </w:p>
          <w:p w:rsidR="00313558" w:rsidRPr="00371538" w:rsidRDefault="00313558" w:rsidP="00BB6F42">
            <w:pPr>
              <w:spacing w:before="60" w:after="120"/>
              <w:jc w:val="both"/>
            </w:pPr>
            <w:r w:rsidRPr="00313558">
              <w:t xml:space="preserve">Aktualna informacja z Krajowego Rejestru Karnego w zakresie określonym w </w:t>
            </w:r>
            <w:r w:rsidRPr="00313558">
              <w:lastRenderedPageBreak/>
              <w:t>art. 24 ust. 1 pkt 4-8 ustawy, wystawiona nie wcześniej niż 6 miesięcy przed upływem terminu składania wniosków o dopuszczenie do udziału w postępowaniu o udzielenie zamówienia albo składania ofert</w:t>
            </w:r>
          </w:p>
        </w:tc>
      </w:tr>
      <w:tr w:rsidR="00313558" w:rsidRPr="00371538" w:rsidTr="00BB6F42">
        <w:tc>
          <w:tcPr>
            <w:tcW w:w="720" w:type="dxa"/>
          </w:tcPr>
          <w:p w:rsidR="00313558" w:rsidRPr="00371538" w:rsidRDefault="00313558" w:rsidP="00BB6F42">
            <w:pPr>
              <w:spacing w:before="60" w:after="120"/>
              <w:jc w:val="both"/>
            </w:pPr>
            <w:r w:rsidRPr="00313558">
              <w:lastRenderedPageBreak/>
              <w:t>6</w:t>
            </w:r>
          </w:p>
        </w:tc>
        <w:tc>
          <w:tcPr>
            <w:tcW w:w="7920" w:type="dxa"/>
          </w:tcPr>
          <w:p w:rsidR="00313558" w:rsidRPr="008765DA" w:rsidRDefault="00313558" w:rsidP="00BB6F42">
            <w:pPr>
              <w:spacing w:before="60" w:after="120"/>
              <w:jc w:val="both"/>
              <w:rPr>
                <w:b/>
                <w:bCs/>
              </w:rPr>
            </w:pPr>
            <w:r w:rsidRPr="00313558">
              <w:rPr>
                <w:b/>
                <w:bCs/>
              </w:rPr>
              <w:t>Aktualna informacja z KRK w zakresie określonym w art. 24 ust. 1 pkt 9 ustawy</w:t>
            </w:r>
          </w:p>
          <w:p w:rsidR="00313558" w:rsidRPr="00371538" w:rsidRDefault="00313558" w:rsidP="00BB6F42">
            <w:pPr>
              <w:spacing w:before="60" w:after="120"/>
              <w:jc w:val="both"/>
            </w:pPr>
            <w:r w:rsidRPr="00313558">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313558" w:rsidRPr="00371538" w:rsidTr="00BB6F42">
        <w:tc>
          <w:tcPr>
            <w:tcW w:w="720" w:type="dxa"/>
          </w:tcPr>
          <w:p w:rsidR="00313558" w:rsidRPr="00371538" w:rsidRDefault="00313558" w:rsidP="00BB6F42">
            <w:pPr>
              <w:spacing w:before="60" w:after="120"/>
              <w:jc w:val="both"/>
            </w:pPr>
            <w:r w:rsidRPr="00313558">
              <w:t>7</w:t>
            </w:r>
          </w:p>
        </w:tc>
        <w:tc>
          <w:tcPr>
            <w:tcW w:w="7920" w:type="dxa"/>
          </w:tcPr>
          <w:p w:rsidR="00313558" w:rsidRPr="008765DA" w:rsidRDefault="00313558" w:rsidP="00BB6F42">
            <w:pPr>
              <w:spacing w:before="60" w:after="120"/>
              <w:jc w:val="both"/>
              <w:rPr>
                <w:b/>
                <w:bCs/>
              </w:rPr>
            </w:pPr>
            <w:r w:rsidRPr="00313558">
              <w:rPr>
                <w:b/>
                <w:bCs/>
              </w:rPr>
              <w:t>Dokumenty dotyczące podmiotu w zakresie wymaganym dla wykonawcy</w:t>
            </w:r>
          </w:p>
          <w:p w:rsidR="00313558" w:rsidRPr="00371538" w:rsidRDefault="00313558" w:rsidP="00BB6F42">
            <w:pPr>
              <w:spacing w:before="60" w:after="120"/>
              <w:jc w:val="both"/>
            </w:pPr>
            <w:r w:rsidRPr="00313558">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p>
        </w:tc>
      </w:tr>
      <w:tr w:rsidR="00313558" w:rsidRPr="00371538" w:rsidTr="00BB6F42">
        <w:tc>
          <w:tcPr>
            <w:tcW w:w="720" w:type="dxa"/>
          </w:tcPr>
          <w:p w:rsidR="00313558" w:rsidRPr="00371538" w:rsidRDefault="00313558" w:rsidP="00BB6F42">
            <w:pPr>
              <w:spacing w:before="60" w:after="120"/>
              <w:jc w:val="both"/>
            </w:pPr>
            <w:r w:rsidRPr="00313558">
              <w:t>8</w:t>
            </w:r>
          </w:p>
        </w:tc>
        <w:tc>
          <w:tcPr>
            <w:tcW w:w="7920" w:type="dxa"/>
          </w:tcPr>
          <w:p w:rsidR="00313558" w:rsidRPr="008765DA" w:rsidRDefault="00313558" w:rsidP="00BB6F42">
            <w:pPr>
              <w:spacing w:before="60" w:after="120"/>
              <w:jc w:val="both"/>
              <w:rPr>
                <w:b/>
                <w:bCs/>
              </w:rPr>
            </w:pPr>
            <w:r w:rsidRPr="00313558">
              <w:rPr>
                <w:b/>
                <w:bCs/>
              </w:rPr>
              <w:t>Dokumenty dotyczące przynależności do grupy kapitałowej</w:t>
            </w:r>
          </w:p>
          <w:p w:rsidR="00313558" w:rsidRPr="00371538" w:rsidRDefault="00313558" w:rsidP="00BB6F42">
            <w:pPr>
              <w:spacing w:before="60" w:after="120"/>
              <w:jc w:val="both"/>
            </w:pPr>
            <w:r w:rsidRPr="00313558">
              <w:t>Lista podmiotów należących do tej samej grupy kapitałowej w rozumieniu ustawy z dnia 16 lutego 2007 r. o ochronie konkurencji i konsumentów albo informacja o tym, że Wykonawca nie należy do grupy kapitałowej</w:t>
            </w:r>
          </w:p>
        </w:tc>
      </w:tr>
      <w:tr w:rsidR="00313558" w:rsidRPr="00371538" w:rsidTr="00BB6F42">
        <w:tc>
          <w:tcPr>
            <w:tcW w:w="720" w:type="dxa"/>
          </w:tcPr>
          <w:p w:rsidR="00313558" w:rsidRPr="00371538" w:rsidRDefault="00313558" w:rsidP="00BB6F42">
            <w:pPr>
              <w:spacing w:before="60" w:after="120"/>
              <w:jc w:val="both"/>
            </w:pPr>
            <w:r w:rsidRPr="00313558">
              <w:t>9</w:t>
            </w:r>
          </w:p>
        </w:tc>
        <w:tc>
          <w:tcPr>
            <w:tcW w:w="7920" w:type="dxa"/>
          </w:tcPr>
          <w:p w:rsidR="00313558" w:rsidRPr="008765DA" w:rsidRDefault="00313558" w:rsidP="00BB6F42">
            <w:pPr>
              <w:spacing w:before="60" w:after="120"/>
              <w:jc w:val="both"/>
              <w:rPr>
                <w:b/>
                <w:bCs/>
              </w:rPr>
            </w:pPr>
            <w:r w:rsidRPr="00313558">
              <w:rPr>
                <w:b/>
                <w:bCs/>
              </w:rPr>
              <w:t>Aktualna informacja z KRK w zakresie określonym w art. 24 ust. 1 pkt 10 i 11 ustawy</w:t>
            </w:r>
          </w:p>
          <w:p w:rsidR="00313558" w:rsidRPr="00371538" w:rsidRDefault="00313558" w:rsidP="00BB6F42">
            <w:pPr>
              <w:spacing w:before="60" w:after="120"/>
              <w:jc w:val="both"/>
            </w:pPr>
            <w:r w:rsidRPr="00313558">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313558" w:rsidRPr="00371538" w:rsidRDefault="00313558" w:rsidP="00313558">
      <w:pPr>
        <w:pStyle w:val="Nagwek2"/>
        <w:numPr>
          <w:ilvl w:val="0"/>
          <w:numId w:val="0"/>
        </w:numPr>
      </w:pPr>
    </w:p>
    <w:p w:rsidR="00313558" w:rsidRPr="00371538" w:rsidRDefault="008634CF" w:rsidP="00313558">
      <w:pPr>
        <w:pStyle w:val="Nagwek2"/>
        <w:numPr>
          <w:ilvl w:val="0"/>
          <w:numId w:val="0"/>
        </w:numPr>
      </w:pPr>
      <w:r w:rsidRPr="00371538">
        <w:t xml:space="preserve"> </w:t>
      </w:r>
    </w:p>
    <w:p w:rsidR="00313558" w:rsidRPr="00371538" w:rsidRDefault="00313558" w:rsidP="00313558">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13558" w:rsidRPr="00371538" w:rsidTr="00BB6F42">
        <w:tc>
          <w:tcPr>
            <w:tcW w:w="720" w:type="dxa"/>
          </w:tcPr>
          <w:p w:rsidR="00313558" w:rsidRPr="00371538" w:rsidRDefault="00313558" w:rsidP="00BB6F42">
            <w:pPr>
              <w:spacing w:before="60" w:after="120"/>
              <w:jc w:val="both"/>
            </w:pPr>
            <w:r w:rsidRPr="008765DA">
              <w:rPr>
                <w:b/>
                <w:sz w:val="20"/>
                <w:szCs w:val="20"/>
              </w:rPr>
              <w:t>Lp.</w:t>
            </w:r>
          </w:p>
        </w:tc>
        <w:tc>
          <w:tcPr>
            <w:tcW w:w="7920" w:type="dxa"/>
          </w:tcPr>
          <w:p w:rsidR="00313558" w:rsidRPr="00371538" w:rsidRDefault="00313558" w:rsidP="00BB6F42">
            <w:pPr>
              <w:spacing w:before="60" w:after="120"/>
              <w:jc w:val="both"/>
            </w:pPr>
            <w:r w:rsidRPr="008765DA">
              <w:rPr>
                <w:b/>
                <w:sz w:val="20"/>
                <w:szCs w:val="20"/>
              </w:rPr>
              <w:t>Wymagany dokument</w:t>
            </w:r>
          </w:p>
        </w:tc>
      </w:tr>
      <w:tr w:rsidR="00313558" w:rsidRPr="00371538" w:rsidTr="00BB6F42">
        <w:tc>
          <w:tcPr>
            <w:tcW w:w="720" w:type="dxa"/>
          </w:tcPr>
          <w:p w:rsidR="00313558" w:rsidRPr="00371538" w:rsidRDefault="00313558" w:rsidP="00BB6F42">
            <w:pPr>
              <w:spacing w:before="60" w:after="120"/>
              <w:jc w:val="both"/>
            </w:pPr>
            <w:r w:rsidRPr="00313558">
              <w:t>1</w:t>
            </w:r>
          </w:p>
        </w:tc>
        <w:tc>
          <w:tcPr>
            <w:tcW w:w="7920" w:type="dxa"/>
          </w:tcPr>
          <w:p w:rsidR="00313558" w:rsidRPr="008765DA" w:rsidRDefault="00313558" w:rsidP="00BB6F42">
            <w:pPr>
              <w:spacing w:before="60" w:after="120"/>
              <w:jc w:val="both"/>
              <w:rPr>
                <w:b/>
                <w:bCs/>
              </w:rPr>
            </w:pPr>
            <w:r w:rsidRPr="00313558">
              <w:rPr>
                <w:b/>
                <w:bCs/>
              </w:rPr>
              <w:t>Dokument potwierdzający, że nie otwarto jego likwidacji ani nie ogłoszono upadłości</w:t>
            </w:r>
          </w:p>
          <w:p w:rsidR="00313558" w:rsidRPr="00371538" w:rsidRDefault="00313558" w:rsidP="00BB6F42">
            <w:pPr>
              <w:spacing w:before="60" w:after="120"/>
              <w:jc w:val="both"/>
            </w:pPr>
            <w:r w:rsidRPr="00313558">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313558" w:rsidRPr="00371538" w:rsidTr="00BB6F42">
        <w:tc>
          <w:tcPr>
            <w:tcW w:w="720" w:type="dxa"/>
          </w:tcPr>
          <w:p w:rsidR="00313558" w:rsidRPr="00371538" w:rsidRDefault="00313558" w:rsidP="00BB6F42">
            <w:pPr>
              <w:spacing w:before="60" w:after="120"/>
              <w:jc w:val="both"/>
            </w:pPr>
            <w:r w:rsidRPr="00313558">
              <w:t>2</w:t>
            </w:r>
          </w:p>
        </w:tc>
        <w:tc>
          <w:tcPr>
            <w:tcW w:w="7920" w:type="dxa"/>
          </w:tcPr>
          <w:p w:rsidR="00313558" w:rsidRPr="008765DA" w:rsidRDefault="00313558" w:rsidP="00BB6F42">
            <w:pPr>
              <w:spacing w:before="60" w:after="120"/>
              <w:jc w:val="both"/>
              <w:rPr>
                <w:b/>
                <w:bCs/>
              </w:rPr>
            </w:pPr>
            <w:r w:rsidRPr="00313558">
              <w:rPr>
                <w:b/>
                <w:bCs/>
              </w:rPr>
              <w:t>Dokument potwierdzający, że nie zalega z uiszczaniem podatków, opłat, składek na ubezpieczenie społeczne i zdrowotne</w:t>
            </w:r>
          </w:p>
          <w:p w:rsidR="00313558" w:rsidRPr="00371538" w:rsidRDefault="00313558" w:rsidP="00BB6F42">
            <w:pPr>
              <w:spacing w:before="60" w:after="120"/>
              <w:jc w:val="both"/>
            </w:pPr>
            <w:r w:rsidRPr="00313558">
              <w:t xml:space="preserve">Jeżeli wykonawca ma siedzibę lub miejsce zamieszkania poza terytorium Rzeczypospolitej Polskiej, przedkłada dokument wystawiony w kraju, w którym ma siedzibę lub miejsce zamieszkania potwierdzający, że nie zalega z </w:t>
            </w:r>
            <w:r w:rsidRPr="00313558">
              <w:lastRenderedPageBreak/>
              <w:t>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313558" w:rsidRPr="00371538" w:rsidTr="00BB6F42">
        <w:tc>
          <w:tcPr>
            <w:tcW w:w="720" w:type="dxa"/>
          </w:tcPr>
          <w:p w:rsidR="00313558" w:rsidRPr="00371538" w:rsidRDefault="00313558" w:rsidP="00BB6F42">
            <w:pPr>
              <w:spacing w:before="60" w:after="120"/>
              <w:jc w:val="both"/>
            </w:pPr>
            <w:r w:rsidRPr="00313558">
              <w:lastRenderedPageBreak/>
              <w:t>3</w:t>
            </w:r>
          </w:p>
        </w:tc>
        <w:tc>
          <w:tcPr>
            <w:tcW w:w="7920" w:type="dxa"/>
          </w:tcPr>
          <w:p w:rsidR="00313558" w:rsidRPr="008765DA" w:rsidRDefault="00313558" w:rsidP="00BB6F42">
            <w:pPr>
              <w:spacing w:before="60" w:after="120"/>
              <w:jc w:val="both"/>
              <w:rPr>
                <w:b/>
                <w:bCs/>
              </w:rPr>
            </w:pPr>
            <w:r w:rsidRPr="00313558">
              <w:rPr>
                <w:b/>
                <w:bCs/>
              </w:rPr>
              <w:t>Dokument potwierdzający, że nie orzeczono wobec niego zakazu ubiegania się o zamówienie</w:t>
            </w:r>
          </w:p>
          <w:p w:rsidR="00313558" w:rsidRPr="00371538" w:rsidRDefault="00313558" w:rsidP="00BB6F42">
            <w:pPr>
              <w:spacing w:before="60" w:after="120"/>
              <w:jc w:val="both"/>
            </w:pPr>
            <w:r w:rsidRPr="00313558">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313558" w:rsidRPr="00371538" w:rsidTr="00BB6F42">
        <w:tc>
          <w:tcPr>
            <w:tcW w:w="720" w:type="dxa"/>
          </w:tcPr>
          <w:p w:rsidR="00313558" w:rsidRPr="00371538" w:rsidRDefault="00313558" w:rsidP="00BB6F42">
            <w:pPr>
              <w:spacing w:before="60" w:after="120"/>
              <w:jc w:val="both"/>
            </w:pPr>
            <w:r w:rsidRPr="00313558">
              <w:t>4</w:t>
            </w:r>
          </w:p>
        </w:tc>
        <w:tc>
          <w:tcPr>
            <w:tcW w:w="7920" w:type="dxa"/>
          </w:tcPr>
          <w:p w:rsidR="00313558" w:rsidRPr="008765DA" w:rsidRDefault="00313558" w:rsidP="00BB6F42">
            <w:pPr>
              <w:spacing w:before="60" w:after="120"/>
              <w:jc w:val="both"/>
              <w:rPr>
                <w:b/>
                <w:bCs/>
              </w:rPr>
            </w:pPr>
            <w:r w:rsidRPr="00313558">
              <w:rPr>
                <w:b/>
                <w:bCs/>
              </w:rPr>
              <w:t>Zaświadczenie w zakresie określonym w art. 24 ust. 1 pkt 4-8 ustawy</w:t>
            </w:r>
          </w:p>
          <w:p w:rsidR="00313558" w:rsidRPr="00371538" w:rsidRDefault="00313558" w:rsidP="00BB6F42">
            <w:pPr>
              <w:spacing w:before="60" w:after="120"/>
              <w:jc w:val="both"/>
            </w:pPr>
            <w:r w:rsidRPr="00313558">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313558" w:rsidRPr="00371538" w:rsidTr="00BB6F42">
        <w:tc>
          <w:tcPr>
            <w:tcW w:w="720" w:type="dxa"/>
          </w:tcPr>
          <w:p w:rsidR="00313558" w:rsidRPr="00371538" w:rsidRDefault="00313558" w:rsidP="00BB6F42">
            <w:pPr>
              <w:spacing w:before="60" w:after="120"/>
              <w:jc w:val="both"/>
            </w:pPr>
            <w:r w:rsidRPr="00313558">
              <w:t>5</w:t>
            </w:r>
          </w:p>
        </w:tc>
        <w:tc>
          <w:tcPr>
            <w:tcW w:w="7920" w:type="dxa"/>
          </w:tcPr>
          <w:p w:rsidR="00313558" w:rsidRPr="008765DA" w:rsidRDefault="00313558" w:rsidP="00BB6F42">
            <w:pPr>
              <w:spacing w:before="60" w:after="120"/>
              <w:jc w:val="both"/>
              <w:rPr>
                <w:b/>
                <w:bCs/>
              </w:rPr>
            </w:pPr>
            <w:r w:rsidRPr="00313558">
              <w:rPr>
                <w:b/>
                <w:bCs/>
              </w:rPr>
              <w:t>Zaświadczenie w zakresie określonym w art. 24 ust. 1 pkt 10 i 11 ustawy</w:t>
            </w:r>
          </w:p>
          <w:p w:rsidR="00313558" w:rsidRPr="00371538" w:rsidRDefault="00313558" w:rsidP="00BB6F42">
            <w:pPr>
              <w:spacing w:before="60" w:after="120"/>
              <w:jc w:val="both"/>
            </w:pPr>
            <w:r w:rsidRPr="00313558">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313558" w:rsidRDefault="00313558" w:rsidP="00313558">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313558" w:rsidRDefault="00313558" w:rsidP="00313558">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313558" w:rsidRPr="00371538" w:rsidRDefault="00313558" w:rsidP="00313558">
      <w:pPr>
        <w:pStyle w:val="Nagwek2"/>
        <w:numPr>
          <w:ilvl w:val="0"/>
          <w:numId w:val="0"/>
        </w:numPr>
      </w:pPr>
    </w:p>
    <w:p w:rsidR="00313558" w:rsidRPr="00371538" w:rsidRDefault="008634CF" w:rsidP="00313558">
      <w:pPr>
        <w:pStyle w:val="Nagwek2"/>
        <w:numPr>
          <w:ilvl w:val="0"/>
          <w:numId w:val="0"/>
        </w:numPr>
      </w:pPr>
      <w:r w:rsidRPr="00371538">
        <w:t xml:space="preserve"> </w:t>
      </w:r>
      <w:r w:rsidR="00313558" w:rsidRPr="00371538">
        <w:t xml:space="preserve"> </w:t>
      </w:r>
    </w:p>
    <w:p w:rsidR="00313558" w:rsidRPr="00371538" w:rsidRDefault="008634CF" w:rsidP="00313558">
      <w:pPr>
        <w:pStyle w:val="Nagwek2"/>
        <w:numPr>
          <w:ilvl w:val="0"/>
          <w:numId w:val="0"/>
        </w:numPr>
      </w:pPr>
      <w:r w:rsidRPr="00371538">
        <w:lastRenderedPageBreak/>
        <w:t xml:space="preserve"> </w:t>
      </w:r>
      <w:r w:rsidR="00313558"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313558" w:rsidRPr="001C2F6E" w:rsidRDefault="00313558" w:rsidP="00313558">
      <w:pPr>
        <w:pStyle w:val="Nagwek2"/>
        <w:numPr>
          <w:ilvl w:val="0"/>
          <w:numId w:val="0"/>
        </w:numPr>
        <w:spacing w:before="0" w:after="0"/>
      </w:pPr>
    </w:p>
    <w:p w:rsidR="00313558" w:rsidRDefault="00313558" w:rsidP="00313558">
      <w:pPr>
        <w:pStyle w:val="Nagwek2"/>
        <w:spacing w:before="0" w:after="0"/>
      </w:pPr>
      <w:r w:rsidRPr="001C2F6E">
        <w:t>Wykonawca jest obowiązany wskazać w ofercie części zamówienia, których wykonanie zam</w:t>
      </w:r>
      <w:r>
        <w:t>ierza powierzyć podwykonawcom.</w:t>
      </w:r>
    </w:p>
    <w:p w:rsidR="00313558" w:rsidRPr="001C2F6E" w:rsidRDefault="00A07C03" w:rsidP="00313558">
      <w:pPr>
        <w:pStyle w:val="Nagwek2"/>
        <w:numPr>
          <w:ilvl w:val="0"/>
          <w:numId w:val="0"/>
        </w:numPr>
        <w:spacing w:before="0" w:after="0"/>
      </w:pPr>
      <w:r w:rsidRPr="001C2F6E">
        <w:t xml:space="preserve">  </w:t>
      </w:r>
    </w:p>
    <w:p w:rsidR="00313558" w:rsidRPr="00313558" w:rsidRDefault="00313558" w:rsidP="00313558">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313558">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313558" w:rsidRPr="00313558" w:rsidRDefault="00313558" w:rsidP="00313558">
      <w:pPr>
        <w:pStyle w:val="Nagwek2"/>
        <w:spacing w:before="0" w:after="0"/>
      </w:pPr>
      <w:r w:rsidRPr="00313558">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313558" w:rsidRPr="00313558" w:rsidRDefault="00313558" w:rsidP="00D17119">
      <w:pPr>
        <w:pStyle w:val="Nagwek2"/>
        <w:numPr>
          <w:ilvl w:val="0"/>
          <w:numId w:val="0"/>
        </w:numPr>
        <w:spacing w:before="0" w:after="0"/>
        <w:ind w:left="680"/>
      </w:pPr>
    </w:p>
    <w:p w:rsidR="00313558" w:rsidRPr="00313558" w:rsidRDefault="00313558" w:rsidP="00313558">
      <w:pPr>
        <w:pStyle w:val="Nagwek2"/>
        <w:spacing w:before="0" w:after="0"/>
      </w:pPr>
      <w:r w:rsidRPr="00313558">
        <w:t>Zamawiający, w terminie określonym zgodnie z art. 143d ust. 1 pkt 2, zgłasza pisemne zastrzeżenia do projektu umowy o podwykonawstwo, której przedmiotem są roboty budowlane:</w:t>
      </w:r>
    </w:p>
    <w:p w:rsidR="00313558" w:rsidRPr="00313558" w:rsidRDefault="00313558" w:rsidP="00D17119">
      <w:pPr>
        <w:pStyle w:val="Nagwek2"/>
        <w:numPr>
          <w:ilvl w:val="0"/>
          <w:numId w:val="0"/>
        </w:numPr>
        <w:spacing w:before="0" w:after="0"/>
        <w:ind w:left="680"/>
      </w:pPr>
      <w:r w:rsidRPr="00313558">
        <w:t>1)   niespełniającej wymagań określonych w specyfikacji istotnych warunków zamówienia;</w:t>
      </w:r>
    </w:p>
    <w:p w:rsidR="00313558" w:rsidRPr="00313558" w:rsidRDefault="00313558" w:rsidP="00D17119">
      <w:pPr>
        <w:pStyle w:val="Nagwek2"/>
        <w:numPr>
          <w:ilvl w:val="0"/>
          <w:numId w:val="0"/>
        </w:numPr>
        <w:spacing w:before="0" w:after="0"/>
        <w:ind w:left="680"/>
      </w:pPr>
      <w:r w:rsidRPr="00313558">
        <w:t>2)   gdy przewiduje termin zapłaty wynagrodzenia dłuższy niż określony w ust. 2.</w:t>
      </w:r>
    </w:p>
    <w:p w:rsidR="00313558" w:rsidRPr="00313558" w:rsidRDefault="00313558" w:rsidP="00D17119">
      <w:pPr>
        <w:pStyle w:val="Nagwek2"/>
        <w:numPr>
          <w:ilvl w:val="0"/>
          <w:numId w:val="0"/>
        </w:numPr>
        <w:spacing w:before="0" w:after="0"/>
        <w:ind w:left="680"/>
      </w:pPr>
      <w:r w:rsidRPr="00313558">
        <w:t xml:space="preserve"> </w:t>
      </w:r>
    </w:p>
    <w:p w:rsidR="00313558" w:rsidRPr="00313558" w:rsidRDefault="00313558" w:rsidP="00313558">
      <w:pPr>
        <w:pStyle w:val="Nagwek2"/>
        <w:spacing w:before="0" w:after="0"/>
      </w:pPr>
      <w:r w:rsidRPr="00313558">
        <w:t>Niezgłoszenie pisemnych zastrzeżeń do przedłożonego projektu umowy o podwykonawstwo, której przedmiotem są roboty budowlane, w terminie określonym zgodnie z art. 143d ust. 1 pkt 2, uważa się za akceptację projektu umowy przez zamawiającego.</w:t>
      </w:r>
    </w:p>
    <w:p w:rsidR="00313558" w:rsidRPr="00313558" w:rsidRDefault="00313558" w:rsidP="00D17119">
      <w:pPr>
        <w:pStyle w:val="Nagwek2"/>
        <w:numPr>
          <w:ilvl w:val="0"/>
          <w:numId w:val="0"/>
        </w:numPr>
        <w:spacing w:before="0" w:after="0"/>
        <w:ind w:left="680"/>
      </w:pPr>
    </w:p>
    <w:p w:rsidR="00313558" w:rsidRPr="00313558" w:rsidRDefault="00313558" w:rsidP="00313558">
      <w:pPr>
        <w:pStyle w:val="Nagwek2"/>
        <w:spacing w:before="0" w:after="0"/>
      </w:pPr>
      <w:r w:rsidRPr="00313558">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313558" w:rsidRPr="00313558" w:rsidRDefault="00313558" w:rsidP="00313558">
      <w:pPr>
        <w:pStyle w:val="Nagwek2"/>
        <w:spacing w:before="0" w:after="0"/>
      </w:pPr>
      <w:r w:rsidRPr="00313558">
        <w:t>Zamawiający, w terminie określonym zgodnie z art. 143d ust. 1 pkt 2, zgłasza pisemny sprzeciw do umowy o podwykonawstwo, której przedmiotem są roboty budowlane, w przypadkach, o których mowa w ust. 3.</w:t>
      </w:r>
    </w:p>
    <w:p w:rsidR="00313558" w:rsidRPr="00313558" w:rsidRDefault="00313558" w:rsidP="00313558">
      <w:pPr>
        <w:pStyle w:val="Nagwek2"/>
        <w:spacing w:before="0" w:after="0"/>
      </w:pPr>
      <w:r w:rsidRPr="00313558">
        <w:t>Niezgłoszenie pisemnego sprzeciwu do przedłożonej umowy o podwykonawstwo, której przedmiotem są roboty budowlane, w terminie określonym zgodnie z art. 143d ust. 1 pkt 2, uważa się za akceptację umowy przez zamawiającego.</w:t>
      </w:r>
    </w:p>
    <w:p w:rsidR="00313558" w:rsidRDefault="00313558" w:rsidP="00313558">
      <w:pPr>
        <w:pStyle w:val="Nagwek2"/>
        <w:spacing w:before="0" w:after="0"/>
      </w:pPr>
      <w:r w:rsidRPr="00313558">
        <w:t>Przepisy ust. 1-9 stosuje się odpowiednio do zmian tej umowy o podwykonawstwo.</w:t>
      </w:r>
    </w:p>
    <w:p w:rsidR="00313558" w:rsidRPr="001C2F6E" w:rsidRDefault="00A07C03" w:rsidP="00313558">
      <w:pPr>
        <w:pStyle w:val="Nagwek2"/>
        <w:numPr>
          <w:ilvl w:val="0"/>
          <w:numId w:val="0"/>
        </w:numPr>
        <w:spacing w:before="0" w:after="0"/>
      </w:pPr>
      <w:r w:rsidRPr="001C2F6E">
        <w:t xml:space="preserve"> </w:t>
      </w:r>
    </w:p>
    <w:p w:rsidR="00313558" w:rsidRPr="00313558" w:rsidRDefault="00313558" w:rsidP="00313558">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313558">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313558" w:rsidRPr="00313558" w:rsidRDefault="00313558" w:rsidP="00D17119">
      <w:pPr>
        <w:pStyle w:val="Nagwek2"/>
        <w:numPr>
          <w:ilvl w:val="0"/>
          <w:numId w:val="0"/>
        </w:numPr>
        <w:spacing w:before="0" w:after="0"/>
        <w:ind w:left="680"/>
      </w:pPr>
    </w:p>
    <w:p w:rsidR="00313558" w:rsidRDefault="00313558" w:rsidP="00313558">
      <w:pPr>
        <w:pStyle w:val="Nagwek2"/>
        <w:spacing w:before="0" w:after="0"/>
      </w:pPr>
      <w:r w:rsidRPr="00313558">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313558" w:rsidRPr="00313558">
        <w:t>2015-06-24</w:t>
      </w:r>
      <w:r>
        <w:t>.</w:t>
      </w:r>
    </w:p>
    <w:p w:rsidR="00BC04D7" w:rsidRPr="00D17119" w:rsidRDefault="00BC04D7" w:rsidP="008634CF">
      <w:pPr>
        <w:pStyle w:val="Nagwek2"/>
      </w:pPr>
      <w:r w:rsidRPr="00B64044">
        <w:t>Jeż</w:t>
      </w:r>
      <w:r>
        <w:t>eli wniosek o wyjaśnienie treści specyfikacji istotn</w:t>
      </w:r>
      <w:r w:rsidRPr="00D17119">
        <w:t xml:space="preserve">ych warunków zamówienia wpłynął po upływie terminu składania wniosku, o którym mowa w </w:t>
      </w:r>
      <w:r w:rsidR="00A07C03" w:rsidRPr="00D17119">
        <w:t>pkt 9</w:t>
      </w:r>
      <w:r w:rsidRPr="00D17119">
        <w:t>.1, lub dotyczy udzielonych wyjaśnień, Zamawiający może udzielić wyjaśnień albo pozostawić wniosek bez rozpatrywania.</w:t>
      </w:r>
    </w:p>
    <w:p w:rsidR="00BC04D7" w:rsidRPr="00D17119" w:rsidRDefault="00BC04D7" w:rsidP="008634CF">
      <w:pPr>
        <w:pStyle w:val="Nagwek2"/>
      </w:pPr>
      <w:r w:rsidRPr="00D17119">
        <w:t xml:space="preserve">Przedłużenie terminu składania ofert nie wpływa na bieg terminu składania wniosku, o którym mowa w </w:t>
      </w:r>
      <w:r w:rsidR="00A07C03" w:rsidRPr="00D17119">
        <w:t>pkt 9</w:t>
      </w:r>
      <w:r w:rsidRPr="00D17119">
        <w:t>.1.</w:t>
      </w:r>
    </w:p>
    <w:p w:rsidR="00BC04D7" w:rsidRDefault="00BC04D7" w:rsidP="008634CF">
      <w:pPr>
        <w:pStyle w:val="Nagwek2"/>
      </w:pPr>
      <w:r w:rsidRPr="00D17119">
        <w:t>Treść zapytań wraz z wyjaśnieniami Zamawiający</w:t>
      </w:r>
      <w:r>
        <w:t xml:space="preserve"> przekazuje Wykonawcom, którym przekazał specyfikację istotnych warunków zamówienia, bez ujawniania źródła </w:t>
      </w:r>
      <w:r>
        <w:lastRenderedPageBreak/>
        <w:t>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313558" w:rsidRPr="00313558">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313558" w:rsidRPr="00313558">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313558" w:rsidRPr="008765DA" w:rsidTr="00BB6F42">
        <w:tc>
          <w:tcPr>
            <w:tcW w:w="744" w:type="dxa"/>
            <w:tcBorders>
              <w:top w:val="nil"/>
              <w:left w:val="nil"/>
              <w:bottom w:val="nil"/>
              <w:right w:val="nil"/>
            </w:tcBorders>
          </w:tcPr>
          <w:p w:rsidR="00313558" w:rsidRPr="00882095" w:rsidRDefault="00313558" w:rsidP="00BB6F42">
            <w:r w:rsidRPr="00313558">
              <w:t>1</w:t>
            </w:r>
          </w:p>
        </w:tc>
        <w:tc>
          <w:tcPr>
            <w:tcW w:w="7304" w:type="dxa"/>
            <w:tcBorders>
              <w:top w:val="nil"/>
              <w:left w:val="nil"/>
              <w:bottom w:val="nil"/>
              <w:right w:val="nil"/>
            </w:tcBorders>
          </w:tcPr>
          <w:p w:rsidR="00313558" w:rsidRPr="008765DA" w:rsidRDefault="00313558" w:rsidP="00BB6F42">
            <w:pPr>
              <w:rPr>
                <w:lang w:val="en-US"/>
              </w:rPr>
            </w:pPr>
            <w:r w:rsidRPr="00313558">
              <w:rPr>
                <w:lang w:val="en-US"/>
              </w:rPr>
              <w:t>mgr Sławomir Baum</w:t>
            </w:r>
            <w:r w:rsidRPr="008765DA">
              <w:rPr>
                <w:lang w:val="en-US"/>
              </w:rPr>
              <w:t xml:space="preserve"> -  </w:t>
            </w:r>
            <w:r w:rsidRPr="00313558">
              <w:rPr>
                <w:lang w:val="en-US"/>
              </w:rPr>
              <w:t>Radca prawny</w:t>
            </w:r>
            <w:r w:rsidRPr="008765DA">
              <w:rPr>
                <w:lang w:val="en-US"/>
              </w:rPr>
              <w:t xml:space="preserve"> tel.: </w:t>
            </w:r>
            <w:r w:rsidRPr="00313558">
              <w:rPr>
                <w:lang w:val="en-US"/>
              </w:rPr>
              <w:t>(61) 2847133</w:t>
            </w:r>
            <w:r w:rsidRPr="008765DA">
              <w:rPr>
                <w:lang w:val="en-US"/>
              </w:rPr>
              <w:t xml:space="preserve">, e-mail: </w:t>
            </w:r>
            <w:r w:rsidRPr="00313558">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313558" w:rsidRPr="008765DA" w:rsidTr="00BB6F42">
        <w:tc>
          <w:tcPr>
            <w:tcW w:w="744" w:type="dxa"/>
            <w:tcBorders>
              <w:top w:val="nil"/>
              <w:left w:val="nil"/>
              <w:bottom w:val="nil"/>
              <w:right w:val="nil"/>
            </w:tcBorders>
          </w:tcPr>
          <w:p w:rsidR="00313558" w:rsidRPr="00882095" w:rsidRDefault="00313558" w:rsidP="00BB6F42">
            <w:bookmarkStart w:id="8" w:name="_Toc258314250"/>
            <w:r w:rsidRPr="00313558">
              <w:t>1</w:t>
            </w:r>
          </w:p>
        </w:tc>
        <w:tc>
          <w:tcPr>
            <w:tcW w:w="7176" w:type="dxa"/>
            <w:tcBorders>
              <w:top w:val="nil"/>
              <w:left w:val="nil"/>
              <w:bottom w:val="nil"/>
              <w:right w:val="nil"/>
            </w:tcBorders>
          </w:tcPr>
          <w:p w:rsidR="00313558" w:rsidRPr="008765DA" w:rsidRDefault="00D17119" w:rsidP="00BB6F42">
            <w:pPr>
              <w:rPr>
                <w:lang w:val="en-US"/>
              </w:rPr>
            </w:pPr>
            <w:r>
              <w:rPr>
                <w:lang w:val="en-US"/>
              </w:rPr>
              <w:t>inspektor</w:t>
            </w:r>
            <w:r w:rsidR="00313558" w:rsidRPr="00313558">
              <w:rPr>
                <w:lang w:val="en-US"/>
              </w:rPr>
              <w:t xml:space="preserve"> Paweł Pawelczyk</w:t>
            </w:r>
            <w:r w:rsidR="00313558" w:rsidRPr="008765DA">
              <w:rPr>
                <w:lang w:val="en-US"/>
              </w:rPr>
              <w:t xml:space="preserve"> -   tel.: </w:t>
            </w:r>
            <w:r w:rsidR="00313558" w:rsidRPr="00313558">
              <w:rPr>
                <w:lang w:val="en-US"/>
              </w:rPr>
              <w:t>(61) 2847173</w:t>
            </w:r>
            <w:r w:rsidR="00313558" w:rsidRPr="008765DA">
              <w:rPr>
                <w:lang w:val="en-US"/>
              </w:rPr>
              <w:t xml:space="preserve">, e-mail: </w:t>
            </w:r>
            <w:r w:rsidR="00313558" w:rsidRPr="00313558">
              <w:rPr>
                <w:lang w:val="en-US"/>
              </w:rPr>
              <w:t>pawel.pawelczyk@urzad.srem.pl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313558" w:rsidRPr="003209A8" w:rsidRDefault="00313558" w:rsidP="00313558">
      <w:pPr>
        <w:pStyle w:val="Nagwek2"/>
        <w:rPr>
          <w:b/>
        </w:rPr>
      </w:pPr>
      <w:r>
        <w:t xml:space="preserve"> </w:t>
      </w:r>
      <w:r w:rsidRPr="003209A8">
        <w:t xml:space="preserve">Oferta musi być zabezpieczona wadium w wysokości: </w:t>
      </w:r>
      <w:r w:rsidRPr="00313558">
        <w:rPr>
          <w:b/>
          <w:color w:val="auto"/>
        </w:rPr>
        <w:t>25 000.00</w:t>
      </w:r>
      <w:r w:rsidRPr="00DA30CE">
        <w:rPr>
          <w:b/>
          <w:color w:val="auto"/>
        </w:rPr>
        <w:t> PLN</w:t>
      </w:r>
      <w:r w:rsidRPr="00DA30CE">
        <w:rPr>
          <w:color w:val="auto"/>
        </w:rPr>
        <w:t xml:space="preserve"> (słownie: </w:t>
      </w:r>
      <w:r w:rsidRPr="00313558">
        <w:rPr>
          <w:color w:val="auto"/>
        </w:rPr>
        <w:t xml:space="preserve"> dwadzieścia pięć tysięcy 00/100</w:t>
      </w:r>
      <w:r w:rsidRPr="00DA30CE">
        <w:rPr>
          <w:color w:val="auto"/>
        </w:rPr>
        <w:t> PLN)</w:t>
      </w:r>
      <w:r>
        <w:rPr>
          <w:color w:val="auto"/>
        </w:rPr>
        <w:t>.</w:t>
      </w:r>
    </w:p>
    <w:p w:rsidR="00313558" w:rsidRPr="00876900" w:rsidRDefault="00313558" w:rsidP="00313558">
      <w:pPr>
        <w:pStyle w:val="Nagwek2"/>
      </w:pPr>
      <w:r>
        <w:t xml:space="preserve">Wadium należy wnieść w terminie do dnia </w:t>
      </w:r>
      <w:r w:rsidRPr="00313558">
        <w:t>2015-07-01</w:t>
      </w:r>
      <w:r>
        <w:t xml:space="preserve"> do godz. </w:t>
      </w:r>
      <w:r w:rsidRPr="00313558">
        <w:t>09:00</w:t>
      </w:r>
      <w:r>
        <w:t>.</w:t>
      </w:r>
    </w:p>
    <w:p w:rsidR="00313558" w:rsidRPr="00876900" w:rsidRDefault="00313558" w:rsidP="00313558">
      <w:pPr>
        <w:pStyle w:val="Nagwek2"/>
      </w:pPr>
      <w:r>
        <w:t>Wadium może być wnoszone w jednej lub kilku następujących formach:</w:t>
      </w:r>
    </w:p>
    <w:p w:rsidR="00313558" w:rsidRPr="00876900" w:rsidRDefault="00313558" w:rsidP="00313558">
      <w:pPr>
        <w:pStyle w:val="Nagwek2"/>
        <w:numPr>
          <w:ilvl w:val="2"/>
          <w:numId w:val="1"/>
        </w:numPr>
      </w:pPr>
      <w:r>
        <w:t xml:space="preserve">pieniądzu: przelewem na rachunek bankowy Zamawiającego: </w:t>
      </w:r>
      <w:r w:rsidRPr="00313558">
        <w:t>SBL Śrem</w:t>
      </w:r>
      <w:r>
        <w:t xml:space="preserve"> </w:t>
      </w:r>
      <w:r w:rsidRPr="00313558">
        <w:t>95 9084 0003 2102 0013 0521 0008</w:t>
      </w:r>
      <w:r>
        <w:t>;</w:t>
      </w:r>
    </w:p>
    <w:p w:rsidR="00313558" w:rsidRDefault="00313558" w:rsidP="00313558">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313558" w:rsidRPr="00876900" w:rsidRDefault="00313558" w:rsidP="00313558">
      <w:pPr>
        <w:pStyle w:val="Nagwek2"/>
        <w:numPr>
          <w:ilvl w:val="2"/>
          <w:numId w:val="1"/>
        </w:numPr>
      </w:pPr>
      <w:r>
        <w:t>gwarancjach bankowych;</w:t>
      </w:r>
    </w:p>
    <w:p w:rsidR="00313558" w:rsidRPr="00876900" w:rsidRDefault="00313558" w:rsidP="00313558">
      <w:pPr>
        <w:pStyle w:val="Nagwek2"/>
        <w:numPr>
          <w:ilvl w:val="2"/>
          <w:numId w:val="1"/>
        </w:numPr>
      </w:pPr>
      <w:r>
        <w:t>gwarancjach ubezpieczeniowych;</w:t>
      </w:r>
    </w:p>
    <w:p w:rsidR="00313558" w:rsidRDefault="00313558" w:rsidP="00313558">
      <w:pPr>
        <w:pStyle w:val="Nagwek2"/>
        <w:numPr>
          <w:ilvl w:val="2"/>
          <w:numId w:val="1"/>
        </w:numPr>
      </w:pPr>
      <w:r>
        <w:lastRenderedPageBreak/>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313558" w:rsidRDefault="00313558" w:rsidP="00313558">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313558" w:rsidRDefault="00313558" w:rsidP="00313558">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313558" w:rsidRDefault="00313558" w:rsidP="00313558">
      <w:pPr>
        <w:pStyle w:val="Nagwek2"/>
      </w:pPr>
      <w:r w:rsidRPr="00772ADB">
        <w:t>Wykonawca zobowiązany jest wnieść wadium na okres związania ofertą.</w:t>
      </w:r>
    </w:p>
    <w:p w:rsidR="00313558" w:rsidRPr="00876900" w:rsidRDefault="00313558" w:rsidP="00313558">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313558">
        <w:t>(t.j. Dz. U. z 2013 r. poz. 907, z późn. zm.)</w:t>
      </w:r>
      <w:r>
        <w:t>.</w:t>
      </w:r>
    </w:p>
    <w:p w:rsidR="00313558" w:rsidRPr="00876900" w:rsidRDefault="00313558" w:rsidP="00313558">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313558" w:rsidRPr="00876900" w:rsidRDefault="00313558" w:rsidP="00313558">
      <w:pPr>
        <w:pStyle w:val="Nagwek2"/>
      </w:pPr>
      <w:r>
        <w:t>Zamawiający zwraca niezwłocznie wadium, na wniosek Wykonawcy, który wycofał ofertę przed upływem terminu składania ofert.</w:t>
      </w:r>
    </w:p>
    <w:p w:rsidR="00313558" w:rsidRPr="00720175" w:rsidRDefault="00313558" w:rsidP="00313558">
      <w:pPr>
        <w:pStyle w:val="Nagwek2"/>
      </w:pPr>
      <w:r>
        <w:t xml:space="preserve">Zamawiający żąda ponownego wniesienia wadium przez Wykonawcę, któremu zwrócono wadium na podstawie art. 46 ust. 1 ustawy Prawo zamówień publicznych </w:t>
      </w:r>
      <w:r w:rsidRPr="00313558">
        <w:t>(t.j. Dz. U. z 2013 r. poz. 907, z późn. zm.)</w:t>
      </w:r>
      <w:r>
        <w:t>, jeżeli w wyniku rozstrzygnięcia odwołania jego oferta została wybrana jako najkorzystniejsza. Wykonawca wnosi wadium w terminie określonym przez Zamawiającego.</w:t>
      </w:r>
    </w:p>
    <w:p w:rsidR="00313558" w:rsidRDefault="00313558" w:rsidP="00313558">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313558" w:rsidRDefault="00313558" w:rsidP="00313558">
      <w:pPr>
        <w:pStyle w:val="Nagwek2"/>
      </w:pPr>
      <w:r>
        <w:t xml:space="preserve">Zamawiający zatrzymuje wadium wraz z odsetkami, jeżeli Wykonawca w odpowiedzi na wezwanie, o którym mowa w art. 26 ust. 3 ustawy Prawo zamówień publicznych </w:t>
      </w:r>
      <w:r w:rsidRPr="00313558">
        <w:t>(t.j. Dz. U. z 2013 r. poz. 907, z późn. zm.)</w:t>
      </w:r>
      <w:r>
        <w:t xml:space="preserve">, nie złożył dokumentów lub oświadczeń, o których mowa w art. 25 ust. 1 ustawy Prawo zamówień publicznych </w:t>
      </w:r>
      <w:r w:rsidRPr="00313558">
        <w:t>(t.j. Dz. U. z 2013 r. poz. 907, z późn. zm.)</w:t>
      </w:r>
      <w:r>
        <w:t xml:space="preserve">, lub pełnomocnictw, chyba że udowodni, że wynika to z przyczyn nieleżących po jego stronie. </w:t>
      </w:r>
    </w:p>
    <w:p w:rsidR="00313558" w:rsidRPr="00876900" w:rsidRDefault="00313558" w:rsidP="00313558">
      <w:pPr>
        <w:pStyle w:val="Nagwek2"/>
      </w:pPr>
      <w:r>
        <w:t>Zamawiający zatrzymuje wadium wraz z odsetkami, jeżeli Wykonawca, którego oferta została wybrana:</w:t>
      </w:r>
    </w:p>
    <w:p w:rsidR="00313558" w:rsidRPr="00876900" w:rsidRDefault="00313558" w:rsidP="00313558">
      <w:pPr>
        <w:pStyle w:val="Nagwek2"/>
        <w:numPr>
          <w:ilvl w:val="2"/>
          <w:numId w:val="1"/>
        </w:numPr>
      </w:pPr>
      <w:r>
        <w:t>odmówił podpisania umowy w sprawie zamówienia publicznego na warunkach określonych w ofercie;</w:t>
      </w:r>
      <w:r w:rsidRPr="006D5F37">
        <w:t xml:space="preserve"> </w:t>
      </w:r>
    </w:p>
    <w:p w:rsidR="00313558" w:rsidRPr="00876900" w:rsidRDefault="00313558" w:rsidP="00313558">
      <w:pPr>
        <w:pStyle w:val="Nagwek2"/>
        <w:numPr>
          <w:ilvl w:val="2"/>
          <w:numId w:val="1"/>
        </w:numPr>
      </w:pPr>
      <w:r>
        <w:t>nie wniósł wymaganego zabezpieczenia należytego wyko</w:t>
      </w:r>
      <w:r>
        <w:softHyphen/>
        <w:t xml:space="preserve">nania umowy; </w:t>
      </w:r>
    </w:p>
    <w:p w:rsidR="00313558" w:rsidRDefault="00313558" w:rsidP="00313558">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313558" w:rsidRPr="00313558">
        <w:t>30</w:t>
      </w:r>
      <w:r>
        <w:t xml:space="preserve"> dni.</w:t>
      </w:r>
    </w:p>
    <w:p w:rsidR="008D48A7" w:rsidRPr="00876900" w:rsidRDefault="008D48A7" w:rsidP="008634CF">
      <w:pPr>
        <w:pStyle w:val="Nagwek2"/>
      </w:pPr>
      <w:r>
        <w:lastRenderedPageBreak/>
        <w:t>Bieg terminu związania ofertą rozpoczyna się wraz z upływem terminu składania ofert.</w:t>
      </w:r>
    </w:p>
    <w:p w:rsidR="00313558" w:rsidRPr="00876900" w:rsidRDefault="008D48A7" w:rsidP="00313558">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313558">
        <w:t xml:space="preserve"> Odmowa wyrażenia zgody nie powoduje utraty wadium.</w:t>
      </w:r>
      <w:r w:rsidR="00313558" w:rsidRPr="00876900">
        <w:t xml:space="preserve"> </w:t>
      </w:r>
    </w:p>
    <w:p w:rsidR="00313558" w:rsidRPr="003209A8" w:rsidRDefault="00313558" w:rsidP="00313558">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D17119">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D17119"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w:t>
      </w:r>
      <w:r w:rsidRPr="00D17119">
        <w:t xml:space="preserve">składania oświadczeń woli w imieniu Wykonawcy, przy czym co najmniej na pierwszej i ostatniej stronie oferty podpis (podpisy) był opatrzony pieczęcią imienną Wykonawcy. Pozostałe strony mogą być parafowane. </w:t>
      </w:r>
      <w:r w:rsidR="00A70549" w:rsidRPr="00D17119">
        <w:rPr>
          <w:color w:val="auto"/>
        </w:rPr>
        <w:t>Można też odrębnie ponumerować strony kopii kosztorysu ofertowego, który najlepiej spiąć (np.: w skoroszycie miękkim) i dołączyć do oferty oddzielnie.</w:t>
      </w:r>
    </w:p>
    <w:p w:rsidR="008D48A7" w:rsidRPr="00D17119" w:rsidRDefault="008D48A7" w:rsidP="008634CF">
      <w:pPr>
        <w:pStyle w:val="Nagwek2"/>
      </w:pPr>
      <w:r w:rsidRPr="00D17119">
        <w:t>Wszelkie poprawki lub zmiany w tekście oferty muszą być parafowane przez osobę (osoby) podpisujące ofertę i opatrzone datami ich dokonania.</w:t>
      </w:r>
    </w:p>
    <w:p w:rsidR="008D48A7" w:rsidRPr="00D17119" w:rsidRDefault="008D48A7" w:rsidP="008634CF">
      <w:pPr>
        <w:pStyle w:val="Nagwek2"/>
      </w:pPr>
      <w:r w:rsidRPr="00D17119">
        <w:t>Zawartość oferty: wypełniony formularz oferty oraz pozostałe dokumenty i oświadczenia wymienione w pkt 7 niniejszej specyfikacji istotnych warunków zamówienia.</w:t>
      </w:r>
    </w:p>
    <w:p w:rsidR="008D48A7" w:rsidRPr="00876900" w:rsidRDefault="002B6C83" w:rsidP="008634CF">
      <w:pPr>
        <w:pStyle w:val="Nagwek2"/>
      </w:pPr>
      <w:r w:rsidRPr="00D17119">
        <w:t>Wykonawca zamieszcza ofertę w jednej</w:t>
      </w:r>
      <w:r>
        <w:t xml:space="preserve"> kopercie oznaczonej nazwą i adresem Zamawiającego oraz opisanej</w:t>
      </w:r>
      <w:r w:rsidR="008D48A7">
        <w:t xml:space="preserve"> w następujący sposób: „Oferta na: </w:t>
      </w:r>
      <w:r w:rsidR="00313558" w:rsidRPr="00313558">
        <w:t>Przebudowa ul. Zachodniej w Śremie</w:t>
      </w:r>
      <w:r w:rsidR="008D48A7">
        <w:t xml:space="preserve"> NIE OTWIERAĆ przed: </w:t>
      </w:r>
      <w:r w:rsidR="00313558" w:rsidRPr="00313558">
        <w:t>2015-07-01</w:t>
      </w:r>
      <w:r w:rsidR="008D48A7">
        <w:t xml:space="preserve"> godz. </w:t>
      </w:r>
      <w:r w:rsidR="00313558" w:rsidRPr="00313558">
        <w:t>09:30</w:t>
      </w:r>
      <w:r w:rsidR="008D48A7">
        <w:t xml:space="preserve">”. </w:t>
      </w:r>
      <w:r w:rsidR="008D48A7">
        <w:rPr>
          <w:rFonts w:eastAsia="Arial Unicode MS"/>
        </w:rPr>
        <w:t xml:space="preserve">Na kopercie należy podać nazwę i adres Wykonawcy, </w:t>
      </w:r>
      <w:r w:rsidR="00B859F6">
        <w:rPr>
          <w:rFonts w:eastAsia="Arial Unicode MS"/>
        </w:rPr>
        <w:t>a</w:t>
      </w:r>
      <w:r w:rsidR="008D48A7">
        <w:rPr>
          <w:rFonts w:eastAsia="Arial Unicode MS"/>
        </w:rPr>
        <w:t>by umożliwić zwrot oferty w przypadku dostarczenia jej Zamawiającemu po terminie.</w:t>
      </w:r>
    </w:p>
    <w:p w:rsidR="008D48A7" w:rsidRPr="00876900" w:rsidRDefault="008D48A7" w:rsidP="008634CF">
      <w:pPr>
        <w:pStyle w:val="Nagwek2"/>
      </w:pPr>
      <w:r>
        <w:lastRenderedPageBreak/>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t xml:space="preserve">isane w sposób wskazany w pkt </w:t>
      </w:r>
      <w:r w:rsidR="00A07C03" w:rsidRPr="00B859F6">
        <w:rPr>
          <w:highlight w:val="green"/>
        </w:rPr>
        <w:t>12.11</w:t>
      </w:r>
      <w:r>
        <w:t xml:space="preserve"> oraz dodatkowo oznaczone słowami „ZMIANA” lub „WYCOFANIE”.</w:t>
      </w:r>
    </w:p>
    <w:p w:rsidR="00EB7871" w:rsidRPr="003209A8" w:rsidRDefault="008D48A7" w:rsidP="008634CF">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313558" w:rsidRPr="00313558">
        <w:t>(t.j. Dz. U. z 2013 r. poz. 907, z późn. zm.)</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313558" w:rsidRPr="00313558">
        <w:t>siedzibie Zamawiającego</w:t>
      </w:r>
      <w:r>
        <w:t xml:space="preserve">, pokój nr: </w:t>
      </w:r>
      <w:r w:rsidR="00313558" w:rsidRPr="00313558">
        <w:t>2</w:t>
      </w:r>
      <w:r>
        <w:t xml:space="preserve"> do dnia </w:t>
      </w:r>
      <w:r w:rsidR="00313558" w:rsidRPr="00313558">
        <w:t>2015-07-01</w:t>
      </w:r>
      <w:r>
        <w:t xml:space="preserve"> do godz. </w:t>
      </w:r>
      <w:r w:rsidR="00313558" w:rsidRPr="00313558">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313558" w:rsidRPr="00313558">
        <w:t>2015-07-01</w:t>
      </w:r>
      <w:r>
        <w:t xml:space="preserve"> o godz. </w:t>
      </w:r>
      <w:r w:rsidR="00313558" w:rsidRPr="00313558">
        <w:t>09:30</w:t>
      </w:r>
      <w:r>
        <w:t xml:space="preserve">, w </w:t>
      </w:r>
      <w:r w:rsidR="00313558" w:rsidRPr="00313558">
        <w:t>siedzibie Zamawiającego</w:t>
      </w:r>
      <w:r>
        <w:t xml:space="preserve">, pokój nr </w:t>
      </w:r>
      <w:r w:rsidR="00313558" w:rsidRPr="00313558">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2B6C83" w:rsidRDefault="002B6C83" w:rsidP="002B6C83">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-zorganizowanie placu budowy pod względem BHP i ppoż;</w:t>
      </w:r>
    </w:p>
    <w:p w:rsidR="002B6C83" w:rsidRDefault="002B6C83" w:rsidP="002B6C83">
      <w:pPr>
        <w:pStyle w:val="Nagwek2"/>
        <w:numPr>
          <w:ilvl w:val="0"/>
          <w:numId w:val="0"/>
        </w:numPr>
        <w:tabs>
          <w:tab w:val="left" w:pos="708"/>
        </w:tabs>
        <w:ind w:left="680"/>
        <w:rPr>
          <w:color w:val="auto"/>
        </w:rPr>
      </w:pPr>
      <w:r>
        <w:rPr>
          <w:color w:val="auto"/>
        </w:rPr>
        <w:t>- ubezpieczenie OC placu budowy;</w:t>
      </w:r>
    </w:p>
    <w:p w:rsidR="002B6C83" w:rsidRDefault="002B6C83" w:rsidP="002B6C83">
      <w:pPr>
        <w:pStyle w:val="Nagwek2"/>
        <w:numPr>
          <w:ilvl w:val="0"/>
          <w:numId w:val="0"/>
        </w:numPr>
        <w:tabs>
          <w:tab w:val="left" w:pos="708"/>
        </w:tabs>
        <w:ind w:left="680"/>
      </w:pPr>
      <w:r>
        <w:t>- uporządkowanie placu budowy po skończonych robotach.</w:t>
      </w:r>
    </w:p>
    <w:p w:rsidR="002B6C83" w:rsidRDefault="002B6C83" w:rsidP="002B6C83">
      <w:pPr>
        <w:pStyle w:val="Nagwek2"/>
        <w:numPr>
          <w:ilvl w:val="0"/>
          <w:numId w:val="0"/>
        </w:numPr>
        <w:tabs>
          <w:tab w:val="left" w:pos="708"/>
        </w:tabs>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D17119">
        <w:rPr>
          <w:color w:val="auto"/>
        </w:rPr>
        <w:t>PLN</w:t>
      </w:r>
      <w:r>
        <w:rPr>
          <w:color w:val="auto"/>
        </w:rPr>
        <w:t xml:space="preserve"> .</w:t>
      </w:r>
    </w:p>
    <w:p w:rsidR="00EB7871" w:rsidRPr="003209A8" w:rsidRDefault="00313558"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3" w:name="_Toc258314255"/>
      <w:r w:rsidRPr="00F50DDF">
        <w:lastRenderedPageBreak/>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313558" w:rsidRPr="008765DA" w:rsidTr="00BB6F42">
        <w:tc>
          <w:tcPr>
            <w:tcW w:w="900" w:type="dxa"/>
          </w:tcPr>
          <w:p w:rsidR="00313558" w:rsidRPr="00A149D4" w:rsidRDefault="00313558" w:rsidP="00BB6F42">
            <w:pPr>
              <w:spacing w:before="60" w:after="120"/>
              <w:jc w:val="both"/>
            </w:pPr>
            <w:r w:rsidRPr="00313558">
              <w:t>1</w:t>
            </w:r>
          </w:p>
        </w:tc>
        <w:tc>
          <w:tcPr>
            <w:tcW w:w="4278" w:type="dxa"/>
          </w:tcPr>
          <w:p w:rsidR="00313558" w:rsidRPr="00A149D4" w:rsidRDefault="00313558" w:rsidP="00BB6F42">
            <w:pPr>
              <w:spacing w:before="60" w:after="120"/>
              <w:jc w:val="both"/>
            </w:pPr>
            <w:r w:rsidRPr="00313558">
              <w:t>Cena (koszt)</w:t>
            </w:r>
          </w:p>
        </w:tc>
        <w:tc>
          <w:tcPr>
            <w:tcW w:w="1842" w:type="dxa"/>
          </w:tcPr>
          <w:p w:rsidR="00313558" w:rsidRPr="00A149D4" w:rsidRDefault="00313558" w:rsidP="00BB6F42">
            <w:pPr>
              <w:spacing w:before="60" w:after="120"/>
              <w:jc w:val="both"/>
            </w:pPr>
            <w:r w:rsidRPr="00313558">
              <w:t>80</w:t>
            </w:r>
            <w:r>
              <w:t xml:space="preserve"> %</w:t>
            </w:r>
          </w:p>
        </w:tc>
      </w:tr>
      <w:tr w:rsidR="00313558" w:rsidRPr="008765DA" w:rsidTr="00BB6F42">
        <w:tc>
          <w:tcPr>
            <w:tcW w:w="900" w:type="dxa"/>
          </w:tcPr>
          <w:p w:rsidR="00313558" w:rsidRPr="00A149D4" w:rsidRDefault="00313558" w:rsidP="00BB6F42">
            <w:pPr>
              <w:spacing w:before="60" w:after="120"/>
              <w:jc w:val="both"/>
            </w:pPr>
            <w:r w:rsidRPr="00313558">
              <w:t>2</w:t>
            </w:r>
          </w:p>
        </w:tc>
        <w:tc>
          <w:tcPr>
            <w:tcW w:w="4278" w:type="dxa"/>
          </w:tcPr>
          <w:p w:rsidR="00313558" w:rsidRPr="00A149D4" w:rsidRDefault="00313558" w:rsidP="00BB6F42">
            <w:pPr>
              <w:spacing w:before="60" w:after="120"/>
              <w:jc w:val="both"/>
            </w:pPr>
            <w:r w:rsidRPr="00313558">
              <w:t>wydłużenie okresu rękojmi z wydłużeniem pozostawienia zabezpieczenia</w:t>
            </w:r>
          </w:p>
        </w:tc>
        <w:tc>
          <w:tcPr>
            <w:tcW w:w="1842" w:type="dxa"/>
          </w:tcPr>
          <w:p w:rsidR="00313558" w:rsidRPr="00A149D4" w:rsidRDefault="00313558" w:rsidP="00BB6F42">
            <w:pPr>
              <w:spacing w:before="60" w:after="120"/>
              <w:jc w:val="both"/>
            </w:pPr>
            <w:r w:rsidRPr="00313558">
              <w:t>20</w:t>
            </w:r>
            <w:r>
              <w:t xml:space="preserve"> %</w:t>
            </w:r>
          </w:p>
        </w:tc>
      </w:tr>
    </w:tbl>
    <w:p w:rsidR="008D48A7" w:rsidRDefault="008D48A7" w:rsidP="008634CF">
      <w:pPr>
        <w:pStyle w:val="Nagwek2"/>
      </w:pPr>
      <w:r w:rsidRPr="00BA284E">
        <w:t xml:space="preserve">Punkty przyznawane za podane w </w:t>
      </w:r>
      <w:r w:rsidRPr="00D17119">
        <w:t xml:space="preserve">pkt </w:t>
      </w:r>
      <w:r w:rsidR="00A07C03" w:rsidRPr="00D17119">
        <w:t>15</w:t>
      </w:r>
      <w:r w:rsidRPr="00D17119">
        <w:t>.1 kryteria</w:t>
      </w:r>
      <w:r w:rsidRPr="00BA284E">
        <w:t xml:space="preserve">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313558" w:rsidRPr="008765DA" w:rsidTr="00BB6F42">
        <w:tc>
          <w:tcPr>
            <w:tcW w:w="2237" w:type="dxa"/>
          </w:tcPr>
          <w:p w:rsidR="00313558" w:rsidRPr="008765DA" w:rsidRDefault="00313558" w:rsidP="00BB6F42">
            <w:pPr>
              <w:spacing w:before="60" w:after="120"/>
              <w:jc w:val="both"/>
              <w:rPr>
                <w:b/>
              </w:rPr>
            </w:pPr>
            <w:r w:rsidRPr="00313558">
              <w:t>1</w:t>
            </w:r>
          </w:p>
        </w:tc>
        <w:tc>
          <w:tcPr>
            <w:tcW w:w="4783" w:type="dxa"/>
          </w:tcPr>
          <w:p w:rsidR="00313558" w:rsidRDefault="00313558" w:rsidP="00BB6F42">
            <w:pPr>
              <w:pStyle w:val="Tekstpodstawowy"/>
              <w:spacing w:before="60"/>
            </w:pPr>
            <w:r w:rsidRPr="00313558">
              <w:t>Cena (koszt)</w:t>
            </w:r>
          </w:p>
          <w:p w:rsidR="00313558" w:rsidRPr="00313558" w:rsidRDefault="00313558" w:rsidP="00BB6F42">
            <w:pPr>
              <w:spacing w:before="60" w:after="120"/>
              <w:jc w:val="both"/>
            </w:pPr>
            <w:r w:rsidRPr="00313558">
              <w:t>Liczba punktów = ( Cmin/Cof ) * 100 * waga</w:t>
            </w:r>
          </w:p>
          <w:p w:rsidR="00313558" w:rsidRPr="00313558" w:rsidRDefault="00313558" w:rsidP="00BB6F42">
            <w:pPr>
              <w:spacing w:before="60" w:after="120"/>
              <w:jc w:val="both"/>
            </w:pPr>
            <w:r w:rsidRPr="00313558">
              <w:t>gdzie:</w:t>
            </w:r>
          </w:p>
          <w:p w:rsidR="00313558" w:rsidRPr="00313558" w:rsidRDefault="00313558" w:rsidP="00BB6F42">
            <w:pPr>
              <w:spacing w:before="60" w:after="120"/>
              <w:jc w:val="both"/>
            </w:pPr>
            <w:r w:rsidRPr="00313558">
              <w:t xml:space="preserve"> - Cmin - najniższa cena spośród wszystkich ofert</w:t>
            </w:r>
          </w:p>
          <w:p w:rsidR="00313558" w:rsidRPr="008765DA" w:rsidRDefault="00313558" w:rsidP="00BB6F42">
            <w:pPr>
              <w:spacing w:before="60" w:after="120"/>
              <w:jc w:val="both"/>
              <w:rPr>
                <w:b/>
              </w:rPr>
            </w:pPr>
            <w:r w:rsidRPr="00313558">
              <w:t xml:space="preserve"> - Cof -  cena podana w ofercie</w:t>
            </w:r>
          </w:p>
        </w:tc>
      </w:tr>
      <w:tr w:rsidR="00313558" w:rsidRPr="008765DA" w:rsidTr="00BB6F42">
        <w:tc>
          <w:tcPr>
            <w:tcW w:w="2237" w:type="dxa"/>
          </w:tcPr>
          <w:p w:rsidR="00313558" w:rsidRPr="008765DA" w:rsidRDefault="00313558" w:rsidP="00BB6F42">
            <w:pPr>
              <w:spacing w:before="60" w:after="120"/>
              <w:jc w:val="both"/>
              <w:rPr>
                <w:b/>
              </w:rPr>
            </w:pPr>
            <w:r w:rsidRPr="00313558">
              <w:t>2</w:t>
            </w:r>
          </w:p>
        </w:tc>
        <w:tc>
          <w:tcPr>
            <w:tcW w:w="4783" w:type="dxa"/>
          </w:tcPr>
          <w:p w:rsidR="00313558" w:rsidRDefault="00313558" w:rsidP="00BB6F42">
            <w:pPr>
              <w:pStyle w:val="Tekstpodstawowy"/>
              <w:spacing w:before="60"/>
            </w:pPr>
            <w:r w:rsidRPr="00313558">
              <w:t>wydłużenie okresu rękojmi z wydłużeniem pozostawienia zabezpieczenia</w:t>
            </w:r>
          </w:p>
          <w:p w:rsidR="00313558" w:rsidRPr="00313558" w:rsidRDefault="00313558" w:rsidP="00BB6F42">
            <w:pPr>
              <w:spacing w:before="60" w:after="120"/>
              <w:jc w:val="both"/>
            </w:pPr>
            <w:r w:rsidRPr="00313558">
              <w:t>Liczba punktów = ( Rbadana/RMax ) * 100 * waga</w:t>
            </w:r>
          </w:p>
          <w:p w:rsidR="00313558" w:rsidRPr="00313558" w:rsidRDefault="00313558" w:rsidP="00BB6F42">
            <w:pPr>
              <w:spacing w:before="60" w:after="120"/>
              <w:jc w:val="both"/>
            </w:pPr>
            <w:r w:rsidRPr="00313558">
              <w:t>gdzie:</w:t>
            </w:r>
          </w:p>
          <w:p w:rsidR="00313558" w:rsidRPr="00313558" w:rsidRDefault="00313558" w:rsidP="00BB6F42">
            <w:pPr>
              <w:spacing w:before="60" w:after="120"/>
              <w:jc w:val="both"/>
            </w:pPr>
            <w:r w:rsidRPr="00313558">
              <w:t xml:space="preserve"> - Rbadana - podana w ofercie .....</w:t>
            </w:r>
          </w:p>
          <w:p w:rsidR="00313558" w:rsidRPr="00313558" w:rsidRDefault="00313558" w:rsidP="00BB6F42">
            <w:pPr>
              <w:spacing w:before="60" w:after="120"/>
              <w:jc w:val="both"/>
            </w:pPr>
            <w:r w:rsidRPr="00313558">
              <w:t xml:space="preserve"> - RMax - najwyższa spośród wszystkich ofert .....</w:t>
            </w:r>
          </w:p>
          <w:p w:rsidR="00313558" w:rsidRPr="00313558" w:rsidRDefault="00313558" w:rsidP="00BB6F42">
            <w:pPr>
              <w:spacing w:before="60" w:after="120"/>
              <w:jc w:val="both"/>
            </w:pPr>
          </w:p>
          <w:p w:rsidR="00313558" w:rsidRPr="008765DA" w:rsidRDefault="00313558" w:rsidP="00BB6F42">
            <w:pPr>
              <w:spacing w:before="60" w:after="120"/>
              <w:jc w:val="both"/>
              <w:rPr>
                <w:b/>
              </w:rPr>
            </w:pPr>
            <w:r w:rsidRPr="00313558">
              <w:t>Do oceny brany będzie jedynie okres wydłużenia rękojmi, tzn. do punktacji nie będzie brane pod uwagę obligatoryjny 60 miesięczny okres rękojmi</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rsidRPr="00D17119">
        <w:t>dotycz</w:t>
      </w:r>
      <w:r w:rsidRPr="00D17119">
        <w:rPr>
          <w:rFonts w:ascii="TimesNewRoman" w:eastAsia="TimesNewRoman" w:cs="TimesNewRoman" w:hint="eastAsia"/>
        </w:rPr>
        <w:t>ą</w:t>
      </w:r>
      <w:r w:rsidRPr="00D17119">
        <w:t>cych tre</w:t>
      </w:r>
      <w:r w:rsidRPr="00D17119">
        <w:rPr>
          <w:rFonts w:ascii="TimesNewRoman" w:eastAsia="TimesNewRoman" w:cs="TimesNewRoman" w:hint="eastAsia"/>
        </w:rPr>
        <w:t>ś</w:t>
      </w:r>
      <w:r w:rsidRPr="00D17119">
        <w:t>ci zło</w:t>
      </w:r>
      <w:r w:rsidRPr="00D17119">
        <w:rPr>
          <w:rFonts w:ascii="TimesNewRoman" w:eastAsia="TimesNewRoman" w:cs="TimesNewRoman"/>
        </w:rPr>
        <w:t>ż</w:t>
      </w:r>
      <w:r w:rsidRPr="00D17119">
        <w:t>onych ofert. Niedopuszczalne jest prowadzenie mi</w:t>
      </w:r>
      <w:r w:rsidRPr="00D17119">
        <w:rPr>
          <w:rFonts w:ascii="TimesNewRoman" w:eastAsia="TimesNewRoman" w:cs="TimesNewRoman" w:hint="eastAsia"/>
        </w:rPr>
        <w:t>ę</w:t>
      </w:r>
      <w:r w:rsidRPr="00D17119">
        <w:t>dzy Zamawiaj</w:t>
      </w:r>
      <w:r w:rsidRPr="00D17119">
        <w:rPr>
          <w:rFonts w:ascii="TimesNewRoman" w:eastAsia="TimesNewRoman" w:cs="TimesNewRoman" w:hint="eastAsia"/>
        </w:rPr>
        <w:t>ą</w:t>
      </w:r>
      <w:r w:rsidRPr="00D17119">
        <w:t>cym a Wykonawc</w:t>
      </w:r>
      <w:r w:rsidRPr="00D17119">
        <w:rPr>
          <w:rFonts w:ascii="TimesNewRoman" w:eastAsia="TimesNewRoman" w:cs="TimesNewRoman" w:hint="eastAsia"/>
        </w:rPr>
        <w:t>ą</w:t>
      </w:r>
      <w:r w:rsidRPr="00D17119">
        <w:rPr>
          <w:rFonts w:ascii="TimesNewRoman" w:eastAsia="TimesNewRoman" w:cs="TimesNewRoman"/>
        </w:rPr>
        <w:t xml:space="preserve"> </w:t>
      </w:r>
      <w:r w:rsidRPr="00D17119">
        <w:t>negocjacji dotycz</w:t>
      </w:r>
      <w:r w:rsidRPr="00D17119">
        <w:rPr>
          <w:rFonts w:ascii="TimesNewRoman" w:eastAsia="TimesNewRoman" w:cs="TimesNewRoman" w:hint="eastAsia"/>
        </w:rPr>
        <w:t>ą</w:t>
      </w:r>
      <w:r w:rsidRPr="00D17119">
        <w:t>cych zło</w:t>
      </w:r>
      <w:r w:rsidRPr="00D17119">
        <w:rPr>
          <w:rFonts w:ascii="TimesNewRoman" w:eastAsia="TimesNewRoman" w:cs="TimesNewRoman"/>
        </w:rPr>
        <w:t>ż</w:t>
      </w:r>
      <w:r w:rsidRPr="00D17119">
        <w:t>onej oferty oraz, z zastrze</w:t>
      </w:r>
      <w:r w:rsidRPr="00D17119">
        <w:rPr>
          <w:rFonts w:ascii="TimesNewRoman" w:eastAsia="TimesNewRoman" w:cs="TimesNewRoman"/>
        </w:rPr>
        <w:t>ż</w:t>
      </w:r>
      <w:r w:rsidRPr="00D17119">
        <w:t xml:space="preserve">eniem pkt </w:t>
      </w:r>
      <w:r w:rsidR="00A07C03" w:rsidRPr="00D17119">
        <w:t>15</w:t>
      </w:r>
      <w:r w:rsidRPr="00D17119">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lastRenderedPageBreak/>
        <w:t xml:space="preserve">Jeżeli w określonym terminie Wykonawca nie złoży wymaganych przez Zamawiającego oświadczeń lub dokumentów, o których mowa w art. 25 ust. 1 ustawy Prawo zamówień publicznych </w:t>
      </w:r>
      <w:r w:rsidR="00313558" w:rsidRPr="00313558">
        <w:t>(t.j. Dz. U. z 2013 r. poz. 907, z późn. zm.)</w:t>
      </w:r>
      <w:r>
        <w:t xml:space="preserve">, lub pełnomocnictw albo jeżeli złoży wymagane przez Zamawiającego oświadczenia i dokumenty, o których mowa w art. 25 ust. 1 ustawy Prawo zamówień publicznych </w:t>
      </w:r>
      <w:r w:rsidR="00313558" w:rsidRPr="00313558">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313558" w:rsidRPr="00313558">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D17119">
        <w:t>nie odpowiada tre</w:t>
      </w:r>
      <w:r w:rsidRPr="00D17119">
        <w:rPr>
          <w:rFonts w:ascii="TimesNewRoman" w:eastAsia="TimesNewRoman" w:cs="TimesNewRoman" w:hint="eastAsia"/>
        </w:rPr>
        <w:t>ś</w:t>
      </w:r>
      <w:r w:rsidRPr="00D17119">
        <w:t>ci specyfikacji istotnych warunków zamówienia, z zastrze</w:t>
      </w:r>
      <w:r w:rsidRPr="00D17119">
        <w:rPr>
          <w:rFonts w:ascii="TimesNewRoman" w:eastAsia="TimesNewRoman" w:cs="TimesNewRoman"/>
        </w:rPr>
        <w:t>ż</w:t>
      </w:r>
      <w:r w:rsidR="00A07C03" w:rsidRPr="00D17119">
        <w:t>eniem pkt 15</w:t>
      </w:r>
      <w:r w:rsidRPr="00D17119">
        <w:t>.6 lit</w:t>
      </w:r>
      <w:r>
        <w: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lastRenderedPageBreak/>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 xml:space="preserve">czenia </w:t>
      </w:r>
      <w:r w:rsidRPr="00D17119">
        <w:t>zawiadomienia nie zgodził si</w:t>
      </w:r>
      <w:r w:rsidRPr="00D17119">
        <w:rPr>
          <w:rFonts w:ascii="TimesNewRoman" w:eastAsia="TimesNewRoman" w:cs="TimesNewRoman" w:hint="eastAsia"/>
        </w:rPr>
        <w:t>ę</w:t>
      </w:r>
      <w:r w:rsidRPr="00D17119">
        <w:rPr>
          <w:rFonts w:ascii="TimesNewRoman" w:eastAsia="TimesNewRoman" w:cs="TimesNewRoman"/>
        </w:rPr>
        <w:t xml:space="preserve"> </w:t>
      </w:r>
      <w:r w:rsidRPr="00D17119">
        <w:t xml:space="preserve">na poprawienie omyłki, </w:t>
      </w:r>
      <w:r w:rsidR="00A07C03" w:rsidRPr="00D17119">
        <w:t>o której mowa w pkt 15</w:t>
      </w:r>
      <w:r w:rsidRPr="00D17119">
        <w:t>.6 lit.</w:t>
      </w:r>
      <w:r>
        <w:t xml:space="preserve">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313558" w:rsidRPr="00313558">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313558" w:rsidRPr="00313558">
        <w:t>(t.j. Dz. U. z 2013 r. poz. 907, z późn. zm.)</w:t>
      </w:r>
      <w:r>
        <w:t>, po którego upływie umowa w sprawie zamówienia publicznego może być zawarta.</w:t>
      </w:r>
    </w:p>
    <w:p w:rsidR="008D48A7" w:rsidRPr="00D17119" w:rsidRDefault="008D48A7" w:rsidP="008634CF">
      <w:pPr>
        <w:pStyle w:val="Nagwek2"/>
      </w:pPr>
      <w:r>
        <w:t>Ogłoszenie zawieraj</w:t>
      </w:r>
      <w:r w:rsidR="00A07C03">
        <w:t xml:space="preserve">ące informacje wskazane w </w:t>
      </w:r>
      <w:r w:rsidR="00A07C03" w:rsidRPr="00D17119">
        <w:t>pkt 16</w:t>
      </w:r>
      <w:r w:rsidRPr="00D17119">
        <w:t xml:space="preserve">.3 lit. a Zamawiający umieści na stronie internetowej </w:t>
      </w:r>
      <w:r w:rsidR="00313558" w:rsidRPr="00D17119">
        <w:rPr>
          <w:color w:val="0000FF"/>
          <w:u w:val="single"/>
        </w:rPr>
        <w:t>www.srem.pl</w:t>
      </w:r>
      <w:r w:rsidRPr="00D17119">
        <w:t xml:space="preserve"> oraz w miejscu publicznie dostępnym w swojej siedzibie.</w:t>
      </w:r>
    </w:p>
    <w:p w:rsidR="00EB7871" w:rsidRPr="00D17119" w:rsidRDefault="008D48A7" w:rsidP="008634CF">
      <w:pPr>
        <w:pStyle w:val="Nagwek2"/>
        <w:rPr>
          <w:color w:val="auto"/>
        </w:rPr>
      </w:pPr>
      <w:r w:rsidRPr="00D17119">
        <w:t xml:space="preserve">Jeżeli Wykonawca, którego oferta została wybrana, uchyla się od zawarcia umowy w sprawie zamówienia publicznego </w:t>
      </w:r>
      <w:r w:rsidR="00313558" w:rsidRPr="00D17119">
        <w:t xml:space="preserve"> lub nie wnosi wymaganego zabezpieczenia należytego wykonania umowy </w:t>
      </w:r>
      <w:r w:rsidRPr="00D17119">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313558" w:rsidRPr="00D17119">
        <w:t>(t.j. Dz. U. z 2013 r. poz. 907, z późn. zm.)</w:t>
      </w:r>
      <w:r w:rsidRPr="00D17119">
        <w:t>.</w:t>
      </w:r>
    </w:p>
    <w:p w:rsidR="008D48A7" w:rsidRPr="00D17119" w:rsidRDefault="008D48A7" w:rsidP="00F35E8E">
      <w:pPr>
        <w:pStyle w:val="Nagwek1"/>
      </w:pPr>
      <w:bookmarkStart w:id="15" w:name="_Toc258314257"/>
      <w:r w:rsidRPr="00D17119">
        <w:t>Informacje o formalno</w:t>
      </w:r>
      <w:r w:rsidRPr="00D17119">
        <w:rPr>
          <w:rFonts w:eastAsia="TimesNewRoman" w:cs="TimesNewRoman" w:hint="eastAsia"/>
        </w:rPr>
        <w:t>ś</w:t>
      </w:r>
      <w:r w:rsidRPr="00D17119">
        <w:t>ciach, jakie powinny zosta</w:t>
      </w:r>
      <w:r w:rsidRPr="00D17119">
        <w:rPr>
          <w:rFonts w:eastAsia="TimesNewRoman" w:cs="TimesNewRoman" w:hint="eastAsia"/>
        </w:rPr>
        <w:t>ć</w:t>
      </w:r>
      <w:r w:rsidRPr="00D17119">
        <w:rPr>
          <w:rFonts w:eastAsia="TimesNewRoman" w:cs="TimesNewRoman"/>
        </w:rPr>
        <w:t xml:space="preserve"> </w:t>
      </w:r>
      <w:r w:rsidRPr="00D17119">
        <w:t>dopełnione po wyborze oferty w celu zawarcia umowy w sprawie zamówienia publicznego</w:t>
      </w:r>
      <w:bookmarkEnd w:id="15"/>
    </w:p>
    <w:p w:rsidR="00603291" w:rsidRPr="00D17119" w:rsidRDefault="00603291" w:rsidP="008634CF">
      <w:pPr>
        <w:pStyle w:val="Nagwek2"/>
      </w:pPr>
      <w:r w:rsidRPr="00D17119">
        <w:t xml:space="preserve">Zamawiający zawrze umowę w sprawie zamówienia publicznego, z zastrzeżeniem art. 183 ustawy Prawo zamówień publicznych </w:t>
      </w:r>
      <w:r w:rsidR="00313558" w:rsidRPr="00D17119">
        <w:t>(t.j. Dz. U. z 2013 r. poz. 907, z późn. zm.)</w:t>
      </w:r>
      <w:r w:rsidRPr="00D17119">
        <w:t xml:space="preserve">, w terminie nie krótszym niż 5 dni od dnia przesłania zawiadomienia o wyborze najkorzystniejszej oferty, jeżeli zawiadomienie to zostanie przesłane w sposób określony w art. 27 ust. 2 ustawy Prawo zamówień publicznych </w:t>
      </w:r>
      <w:r w:rsidR="00313558" w:rsidRPr="00D17119">
        <w:t xml:space="preserve">(t.j. Dz. U. z 2013 r. poz. 907, z </w:t>
      </w:r>
      <w:r w:rsidR="00313558" w:rsidRPr="00D17119">
        <w:lastRenderedPageBreak/>
        <w:t>późn. zm.)</w:t>
      </w:r>
      <w:r w:rsidRPr="00D17119">
        <w:t>, albo 10 dni - jeżeli zostanie przesłane w inny sposób. Zawarcie umowy będzie możliwe przed upływem terminów, o których mowa powyżej,</w:t>
      </w:r>
      <w:r w:rsidRPr="00D17119">
        <w:rPr>
          <w:b/>
        </w:rPr>
        <w:t xml:space="preserve"> </w:t>
      </w:r>
      <w:r w:rsidRPr="00D17119">
        <w:t xml:space="preserve">jeżeli wystąpią okoliczności wymienione w art. 94 ust. 2 ustawy Prawo zamówień publicznych </w:t>
      </w:r>
      <w:r w:rsidR="00313558" w:rsidRPr="00D17119">
        <w:t>(t.j. Dz. U. z 2013 r. poz. 907, z późn. zm.)</w:t>
      </w:r>
      <w:r w:rsidRPr="00D17119">
        <w:t>.</w:t>
      </w:r>
    </w:p>
    <w:p w:rsidR="00603291" w:rsidRPr="00D17119" w:rsidRDefault="00603291" w:rsidP="008634CF">
      <w:pPr>
        <w:pStyle w:val="Nagwek2"/>
      </w:pPr>
      <w:r w:rsidRPr="00D17119">
        <w:rPr>
          <w:snapToGrid w:val="0"/>
        </w:rPr>
        <w:t>O miejscu i terminie podpisania umowy Zamawiający powiadomi wybranego Wykonawcę odrębnym pismem lub telefonicznie.</w:t>
      </w:r>
    </w:p>
    <w:p w:rsidR="00603291" w:rsidRPr="00D17119" w:rsidRDefault="00603291" w:rsidP="008634CF">
      <w:pPr>
        <w:pStyle w:val="Nagwek2"/>
      </w:pPr>
      <w:r w:rsidRPr="00D17119">
        <w:t xml:space="preserve">Zakres </w:t>
      </w:r>
      <w:r w:rsidRPr="00D17119">
        <w:rPr>
          <w:rFonts w:ascii="TimesNewRoman" w:eastAsia="TimesNewRoman" w:cs="TimesNewRoman" w:hint="eastAsia"/>
        </w:rPr>
        <w:t>ś</w:t>
      </w:r>
      <w:r w:rsidRPr="00D17119">
        <w:t>wiadczenia Wykonawcy wynikaj</w:t>
      </w:r>
      <w:r w:rsidRPr="00D17119">
        <w:rPr>
          <w:rFonts w:ascii="TimesNewRoman" w:eastAsia="TimesNewRoman" w:cs="TimesNewRoman" w:hint="eastAsia"/>
        </w:rPr>
        <w:t>ą</w:t>
      </w:r>
      <w:r w:rsidRPr="00D17119">
        <w:t>cy z umowy jest to</w:t>
      </w:r>
      <w:r w:rsidRPr="00D17119">
        <w:rPr>
          <w:rFonts w:ascii="TimesNewRoman" w:eastAsia="TimesNewRoman" w:cs="TimesNewRoman"/>
        </w:rPr>
        <w:t>ż</w:t>
      </w:r>
      <w:r w:rsidRPr="00D17119">
        <w:t>samy z jego zobowi</w:t>
      </w:r>
      <w:r w:rsidRPr="00D17119">
        <w:rPr>
          <w:rFonts w:ascii="TimesNewRoman" w:eastAsia="TimesNewRoman" w:cs="TimesNewRoman" w:hint="eastAsia"/>
        </w:rPr>
        <w:t>ą</w:t>
      </w:r>
      <w:r w:rsidRPr="00D17119">
        <w:t>zaniem zawartym w ofercie.</w:t>
      </w:r>
    </w:p>
    <w:p w:rsidR="008D48A7" w:rsidRPr="00D17119" w:rsidRDefault="00603291" w:rsidP="008634CF">
      <w:pPr>
        <w:pStyle w:val="Nagwek2"/>
      </w:pPr>
      <w:r w:rsidRPr="00D17119">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D17119">
        <w:rPr>
          <w:rFonts w:ascii="TimesNewRoman" w:eastAsia="TimesNewRoman" w:cs="TimesNewRoman" w:hint="eastAsia"/>
        </w:rPr>
        <w:t>ą</w:t>
      </w:r>
      <w:r w:rsidRPr="00D17119">
        <w:rPr>
          <w:rFonts w:ascii="TimesNewRoman" w:eastAsia="TimesNewRoman" w:cs="TimesNewRoman"/>
        </w:rPr>
        <w:t xml:space="preserve"> </w:t>
      </w:r>
      <w:r w:rsidRPr="00D17119">
        <w:t>odpowiedzialno</w:t>
      </w:r>
      <w:r w:rsidRPr="00D17119">
        <w:rPr>
          <w:rFonts w:ascii="TimesNewRoman" w:eastAsia="TimesNewRoman" w:cs="TimesNewRoman" w:hint="eastAsia"/>
        </w:rPr>
        <w:t>ść</w:t>
      </w:r>
      <w:r w:rsidRPr="00D17119">
        <w:rPr>
          <w:rFonts w:ascii="TimesNewRoman" w:eastAsia="TimesNewRoman" w:cs="TimesNewRoman"/>
        </w:rPr>
        <w:t xml:space="preserve"> </w:t>
      </w:r>
      <w:r w:rsidRPr="00D17119">
        <w:t xml:space="preserve">za wykonanie umowy </w:t>
      </w:r>
      <w:r w:rsidR="00313558" w:rsidRPr="00D17119">
        <w:t xml:space="preserve"> i wniesienie zabezpieczenia nale</w:t>
      </w:r>
      <w:r w:rsidR="00313558" w:rsidRPr="00D17119">
        <w:rPr>
          <w:rFonts w:ascii="TimesNewRoman" w:eastAsia="TimesNewRoman" w:cs="TimesNewRoman"/>
        </w:rPr>
        <w:t>ż</w:t>
      </w:r>
      <w:r w:rsidR="00313558" w:rsidRPr="00D17119">
        <w:t xml:space="preserve">ytego wykonania umowy. </w:t>
      </w:r>
    </w:p>
    <w:p w:rsidR="00EB7871" w:rsidRPr="00D17119" w:rsidRDefault="00603291" w:rsidP="00F35E8E">
      <w:pPr>
        <w:pStyle w:val="Nagwek1"/>
      </w:pPr>
      <w:bookmarkStart w:id="16" w:name="_Toc258314258"/>
      <w:r w:rsidRPr="00D17119">
        <w:t>Wymagania dotycz</w:t>
      </w:r>
      <w:r w:rsidRPr="00D17119">
        <w:rPr>
          <w:rFonts w:eastAsia="TimesNewRoman" w:cs="TimesNewRoman" w:hint="eastAsia"/>
        </w:rPr>
        <w:t>ą</w:t>
      </w:r>
      <w:r w:rsidRPr="00D17119">
        <w:t>ce zabezpieczenia nale</w:t>
      </w:r>
      <w:r w:rsidRPr="00D17119">
        <w:rPr>
          <w:rFonts w:eastAsia="TimesNewRoman" w:cs="TimesNewRoman"/>
        </w:rPr>
        <w:t>ż</w:t>
      </w:r>
      <w:r w:rsidRPr="00D17119">
        <w:t>ytego wykonania umowy</w:t>
      </w:r>
      <w:bookmarkEnd w:id="16"/>
    </w:p>
    <w:p w:rsidR="00313558" w:rsidRPr="00D17119" w:rsidRDefault="00313558" w:rsidP="00313558">
      <w:pPr>
        <w:pStyle w:val="Nagwek2"/>
      </w:pPr>
      <w:r w:rsidRPr="00D17119">
        <w:rPr>
          <w:color w:val="auto"/>
        </w:rPr>
        <w:t xml:space="preserve"> </w:t>
      </w:r>
      <w:r w:rsidRPr="00D17119">
        <w:t xml:space="preserve">Wykonawca zobowiązany jest wnieść zabezpieczenie należytego wykonania umowy w wysokości </w:t>
      </w:r>
      <w:r w:rsidRPr="00D17119">
        <w:rPr>
          <w:b/>
          <w:color w:val="auto"/>
        </w:rPr>
        <w:t>10</w:t>
      </w:r>
      <w:r w:rsidRPr="00D17119">
        <w:rPr>
          <w:color w:val="auto"/>
        </w:rPr>
        <w:t> % ceny ofertowej.</w:t>
      </w:r>
    </w:p>
    <w:p w:rsidR="00313558" w:rsidRPr="00D17119" w:rsidRDefault="00313558" w:rsidP="00313558">
      <w:pPr>
        <w:pStyle w:val="Nagwek2"/>
      </w:pPr>
      <w:r w:rsidRPr="00D17119">
        <w:rPr>
          <w:color w:val="auto"/>
        </w:rPr>
        <w:t>Zabezpieczenie</w:t>
      </w:r>
      <w:r w:rsidRPr="00D17119">
        <w:t xml:space="preserve"> mo</w:t>
      </w:r>
      <w:r w:rsidRPr="00D17119">
        <w:rPr>
          <w:rFonts w:ascii="TimesNewRoman" w:eastAsia="TimesNewRoman" w:cs="TimesNewRoman"/>
        </w:rPr>
        <w:t>ż</w:t>
      </w:r>
      <w:r w:rsidRPr="00D17119">
        <w:t>e by</w:t>
      </w:r>
      <w:r w:rsidRPr="00D17119">
        <w:rPr>
          <w:rFonts w:ascii="TimesNewRoman" w:eastAsia="TimesNewRoman" w:cs="TimesNewRoman" w:hint="eastAsia"/>
        </w:rPr>
        <w:t>ć</w:t>
      </w:r>
      <w:r w:rsidRPr="00D17119">
        <w:rPr>
          <w:rFonts w:ascii="TimesNewRoman" w:eastAsia="TimesNewRoman" w:cs="TimesNewRoman"/>
        </w:rPr>
        <w:t xml:space="preserve"> </w:t>
      </w:r>
      <w:r w:rsidRPr="00D17119">
        <w:t>wnoszone według wyboru Wykonawcy w jednej lub w kilku nast</w:t>
      </w:r>
      <w:r w:rsidRPr="00D17119">
        <w:rPr>
          <w:rFonts w:ascii="TimesNewRoman" w:eastAsia="TimesNewRoman" w:cs="TimesNewRoman" w:hint="eastAsia"/>
        </w:rPr>
        <w:t>ę</w:t>
      </w:r>
      <w:r w:rsidRPr="00D17119">
        <w:t>puj</w:t>
      </w:r>
      <w:r w:rsidRPr="00D17119">
        <w:rPr>
          <w:rFonts w:ascii="TimesNewRoman" w:eastAsia="TimesNewRoman" w:cs="TimesNewRoman" w:hint="eastAsia"/>
        </w:rPr>
        <w:t>ą</w:t>
      </w:r>
      <w:r w:rsidRPr="00D17119">
        <w:t>cych formach:</w:t>
      </w:r>
    </w:p>
    <w:p w:rsidR="00313558" w:rsidRPr="00D17119" w:rsidRDefault="00313558" w:rsidP="00313558">
      <w:pPr>
        <w:pStyle w:val="Nagwek2"/>
        <w:numPr>
          <w:ilvl w:val="2"/>
          <w:numId w:val="1"/>
        </w:numPr>
      </w:pPr>
      <w:r w:rsidRPr="00D17119">
        <w:t>pieniądzu;</w:t>
      </w:r>
    </w:p>
    <w:p w:rsidR="00313558" w:rsidRPr="00D17119" w:rsidRDefault="00313558" w:rsidP="00313558">
      <w:pPr>
        <w:pStyle w:val="Nagwek2"/>
        <w:numPr>
          <w:ilvl w:val="2"/>
          <w:numId w:val="1"/>
        </w:numPr>
      </w:pPr>
      <w:r w:rsidRPr="00D17119">
        <w:t>poręczeniach bankowych lub poręczeniach spółdzielczej kasy oszczędnościowo-kredytowej, z tym że zobowiązanie kasy jest zawsze zobowiązaniem pieniężnym;</w:t>
      </w:r>
    </w:p>
    <w:p w:rsidR="00313558" w:rsidRPr="00D17119" w:rsidRDefault="00313558" w:rsidP="00313558">
      <w:pPr>
        <w:pStyle w:val="Nagwek2"/>
        <w:numPr>
          <w:ilvl w:val="2"/>
          <w:numId w:val="1"/>
        </w:numPr>
      </w:pPr>
      <w:r w:rsidRPr="00D17119">
        <w:t>gwarancjach bankowych;</w:t>
      </w:r>
    </w:p>
    <w:p w:rsidR="00313558" w:rsidRPr="00D17119" w:rsidRDefault="00313558" w:rsidP="00313558">
      <w:pPr>
        <w:pStyle w:val="Nagwek2"/>
        <w:numPr>
          <w:ilvl w:val="2"/>
          <w:numId w:val="1"/>
        </w:numPr>
      </w:pPr>
      <w:r w:rsidRPr="00D17119">
        <w:t>gwarancjach ubezpieczeniowych;</w:t>
      </w:r>
    </w:p>
    <w:p w:rsidR="00313558" w:rsidRPr="00D17119" w:rsidRDefault="00313558" w:rsidP="00313558">
      <w:pPr>
        <w:pStyle w:val="Nagwek2"/>
        <w:numPr>
          <w:ilvl w:val="2"/>
          <w:numId w:val="1"/>
        </w:numPr>
      </w:pPr>
      <w:r w:rsidRPr="00D17119">
        <w:t>poręczeniach udzielanych przez podmioty, o których mowa w art. 6b ust. 5 pkt 2 ustawy z dnia 9 listopada 2000 r. o utworzeniu Polskiej Agencji Rozwoju Przedsiębiorczości (t.j. Dz. U. z dnia 2007r. nr 42, poz. 275 z późn. zm.).</w:t>
      </w:r>
    </w:p>
    <w:p w:rsidR="00313558" w:rsidRPr="00D17119" w:rsidRDefault="00313558" w:rsidP="00313558">
      <w:pPr>
        <w:pStyle w:val="Nagwek2"/>
      </w:pPr>
      <w:r w:rsidRPr="00D17119">
        <w:t xml:space="preserve">Zabezpieczenie wnoszone w pieniądzu Wykonawca wpłaca przelewem na rachunek bankowy wskazany przez Zamawiającego. </w:t>
      </w:r>
    </w:p>
    <w:p w:rsidR="00313558" w:rsidRPr="00D17119" w:rsidRDefault="00313558" w:rsidP="00313558">
      <w:pPr>
        <w:pStyle w:val="Nagwek2"/>
      </w:pPr>
      <w:r w:rsidRPr="00D17119">
        <w:t>W przypadku wniesienia wadium w pieniądzu Wykonawca może wyrazić zgodę na zaliczenie kwoty wadium na poczet zabezpieczenia.</w:t>
      </w:r>
      <w:r w:rsidRPr="00D17119">
        <w:rPr>
          <w:color w:val="FF0000"/>
        </w:rPr>
        <w:t xml:space="preserve"> </w:t>
      </w:r>
    </w:p>
    <w:p w:rsidR="00313558" w:rsidRPr="00D17119" w:rsidRDefault="00313558" w:rsidP="00313558">
      <w:pPr>
        <w:pStyle w:val="Nagwek2"/>
      </w:pPr>
      <w:r w:rsidRPr="00D17119">
        <w:t>Je</w:t>
      </w:r>
      <w:r w:rsidRPr="00D17119">
        <w:rPr>
          <w:rFonts w:ascii="TimesNewRoman" w:eastAsia="TimesNewRoman" w:cs="TimesNewRoman"/>
        </w:rPr>
        <w:t>ż</w:t>
      </w:r>
      <w:r w:rsidRPr="00D17119">
        <w:t>eli zabezpieczenie wniesiono w pieni</w:t>
      </w:r>
      <w:r w:rsidRPr="00D17119">
        <w:rPr>
          <w:rFonts w:ascii="TimesNewRoman" w:eastAsia="TimesNewRoman" w:cs="TimesNewRoman" w:hint="eastAsia"/>
        </w:rPr>
        <w:t>ą</w:t>
      </w:r>
      <w:r w:rsidRPr="00D17119">
        <w:t>dzu, Zamawiaj</w:t>
      </w:r>
      <w:r w:rsidRPr="00D17119">
        <w:rPr>
          <w:rFonts w:ascii="TimesNewRoman" w:eastAsia="TimesNewRoman" w:cs="TimesNewRoman" w:hint="eastAsia"/>
        </w:rPr>
        <w:t>ą</w:t>
      </w:r>
      <w:r w:rsidRPr="00D17119">
        <w:t>cy przechowuje je na oprocentowanym rachunku bankowym. Zamawiaj</w:t>
      </w:r>
      <w:r w:rsidRPr="00D17119">
        <w:rPr>
          <w:rFonts w:ascii="TimesNewRoman" w:eastAsia="TimesNewRoman" w:cs="TimesNewRoman" w:hint="eastAsia"/>
        </w:rPr>
        <w:t>ą</w:t>
      </w:r>
      <w:r w:rsidRPr="00D17119">
        <w:t>cy zwraca zabezpieczenie wniesione w pieni</w:t>
      </w:r>
      <w:r w:rsidRPr="00D17119">
        <w:rPr>
          <w:rFonts w:ascii="TimesNewRoman" w:eastAsia="TimesNewRoman" w:cs="TimesNewRoman" w:hint="eastAsia"/>
        </w:rPr>
        <w:t>ą</w:t>
      </w:r>
      <w:r w:rsidRPr="00D17119">
        <w:t>dzu z odsetkami wynikaj</w:t>
      </w:r>
      <w:r w:rsidRPr="00D17119">
        <w:rPr>
          <w:rFonts w:ascii="TimesNewRoman" w:eastAsia="TimesNewRoman" w:cs="TimesNewRoman" w:hint="eastAsia"/>
        </w:rPr>
        <w:t>ą</w:t>
      </w:r>
      <w:r w:rsidRPr="00D17119">
        <w:t>cymi z umowy rachunku bankowego, na którym było ono przechowywane, pomniejszone o koszt prowadzenia tego rachunku oraz prowizji bankowej za przelew pieni</w:t>
      </w:r>
      <w:r w:rsidRPr="00D17119">
        <w:rPr>
          <w:rFonts w:ascii="TimesNewRoman" w:eastAsia="TimesNewRoman" w:cs="TimesNewRoman" w:hint="eastAsia"/>
        </w:rPr>
        <w:t>ę</w:t>
      </w:r>
      <w:r w:rsidRPr="00D17119">
        <w:t>dzy na rachunek bankowy Wykonawcy.</w:t>
      </w:r>
    </w:p>
    <w:p w:rsidR="00313558" w:rsidRDefault="00313558" w:rsidP="00313558">
      <w:pPr>
        <w:pStyle w:val="Nagwek2"/>
      </w:pPr>
      <w:r w:rsidRPr="00D17119">
        <w:t>W trakcie realizacji umowy Wykonawca może dokonać zmiany formy zabezpieczenia na jedną lub kilka form, o których mowa w pkt 18.2. Zmiana formy zabezpieczenia jest dokonywana z zachowaniem ciągłości zabezpieczenia</w:t>
      </w:r>
      <w:r>
        <w:t xml:space="preserve"> i bez zmniejszenia jego wysokości.</w:t>
      </w:r>
    </w:p>
    <w:p w:rsidR="00EB7871" w:rsidRPr="003209A8" w:rsidRDefault="00313558" w:rsidP="00313558">
      <w:pPr>
        <w:pStyle w:val="Nagwek2"/>
      </w:pPr>
      <w:r>
        <w:lastRenderedPageBreak/>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313558">
        <w:rPr>
          <w:szCs w:val="22"/>
        </w:rPr>
        <w:t>(t.j. Dz. U. z 2013 r. poz. 907, z późn. zm.)</w:t>
      </w:r>
      <w:r>
        <w:rPr>
          <w:szCs w:val="22"/>
        </w:rPr>
        <w:t xml:space="preserve">, jest zwracana nie później niż w 15. dniu po upływie okresu rękojmi za wady. </w:t>
      </w:r>
    </w:p>
    <w:p w:rsidR="00EB7871" w:rsidRPr="003209A8" w:rsidRDefault="00603291" w:rsidP="00F35E8E">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D17119" w:rsidRDefault="00313558"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313558" w:rsidRPr="00313558" w:rsidRDefault="00313558" w:rsidP="00D17119">
      <w:pPr>
        <w:pStyle w:val="Nagwek2"/>
        <w:numPr>
          <w:ilvl w:val="0"/>
          <w:numId w:val="0"/>
        </w:numPr>
        <w:ind w:left="680"/>
      </w:pPr>
      <w:r w:rsidRPr="00313558">
        <w:t>- zmiany zakresu zadań powierzonych podwykonawcy;</w:t>
      </w:r>
    </w:p>
    <w:p w:rsidR="00313558" w:rsidRPr="00313558" w:rsidRDefault="00313558" w:rsidP="00D17119">
      <w:pPr>
        <w:pStyle w:val="Nagwek2"/>
        <w:numPr>
          <w:ilvl w:val="0"/>
          <w:numId w:val="0"/>
        </w:numPr>
        <w:ind w:left="680"/>
      </w:pPr>
      <w:r w:rsidRPr="00313558">
        <w:t>- zmiany stawki VAT w przypadku zmiany przepisów  w tym zakresie;</w:t>
      </w:r>
    </w:p>
    <w:p w:rsidR="00313558" w:rsidRPr="00313558" w:rsidRDefault="00313558" w:rsidP="00D17119">
      <w:pPr>
        <w:pStyle w:val="Nagwek2"/>
        <w:numPr>
          <w:ilvl w:val="0"/>
          <w:numId w:val="0"/>
        </w:numPr>
        <w:ind w:left="680"/>
      </w:pPr>
      <w:r w:rsidRPr="00313558">
        <w:t>- zmiany terminu realizacji umowy.</w:t>
      </w:r>
    </w:p>
    <w:p w:rsidR="00EB7871" w:rsidRPr="003209A8" w:rsidRDefault="00313558" w:rsidP="00D17119">
      <w:pPr>
        <w:pStyle w:val="Nagwek2"/>
        <w:numPr>
          <w:ilvl w:val="0"/>
          <w:numId w:val="0"/>
        </w:numPr>
        <w:ind w:left="680"/>
      </w:pPr>
      <w:r w:rsidRPr="00313558">
        <w:t>- zmiana ilości części płatności.</w:t>
      </w:r>
    </w:p>
    <w:p w:rsidR="00603291" w:rsidRPr="00876900" w:rsidRDefault="00603291" w:rsidP="00F35E8E">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313558" w:rsidRPr="00313558">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313558" w:rsidRPr="00313558">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313558" w:rsidRPr="00313558">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lastRenderedPageBreak/>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313558" w:rsidRPr="00313558">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313558" w:rsidRPr="00313558">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313558" w:rsidRPr="00313558">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D17119" w:rsidRDefault="00603291" w:rsidP="00F35E8E">
      <w:pPr>
        <w:pStyle w:val="Nagwek1"/>
      </w:pPr>
      <w:bookmarkStart w:id="19" w:name="_GoBack"/>
      <w:bookmarkEnd w:id="19"/>
      <w:r w:rsidRPr="00D17119">
        <w:t>Aukcja elektroniczna</w:t>
      </w:r>
    </w:p>
    <w:p w:rsidR="00603291" w:rsidRPr="00D17119" w:rsidRDefault="00603291" w:rsidP="008634CF">
      <w:pPr>
        <w:pStyle w:val="Nagwek2"/>
      </w:pPr>
      <w:r w:rsidRPr="00D17119">
        <w:t xml:space="preserve">W postępowaniu nie jest przewidziany wybór najkorzystniejszej oferty z zastosowaniem aukcji elektronicznej. </w:t>
      </w:r>
    </w:p>
    <w:p w:rsidR="00603291" w:rsidRDefault="00603291" w:rsidP="00F35E8E">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313558" w:rsidRPr="00313558">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313558" w:rsidRPr="008765DA" w:rsidTr="00BB6F42">
        <w:tc>
          <w:tcPr>
            <w:tcW w:w="828" w:type="dxa"/>
          </w:tcPr>
          <w:p w:rsidR="00313558" w:rsidRPr="008765DA" w:rsidRDefault="00313558" w:rsidP="00BB6F42">
            <w:pPr>
              <w:spacing w:before="60" w:after="120"/>
              <w:jc w:val="both"/>
              <w:rPr>
                <w:b/>
              </w:rPr>
            </w:pPr>
            <w:r w:rsidRPr="00313558">
              <w:t>1</w:t>
            </w:r>
          </w:p>
        </w:tc>
        <w:tc>
          <w:tcPr>
            <w:tcW w:w="7740" w:type="dxa"/>
          </w:tcPr>
          <w:p w:rsidR="00313558" w:rsidRPr="008765DA" w:rsidRDefault="00313558" w:rsidP="00BB6F42">
            <w:pPr>
              <w:spacing w:before="60" w:after="120"/>
              <w:jc w:val="both"/>
              <w:rPr>
                <w:b/>
              </w:rPr>
            </w:pPr>
            <w:r w:rsidRPr="00313558">
              <w:t>Oświadczenie o spełnianiu warunków</w:t>
            </w:r>
          </w:p>
        </w:tc>
      </w:tr>
      <w:tr w:rsidR="00313558" w:rsidRPr="008765DA" w:rsidTr="00BB6F42">
        <w:tc>
          <w:tcPr>
            <w:tcW w:w="828" w:type="dxa"/>
          </w:tcPr>
          <w:p w:rsidR="00313558" w:rsidRPr="008765DA" w:rsidRDefault="00313558" w:rsidP="00BB6F42">
            <w:pPr>
              <w:spacing w:before="60" w:after="120"/>
              <w:jc w:val="both"/>
              <w:rPr>
                <w:b/>
              </w:rPr>
            </w:pPr>
            <w:r w:rsidRPr="00313558">
              <w:t>2</w:t>
            </w:r>
          </w:p>
        </w:tc>
        <w:tc>
          <w:tcPr>
            <w:tcW w:w="7740" w:type="dxa"/>
          </w:tcPr>
          <w:p w:rsidR="00313558" w:rsidRPr="008765DA" w:rsidRDefault="00313558" w:rsidP="00BB6F42">
            <w:pPr>
              <w:spacing w:before="60" w:after="120"/>
              <w:jc w:val="both"/>
              <w:rPr>
                <w:b/>
              </w:rPr>
            </w:pPr>
            <w:r w:rsidRPr="00313558">
              <w:t>Oświadczenie o braku podstaw do wykluczenia</w:t>
            </w:r>
          </w:p>
        </w:tc>
      </w:tr>
      <w:tr w:rsidR="00313558" w:rsidRPr="008765DA" w:rsidTr="00BB6F42">
        <w:tc>
          <w:tcPr>
            <w:tcW w:w="828" w:type="dxa"/>
          </w:tcPr>
          <w:p w:rsidR="00313558" w:rsidRPr="008765DA" w:rsidRDefault="00313558" w:rsidP="00BB6F42">
            <w:pPr>
              <w:spacing w:before="60" w:after="120"/>
              <w:jc w:val="both"/>
              <w:rPr>
                <w:b/>
              </w:rPr>
            </w:pPr>
            <w:r w:rsidRPr="00313558">
              <w:t>3</w:t>
            </w:r>
          </w:p>
        </w:tc>
        <w:tc>
          <w:tcPr>
            <w:tcW w:w="7740" w:type="dxa"/>
          </w:tcPr>
          <w:p w:rsidR="00313558" w:rsidRPr="008765DA" w:rsidRDefault="00313558" w:rsidP="00BB6F42">
            <w:pPr>
              <w:spacing w:before="60" w:after="120"/>
              <w:jc w:val="both"/>
              <w:rPr>
                <w:b/>
              </w:rPr>
            </w:pPr>
            <w:r w:rsidRPr="00313558">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lastRenderedPageBreak/>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313558" w:rsidRPr="008765DA" w:rsidTr="00BB6F42">
        <w:tc>
          <w:tcPr>
            <w:tcW w:w="828" w:type="dxa"/>
          </w:tcPr>
          <w:p w:rsidR="00313558" w:rsidRPr="008765DA" w:rsidRDefault="00313558" w:rsidP="00BB6F42">
            <w:pPr>
              <w:spacing w:before="60" w:after="120"/>
              <w:jc w:val="both"/>
              <w:rPr>
                <w:b/>
              </w:rPr>
            </w:pPr>
            <w:r w:rsidRPr="00313558">
              <w:t>1</w:t>
            </w:r>
          </w:p>
        </w:tc>
        <w:tc>
          <w:tcPr>
            <w:tcW w:w="7740" w:type="dxa"/>
          </w:tcPr>
          <w:p w:rsidR="00313558" w:rsidRPr="008765DA" w:rsidRDefault="00313558" w:rsidP="00BB6F42">
            <w:pPr>
              <w:spacing w:before="60" w:after="120"/>
              <w:jc w:val="both"/>
              <w:rPr>
                <w:b/>
              </w:rPr>
            </w:pPr>
            <w:r w:rsidRPr="00313558">
              <w:t>karta gwarancyjna.doc</w:t>
            </w:r>
          </w:p>
        </w:tc>
      </w:tr>
      <w:tr w:rsidR="00313558" w:rsidRPr="008765DA" w:rsidTr="00BB6F42">
        <w:tc>
          <w:tcPr>
            <w:tcW w:w="828" w:type="dxa"/>
          </w:tcPr>
          <w:p w:rsidR="00313558" w:rsidRPr="008765DA" w:rsidRDefault="00313558" w:rsidP="00BB6F42">
            <w:pPr>
              <w:spacing w:before="60" w:after="120"/>
              <w:jc w:val="both"/>
              <w:rPr>
                <w:b/>
              </w:rPr>
            </w:pPr>
            <w:r w:rsidRPr="00313558">
              <w:t>2</w:t>
            </w:r>
          </w:p>
        </w:tc>
        <w:tc>
          <w:tcPr>
            <w:tcW w:w="7740" w:type="dxa"/>
          </w:tcPr>
          <w:p w:rsidR="00313558" w:rsidRPr="008765DA" w:rsidRDefault="00313558" w:rsidP="00BB6F42">
            <w:pPr>
              <w:spacing w:before="60" w:after="120"/>
              <w:jc w:val="both"/>
              <w:rPr>
                <w:b/>
              </w:rPr>
            </w:pPr>
            <w:r w:rsidRPr="00313558">
              <w:t>wzór umowy roboty budowlane.doc</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5BB" w:rsidRDefault="009125BB">
      <w:r>
        <w:separator/>
      </w:r>
    </w:p>
  </w:endnote>
  <w:endnote w:type="continuationSeparator" w:id="0">
    <w:p w:rsidR="009125BB" w:rsidRDefault="00912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558" w:rsidRDefault="0031355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F36ED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36EDA">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36EDA">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558" w:rsidRDefault="0031355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5BB" w:rsidRDefault="009125BB">
      <w:r>
        <w:separator/>
      </w:r>
    </w:p>
  </w:footnote>
  <w:footnote w:type="continuationSeparator" w:id="0">
    <w:p w:rsidR="009125BB" w:rsidRDefault="009125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558" w:rsidRDefault="0031355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313558">
    <w:pPr>
      <w:pStyle w:val="Nagwek"/>
      <w:jc w:val="center"/>
      <w:rPr>
        <w:sz w:val="18"/>
        <w:szCs w:val="18"/>
      </w:rPr>
    </w:pPr>
    <w:r>
      <w:rPr>
        <w:sz w:val="18"/>
        <w:szCs w:val="18"/>
      </w:rPr>
      <w:t>Przebudowa ul. Zachodniej w Śremie</w:t>
    </w:r>
  </w:p>
  <w:p w:rsidR="005057F2" w:rsidRDefault="00F36EDA">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558" w:rsidRDefault="0031355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43A"/>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1F54F2"/>
    <w:rsid w:val="00201D7C"/>
    <w:rsid w:val="002239C2"/>
    <w:rsid w:val="0023697B"/>
    <w:rsid w:val="00263EFE"/>
    <w:rsid w:val="002963F2"/>
    <w:rsid w:val="002A2D4A"/>
    <w:rsid w:val="002B22BF"/>
    <w:rsid w:val="002B6C83"/>
    <w:rsid w:val="002E5E36"/>
    <w:rsid w:val="003131E8"/>
    <w:rsid w:val="0031355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65DA"/>
    <w:rsid w:val="00883670"/>
    <w:rsid w:val="0088643A"/>
    <w:rsid w:val="008D48A7"/>
    <w:rsid w:val="008E2C1B"/>
    <w:rsid w:val="008F1B65"/>
    <w:rsid w:val="008F6989"/>
    <w:rsid w:val="009125BB"/>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859F6"/>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17119"/>
    <w:rsid w:val="00D20DDB"/>
    <w:rsid w:val="00D23093"/>
    <w:rsid w:val="00D23324"/>
    <w:rsid w:val="00D5280E"/>
    <w:rsid w:val="00D65942"/>
    <w:rsid w:val="00D67BC1"/>
    <w:rsid w:val="00D858A6"/>
    <w:rsid w:val="00DD3AF3"/>
    <w:rsid w:val="00DE5056"/>
    <w:rsid w:val="00E068BA"/>
    <w:rsid w:val="00E10E4F"/>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36EDA"/>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21</Pages>
  <Words>7033</Words>
  <Characters>42198</Characters>
  <Application>Microsoft Office Word</Application>
  <DocSecurity>0</DocSecurity>
  <Lines>351</Lines>
  <Paragraphs>98</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49133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2015-06-17T05:50:00Z</dcterms:created>
  <dcterms:modified xsi:type="dcterms:W3CDTF">2015-06-17T05:50:00Z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