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D1C5A" w:rsidRPr="007D1C5A">
        <w:rPr>
          <w:b/>
          <w:i w:val="0"/>
        </w:rPr>
        <w:t>2</w:t>
      </w:r>
    </w:p>
    <w:p w:rsidR="00CB6204" w:rsidRDefault="00220A0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1C5A" w:rsidRPr="007D1C5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D1C5A" w:rsidP="009A21D7">
      <w:pPr>
        <w:pStyle w:val="Tekstpodstawowywcity"/>
        <w:spacing w:line="360" w:lineRule="auto"/>
        <w:ind w:firstLine="0"/>
      </w:pPr>
      <w:r w:rsidRPr="007D1C5A">
        <w:rPr>
          <w:b/>
        </w:rPr>
        <w:t>Stała pielęgnacja i bieżące utrzymanie zieleni miejskiej na terenie miasta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D1C5A" w:rsidRPr="007D1C5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D1C5A" w:rsidRPr="007D1C5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D1C5A" w:rsidRPr="007D1C5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D1C5A" w:rsidRPr="007D1C5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7D1C5A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●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AE6" w:rsidRDefault="00450AE6">
      <w:r>
        <w:separator/>
      </w:r>
    </w:p>
  </w:endnote>
  <w:endnote w:type="continuationSeparator" w:id="0">
    <w:p w:rsidR="00450AE6" w:rsidRDefault="00450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20A0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E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E3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5A" w:rsidRDefault="007D1C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AE6" w:rsidRDefault="00450AE6">
      <w:r>
        <w:separator/>
      </w:r>
    </w:p>
  </w:footnote>
  <w:footnote w:type="continuationSeparator" w:id="0">
    <w:p w:rsidR="00450AE6" w:rsidRDefault="00450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5A" w:rsidRDefault="007D1C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5A" w:rsidRDefault="007D1C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5A" w:rsidRDefault="007D1C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2AB"/>
    <w:rsid w:val="00002F64"/>
    <w:rsid w:val="000E6599"/>
    <w:rsid w:val="00111985"/>
    <w:rsid w:val="001614BA"/>
    <w:rsid w:val="00220A06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0AE6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D1C5A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36E3F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12AB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1040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2015-04-16T11:08:00Z</dcterms:created>
  <dcterms:modified xsi:type="dcterms:W3CDTF">2015-04-16T11:08:00Z</dcterms:modified>
</cp:coreProperties>
</file>