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E71" w:rsidRPr="00AE71FD" w:rsidRDefault="004F2E71" w:rsidP="004F2E71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AE71FD">
        <w:rPr>
          <w:rFonts w:ascii="Times New Roman" w:hAnsi="Times New Roman" w:cs="Times New Roman"/>
          <w:sz w:val="28"/>
          <w:szCs w:val="28"/>
        </w:rPr>
        <w:t xml:space="preserve">Śrem, </w:t>
      </w:r>
      <w:r w:rsidR="00391A8C">
        <w:rPr>
          <w:rFonts w:ascii="Times New Roman" w:hAnsi="Times New Roman" w:cs="Times New Roman"/>
          <w:sz w:val="28"/>
          <w:szCs w:val="28"/>
        </w:rPr>
        <w:t>02</w:t>
      </w:r>
      <w:bookmarkStart w:id="0" w:name="_GoBack"/>
      <w:bookmarkEnd w:id="0"/>
      <w:r w:rsidRPr="00AE71FD">
        <w:rPr>
          <w:rFonts w:ascii="Times New Roman" w:hAnsi="Times New Roman" w:cs="Times New Roman"/>
          <w:sz w:val="28"/>
          <w:szCs w:val="28"/>
        </w:rPr>
        <w:t xml:space="preserve"> </w:t>
      </w:r>
      <w:r w:rsidR="006D79B3">
        <w:rPr>
          <w:rFonts w:ascii="Times New Roman" w:hAnsi="Times New Roman" w:cs="Times New Roman"/>
          <w:sz w:val="28"/>
          <w:szCs w:val="28"/>
        </w:rPr>
        <w:t xml:space="preserve">kwietnia </w:t>
      </w:r>
      <w:r w:rsidR="00C97D24">
        <w:rPr>
          <w:rFonts w:ascii="Times New Roman" w:hAnsi="Times New Roman" w:cs="Times New Roman"/>
          <w:sz w:val="28"/>
          <w:szCs w:val="28"/>
        </w:rPr>
        <w:t>2015</w:t>
      </w:r>
      <w:r w:rsidRPr="00AE71FD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3909D8" w:rsidRDefault="00407089" w:rsidP="00390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PRKGK.7243.16</w:t>
      </w:r>
      <w:r w:rsidR="00C24B52">
        <w:rPr>
          <w:rFonts w:ascii="Times New Roman" w:hAnsi="Times New Roman" w:cs="Times New Roman"/>
          <w:sz w:val="28"/>
          <w:szCs w:val="28"/>
        </w:rPr>
        <w:t>.</w:t>
      </w:r>
      <w:r w:rsidR="00C97D24">
        <w:rPr>
          <w:rFonts w:ascii="Times New Roman" w:hAnsi="Times New Roman" w:cs="Times New Roman"/>
          <w:sz w:val="28"/>
          <w:szCs w:val="28"/>
        </w:rPr>
        <w:t>2015</w:t>
      </w:r>
      <w:r w:rsidR="004F2E71" w:rsidRPr="00AE71FD">
        <w:rPr>
          <w:rFonts w:ascii="Times New Roman" w:hAnsi="Times New Roman" w:cs="Times New Roman"/>
          <w:sz w:val="28"/>
          <w:szCs w:val="28"/>
        </w:rPr>
        <w:t>.KI</w:t>
      </w:r>
    </w:p>
    <w:p w:rsidR="004F2E71" w:rsidRDefault="004F2E71" w:rsidP="004F2E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2023" w:rsidRDefault="00382023" w:rsidP="003820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OGŁOSZENIE O ZAMARZE PRZEPROWADZENIA POSTĘPOWANIA O UDZIELENIE ZAMÓWIENIA </w:t>
      </w:r>
      <w:r w:rsidR="008074DD">
        <w:rPr>
          <w:rFonts w:ascii="Times New Roman" w:hAnsi="Times New Roman" w:cs="Times New Roman"/>
          <w:b/>
          <w:sz w:val="28"/>
          <w:szCs w:val="28"/>
        </w:rPr>
        <w:t xml:space="preserve">NA </w:t>
      </w:r>
      <w:r w:rsidR="000147FC">
        <w:rPr>
          <w:rFonts w:ascii="Times New Roman" w:hAnsi="Times New Roman" w:cs="Times New Roman"/>
          <w:b/>
          <w:sz w:val="28"/>
          <w:szCs w:val="28"/>
        </w:rPr>
        <w:t xml:space="preserve">ŚWIADCZENIE USŁUG </w:t>
      </w:r>
      <w:r w:rsidR="008074DD">
        <w:rPr>
          <w:rFonts w:ascii="Times New Roman" w:hAnsi="Times New Roman" w:cs="Times New Roman"/>
          <w:b/>
          <w:sz w:val="28"/>
          <w:szCs w:val="28"/>
        </w:rPr>
        <w:br/>
      </w:r>
      <w:r w:rsidR="000147FC">
        <w:rPr>
          <w:rFonts w:ascii="Times New Roman" w:hAnsi="Times New Roman" w:cs="Times New Roman"/>
          <w:b/>
          <w:sz w:val="28"/>
          <w:szCs w:val="28"/>
        </w:rPr>
        <w:t>W ZAKRE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r w:rsidR="000147FC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E PUBLICZNEGO TRANSPORTU ZBIOROWEGO</w:t>
      </w:r>
    </w:p>
    <w:p w:rsidR="00382023" w:rsidRDefault="00382023" w:rsidP="0038202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C480A" w:rsidRDefault="00CC480A" w:rsidP="004F2E71">
      <w:pPr>
        <w:spacing w:after="0" w:line="240" w:lineRule="auto"/>
        <w:rPr>
          <w:rFonts w:ascii="Times New Roman" w:hAnsi="Times New Roman" w:cs="Times New Roman"/>
        </w:rPr>
      </w:pPr>
    </w:p>
    <w:p w:rsidR="000147FC" w:rsidRDefault="00382023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7FC">
        <w:rPr>
          <w:rFonts w:ascii="Times New Roman" w:hAnsi="Times New Roman" w:cs="Times New Roman"/>
          <w:sz w:val="28"/>
          <w:szCs w:val="28"/>
        </w:rPr>
        <w:t>N</w:t>
      </w:r>
      <w:r w:rsidR="004F2E71" w:rsidRPr="000147FC">
        <w:rPr>
          <w:rFonts w:ascii="Times New Roman" w:hAnsi="Times New Roman" w:cs="Times New Roman"/>
          <w:sz w:val="28"/>
          <w:szCs w:val="28"/>
        </w:rPr>
        <w:t>a</w:t>
      </w:r>
      <w:r w:rsidRPr="000147FC">
        <w:rPr>
          <w:rFonts w:ascii="Times New Roman" w:hAnsi="Times New Roman" w:cs="Times New Roman"/>
          <w:sz w:val="28"/>
          <w:szCs w:val="28"/>
        </w:rPr>
        <w:t xml:space="preserve"> podstawie art. 23 </w:t>
      </w:r>
      <w:r w:rsidR="00665C74" w:rsidRPr="000147FC">
        <w:rPr>
          <w:rFonts w:ascii="Times New Roman" w:hAnsi="Times New Roman" w:cs="Times New Roman"/>
          <w:sz w:val="28"/>
          <w:szCs w:val="28"/>
        </w:rPr>
        <w:t xml:space="preserve">ust. </w:t>
      </w:r>
      <w:r w:rsidR="000147FC" w:rsidRPr="000147FC">
        <w:rPr>
          <w:rFonts w:ascii="Times New Roman" w:hAnsi="Times New Roman" w:cs="Times New Roman"/>
          <w:sz w:val="28"/>
          <w:szCs w:val="28"/>
        </w:rPr>
        <w:t>1</w:t>
      </w:r>
      <w:r w:rsidR="006D79B3" w:rsidRPr="000147FC">
        <w:rPr>
          <w:rFonts w:ascii="Times New Roman" w:hAnsi="Times New Roman" w:cs="Times New Roman"/>
          <w:sz w:val="28"/>
          <w:szCs w:val="28"/>
        </w:rPr>
        <w:t xml:space="preserve"> </w:t>
      </w:r>
      <w:r w:rsidR="00665C74" w:rsidRPr="000147FC">
        <w:rPr>
          <w:rFonts w:ascii="Times New Roman" w:hAnsi="Times New Roman" w:cs="Times New Roman"/>
          <w:sz w:val="28"/>
          <w:szCs w:val="28"/>
        </w:rPr>
        <w:t>ustawy z dnia 16 grudnia 2010 r. o publicznym transporcie zbiorowym (Dz.U. z 2011 r. Nr 5, poz. 13)</w:t>
      </w:r>
      <w:r w:rsidR="000147FC" w:rsidRPr="000147FC">
        <w:rPr>
          <w:rFonts w:ascii="Times New Roman" w:hAnsi="Times New Roman" w:cs="Times New Roman"/>
          <w:sz w:val="28"/>
          <w:szCs w:val="28"/>
        </w:rPr>
        <w:t xml:space="preserve"> Burmistrz Śremu ogłasza zamiar </w:t>
      </w:r>
      <w:r w:rsidR="004F2E71" w:rsidRPr="000147FC">
        <w:rPr>
          <w:rFonts w:ascii="Times New Roman" w:hAnsi="Times New Roman" w:cs="Times New Roman"/>
          <w:sz w:val="28"/>
          <w:szCs w:val="28"/>
        </w:rPr>
        <w:t>przeprowadzenia postępowania o</w:t>
      </w:r>
      <w:r w:rsidR="00D65B72" w:rsidRPr="000147FC">
        <w:rPr>
          <w:rFonts w:ascii="Times New Roman" w:hAnsi="Times New Roman" w:cs="Times New Roman"/>
          <w:sz w:val="28"/>
          <w:szCs w:val="28"/>
        </w:rPr>
        <w:t xml:space="preserve"> </w:t>
      </w:r>
      <w:r w:rsidR="000147FC" w:rsidRPr="000147FC">
        <w:rPr>
          <w:rFonts w:ascii="Times New Roman" w:hAnsi="Times New Roman" w:cs="Times New Roman"/>
          <w:sz w:val="28"/>
          <w:szCs w:val="28"/>
        </w:rPr>
        <w:t>udzielenie zamówienia, którego przedmiotem będzie świadczenie usług w zakresie publicznego transportu zbiorowego</w:t>
      </w:r>
      <w:r w:rsidR="000557F8">
        <w:rPr>
          <w:rFonts w:ascii="Times New Roman" w:hAnsi="Times New Roman" w:cs="Times New Roman"/>
          <w:sz w:val="28"/>
          <w:szCs w:val="28"/>
        </w:rPr>
        <w:t>.</w:t>
      </w:r>
    </w:p>
    <w:p w:rsidR="0086377F" w:rsidRDefault="0086377F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77F" w:rsidRDefault="0086377F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57F8" w:rsidRPr="0086377F" w:rsidRDefault="000557F8" w:rsidP="0086377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77F">
        <w:rPr>
          <w:rFonts w:ascii="Times New Roman" w:hAnsi="Times New Roman" w:cs="Times New Roman"/>
          <w:sz w:val="28"/>
          <w:szCs w:val="28"/>
        </w:rPr>
        <w:t xml:space="preserve">Nazwa i adres właściwego organizatora: </w:t>
      </w:r>
    </w:p>
    <w:p w:rsidR="000557F8" w:rsidRDefault="000557F8" w:rsidP="0086377F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57F8">
        <w:rPr>
          <w:rFonts w:ascii="Times New Roman" w:hAnsi="Times New Roman" w:cs="Times New Roman"/>
          <w:b/>
          <w:sz w:val="28"/>
          <w:szCs w:val="28"/>
        </w:rPr>
        <w:t>Gmina Śrem, Pl. 20 Października 1, 63-100 Śrem</w:t>
      </w:r>
    </w:p>
    <w:p w:rsidR="0086377F" w:rsidRDefault="0086377F" w:rsidP="0086377F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47FC" w:rsidRPr="0086377F" w:rsidRDefault="000557F8" w:rsidP="0086377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377F">
        <w:rPr>
          <w:rFonts w:ascii="Times New Roman" w:hAnsi="Times New Roman" w:cs="Times New Roman"/>
          <w:sz w:val="28"/>
          <w:szCs w:val="28"/>
        </w:rPr>
        <w:t>Określenie przewidywanego trybu udzielenia zamówienia:</w:t>
      </w:r>
    </w:p>
    <w:p w:rsidR="000557F8" w:rsidRDefault="008074DD" w:rsidP="008074DD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Zgodnie z ustawą</w:t>
      </w:r>
      <w:r w:rsidR="000557F8" w:rsidRPr="000557F8">
        <w:rPr>
          <w:rFonts w:ascii="Times New Roman" w:hAnsi="Times New Roman" w:cs="Times New Roman"/>
          <w:b/>
          <w:sz w:val="28"/>
          <w:szCs w:val="28"/>
        </w:rPr>
        <w:t xml:space="preserve"> z dnia 29 stycznia 2004 r. - Prawo zamówień publicznych (Dz</w:t>
      </w:r>
      <w:r>
        <w:rPr>
          <w:rFonts w:ascii="Times New Roman" w:hAnsi="Times New Roman" w:cs="Times New Roman"/>
          <w:b/>
          <w:sz w:val="28"/>
          <w:szCs w:val="28"/>
        </w:rPr>
        <w:t>. U. z 2010 r. Nr 113, poz. 759 z późn. zm.</w:t>
      </w:r>
      <w:r w:rsidR="000557F8" w:rsidRPr="000557F8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– przetarg nieograniczony</w:t>
      </w:r>
    </w:p>
    <w:p w:rsidR="0086377F" w:rsidRDefault="0086377F" w:rsidP="0086377F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6377F" w:rsidRPr="0086377F" w:rsidRDefault="0086377F" w:rsidP="0086377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Pr="0086377F">
        <w:rPr>
          <w:rFonts w:ascii="Times New Roman" w:hAnsi="Times New Roman" w:cs="Times New Roman"/>
          <w:sz w:val="28"/>
          <w:szCs w:val="28"/>
        </w:rPr>
        <w:t xml:space="preserve">kreślenie rodzaju transportu oraz linii komunikacyjnej, linii komunikacyjnych lub sieci komunikacyjnej, na których będą wykonywane przewozy: </w:t>
      </w:r>
    </w:p>
    <w:p w:rsidR="0086377F" w:rsidRPr="0086377F" w:rsidRDefault="008074DD" w:rsidP="0086377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 w:rsidR="0086377F" w:rsidRPr="0086377F">
        <w:rPr>
          <w:rFonts w:ascii="Times New Roman" w:hAnsi="Times New Roman" w:cs="Times New Roman"/>
          <w:b/>
          <w:sz w:val="28"/>
          <w:szCs w:val="28"/>
        </w:rPr>
        <w:t>ubliczny transport zbiorowy</w:t>
      </w:r>
      <w:r w:rsidR="0086377F" w:rsidRPr="0086377F">
        <w:rPr>
          <w:rFonts w:ascii="Times New Roman" w:hAnsi="Times New Roman" w:cs="Times New Roman"/>
          <w:sz w:val="28"/>
          <w:szCs w:val="28"/>
        </w:rPr>
        <w:t xml:space="preserve"> </w:t>
      </w:r>
      <w:r w:rsidR="0086377F" w:rsidRPr="0086377F">
        <w:rPr>
          <w:rFonts w:ascii="Times New Roman" w:hAnsi="Times New Roman" w:cs="Times New Roman"/>
          <w:b/>
          <w:sz w:val="28"/>
          <w:szCs w:val="28"/>
        </w:rPr>
        <w:t>wykonywany na terenie gminy Śrem</w:t>
      </w:r>
      <w:r w:rsidR="008637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377F">
        <w:rPr>
          <w:rFonts w:ascii="Times New Roman" w:hAnsi="Times New Roman" w:cs="Times New Roman"/>
          <w:b/>
          <w:sz w:val="28"/>
          <w:szCs w:val="28"/>
        </w:rPr>
        <w:br/>
        <w:t>i gminy</w:t>
      </w:r>
      <w:r>
        <w:rPr>
          <w:rFonts w:ascii="Times New Roman" w:hAnsi="Times New Roman" w:cs="Times New Roman"/>
          <w:b/>
          <w:sz w:val="28"/>
          <w:szCs w:val="28"/>
        </w:rPr>
        <w:t xml:space="preserve"> Książ Wlkp., </w:t>
      </w:r>
      <w:r w:rsidR="0086377F">
        <w:rPr>
          <w:rFonts w:ascii="Times New Roman" w:hAnsi="Times New Roman" w:cs="Times New Roman"/>
          <w:b/>
          <w:sz w:val="28"/>
          <w:szCs w:val="28"/>
        </w:rPr>
        <w:t xml:space="preserve">na podstawie zawartego porozumienia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86377F" w:rsidRPr="0086377F">
        <w:rPr>
          <w:rFonts w:ascii="Times New Roman" w:hAnsi="Times New Roman" w:cs="Times New Roman"/>
          <w:b/>
          <w:sz w:val="28"/>
          <w:szCs w:val="28"/>
        </w:rPr>
        <w:t>(1 linia komunikacyjna)</w:t>
      </w:r>
    </w:p>
    <w:p w:rsidR="0086377F" w:rsidRPr="0086377F" w:rsidRDefault="0086377F" w:rsidP="008637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57F8" w:rsidRDefault="0086377F" w:rsidP="0086377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171961">
        <w:rPr>
          <w:rFonts w:ascii="Times New Roman" w:hAnsi="Times New Roman" w:cs="Times New Roman"/>
          <w:sz w:val="28"/>
          <w:szCs w:val="28"/>
        </w:rPr>
        <w:t>rzewidywana data rozpoczęcia postępowania o udzielenie zamówienia:</w:t>
      </w:r>
    </w:p>
    <w:p w:rsidR="0086377F" w:rsidRPr="0086377F" w:rsidRDefault="0086377F" w:rsidP="0086377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77F">
        <w:rPr>
          <w:rFonts w:ascii="Times New Roman" w:hAnsi="Times New Roman" w:cs="Times New Roman"/>
          <w:b/>
          <w:sz w:val="28"/>
          <w:szCs w:val="28"/>
        </w:rPr>
        <w:t>październik 2016 r.</w:t>
      </w:r>
    </w:p>
    <w:p w:rsidR="000147FC" w:rsidRDefault="000147FC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47FC" w:rsidRDefault="000147FC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74DD" w:rsidRDefault="008074DD" w:rsidP="00F43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3191" w:rsidRDefault="00F43191" w:rsidP="00F43191">
      <w:pPr>
        <w:spacing w:after="0" w:line="240" w:lineRule="auto"/>
      </w:pP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Sprawę prowadzi:</w:t>
      </w: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Ilona Klak</w:t>
      </w:r>
    </w:p>
    <w:p w:rsidR="003909D8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Inspektor PRK</w:t>
      </w:r>
    </w:p>
    <w:p w:rsidR="004F2E71" w:rsidRPr="003909D8" w:rsidRDefault="003909D8" w:rsidP="00F4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9D8">
        <w:rPr>
          <w:rFonts w:ascii="Times New Roman" w:hAnsi="Times New Roman" w:cs="Times New Roman"/>
          <w:sz w:val="28"/>
          <w:szCs w:val="28"/>
        </w:rPr>
        <w:t>tel. 61 28 47 172.</w:t>
      </w:r>
    </w:p>
    <w:sectPr w:rsidR="004F2E71" w:rsidRPr="00390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378A0"/>
    <w:multiLevelType w:val="hybridMultilevel"/>
    <w:tmpl w:val="AE905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F0104"/>
    <w:multiLevelType w:val="hybridMultilevel"/>
    <w:tmpl w:val="29784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F04CF4"/>
    <w:multiLevelType w:val="hybridMultilevel"/>
    <w:tmpl w:val="EDB25AE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D1EF8"/>
    <w:multiLevelType w:val="hybridMultilevel"/>
    <w:tmpl w:val="9412FD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6B788D"/>
    <w:multiLevelType w:val="hybridMultilevel"/>
    <w:tmpl w:val="10B09B7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D3F0A16"/>
    <w:multiLevelType w:val="hybridMultilevel"/>
    <w:tmpl w:val="ACB2CDAE"/>
    <w:lvl w:ilvl="0" w:tplc="F62EEE3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D376FF"/>
    <w:multiLevelType w:val="hybridMultilevel"/>
    <w:tmpl w:val="68248E86"/>
    <w:lvl w:ilvl="0" w:tplc="0CB4A2B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E71"/>
    <w:rsid w:val="000147FC"/>
    <w:rsid w:val="000557F8"/>
    <w:rsid w:val="00171961"/>
    <w:rsid w:val="001E7FBB"/>
    <w:rsid w:val="00382023"/>
    <w:rsid w:val="003909D8"/>
    <w:rsid w:val="00391A8C"/>
    <w:rsid w:val="00407089"/>
    <w:rsid w:val="004F2E71"/>
    <w:rsid w:val="00615D2E"/>
    <w:rsid w:val="00665C74"/>
    <w:rsid w:val="006D79B3"/>
    <w:rsid w:val="008074DD"/>
    <w:rsid w:val="0086377F"/>
    <w:rsid w:val="00AE71FD"/>
    <w:rsid w:val="00C2043B"/>
    <w:rsid w:val="00C24B52"/>
    <w:rsid w:val="00C97D24"/>
    <w:rsid w:val="00CA5DAC"/>
    <w:rsid w:val="00CC480A"/>
    <w:rsid w:val="00CF7A55"/>
    <w:rsid w:val="00D64BE4"/>
    <w:rsid w:val="00D65B72"/>
    <w:rsid w:val="00F4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B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11B5A-37DF-438A-813B-50D3673D7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Jolanta Dworczynska</cp:lastModifiedBy>
  <cp:revision>4</cp:revision>
  <dcterms:created xsi:type="dcterms:W3CDTF">2015-04-02T09:55:00Z</dcterms:created>
  <dcterms:modified xsi:type="dcterms:W3CDTF">2015-04-02T11:45:00Z</dcterms:modified>
</cp:coreProperties>
</file>