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D6232">
      <w:pPr>
        <w:spacing w:before="360"/>
        <w:rPr>
          <w:b/>
          <w:bCs/>
        </w:rPr>
      </w:pPr>
      <w:r w:rsidRPr="005D6232">
        <w:rPr>
          <w:b/>
          <w:bCs/>
        </w:rPr>
        <w:t>Gmina Śrem</w:t>
      </w:r>
    </w:p>
    <w:p w:rsidR="0033076C" w:rsidRDefault="005D6232">
      <w:pPr>
        <w:rPr>
          <w:b/>
          <w:bCs/>
        </w:rPr>
      </w:pPr>
      <w:r w:rsidRPr="005D623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D6232">
        <w:rPr>
          <w:b/>
          <w:bCs/>
        </w:rPr>
        <w:t>1</w:t>
      </w:r>
    </w:p>
    <w:p w:rsidR="0033076C" w:rsidRDefault="005D6232">
      <w:pPr>
        <w:rPr>
          <w:b/>
          <w:bCs/>
        </w:rPr>
      </w:pPr>
      <w:r w:rsidRPr="005D623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D6232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D6232" w:rsidRPr="005D6232">
        <w:rPr>
          <w:b/>
          <w:bCs/>
        </w:rPr>
        <w:t>ZP.271.9.2015.BSL/2</w:t>
      </w:r>
      <w:r>
        <w:tab/>
        <w:t xml:space="preserve"> </w:t>
      </w:r>
      <w:r w:rsidR="005D6232" w:rsidRPr="005D6232">
        <w:t>Śrem</w:t>
      </w:r>
      <w:r>
        <w:t xml:space="preserve"> dnia: </w:t>
      </w:r>
      <w:r w:rsidR="005D6232" w:rsidRPr="005D6232">
        <w:t>2015-03-23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D6232" w:rsidRPr="005D6232">
        <w:t>(</w:t>
      </w:r>
      <w:proofErr w:type="spellStart"/>
      <w:r w:rsidR="005D6232" w:rsidRPr="005D6232">
        <w:t>t.j</w:t>
      </w:r>
      <w:proofErr w:type="spellEnd"/>
      <w:r w:rsidR="005D6232" w:rsidRPr="005D6232">
        <w:t xml:space="preserve">. Dz. U. z 2013 r. poz. 907, z </w:t>
      </w:r>
      <w:proofErr w:type="spellStart"/>
      <w:r w:rsidR="005D6232" w:rsidRPr="005D6232">
        <w:t>późn</w:t>
      </w:r>
      <w:proofErr w:type="spellEnd"/>
      <w:r w:rsidR="005D6232" w:rsidRPr="005D6232">
        <w:t>. zm.)</w:t>
      </w:r>
      <w:r>
        <w:t xml:space="preserve"> </w:t>
      </w:r>
      <w:r>
        <w:rPr>
          <w:bCs/>
        </w:rPr>
        <w:t xml:space="preserve">w trybie </w:t>
      </w:r>
      <w:r w:rsidR="005D6232" w:rsidRPr="005D623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D6232">
      <w:pPr>
        <w:spacing w:before="120" w:after="120"/>
        <w:jc w:val="center"/>
        <w:rPr>
          <w:b/>
        </w:rPr>
      </w:pPr>
      <w:r w:rsidRPr="005D6232">
        <w:rPr>
          <w:b/>
        </w:rPr>
        <w:t>Remont lokalu mieszkalnego w Dalewie 61/5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D6232" w:rsidTr="00FC6E0D">
        <w:trPr>
          <w:cantSplit/>
        </w:trPr>
        <w:tc>
          <w:tcPr>
            <w:tcW w:w="9210" w:type="dxa"/>
          </w:tcPr>
          <w:p w:rsidR="005D6232" w:rsidRDefault="005D6232" w:rsidP="00FC6E0D">
            <w:pPr>
              <w:spacing w:line="360" w:lineRule="auto"/>
              <w:ind w:firstLine="284"/>
              <w:jc w:val="both"/>
              <w:rPr>
                <w:b/>
              </w:rPr>
            </w:pPr>
            <w:r w:rsidRPr="005D6232">
              <w:rPr>
                <w:b/>
              </w:rPr>
              <w:t xml:space="preserve">F.H.U. Paulina </w:t>
            </w:r>
            <w:proofErr w:type="spellStart"/>
            <w:r w:rsidRPr="005D6232">
              <w:rPr>
                <w:b/>
              </w:rPr>
              <w:t>Pietura</w:t>
            </w:r>
            <w:proofErr w:type="spellEnd"/>
          </w:p>
          <w:p w:rsidR="005D6232" w:rsidRDefault="005D6232" w:rsidP="00FC6E0D">
            <w:pPr>
              <w:spacing w:line="360" w:lineRule="auto"/>
              <w:ind w:firstLine="284"/>
              <w:jc w:val="both"/>
              <w:rPr>
                <w:b/>
              </w:rPr>
            </w:pPr>
            <w:r w:rsidRPr="005D6232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5D6232">
              <w:rPr>
                <w:b/>
              </w:rPr>
              <w:t>122</w:t>
            </w:r>
          </w:p>
          <w:p w:rsidR="005D6232" w:rsidRDefault="005D6232" w:rsidP="00FC6E0D">
            <w:pPr>
              <w:spacing w:line="360" w:lineRule="auto"/>
              <w:ind w:firstLine="284"/>
              <w:jc w:val="both"/>
              <w:rPr>
                <w:b/>
              </w:rPr>
            </w:pPr>
            <w:r w:rsidRPr="005D6232">
              <w:rPr>
                <w:b/>
              </w:rPr>
              <w:t>62-860</w:t>
            </w:r>
            <w:r>
              <w:rPr>
                <w:b/>
              </w:rPr>
              <w:t xml:space="preserve"> </w:t>
            </w:r>
            <w:r w:rsidRPr="005D6232">
              <w:rPr>
                <w:b/>
              </w:rPr>
              <w:t>Opatówek</w:t>
            </w:r>
          </w:p>
          <w:p w:rsidR="005D6232" w:rsidRDefault="005D6232" w:rsidP="00FC6E0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D6232" w:rsidRDefault="005D6232" w:rsidP="00FC6E0D">
            <w:pPr>
              <w:spacing w:line="360" w:lineRule="auto"/>
              <w:ind w:firstLine="284"/>
              <w:jc w:val="both"/>
              <w:rPr>
                <w:b/>
              </w:rPr>
            </w:pPr>
            <w:r w:rsidRPr="005D6232">
              <w:t>Remont lokalu w Dalewie 6/5</w:t>
            </w:r>
            <w:r>
              <w:t xml:space="preserve"> za cenę </w:t>
            </w:r>
            <w:r w:rsidRPr="005D6232">
              <w:rPr>
                <w:b/>
              </w:rPr>
              <w:t>24 300.46 zł</w:t>
            </w:r>
          </w:p>
          <w:p w:rsidR="005D6232" w:rsidRDefault="005D6232" w:rsidP="00FC6E0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D6232" w:rsidRDefault="005D6232" w:rsidP="00FC6E0D">
            <w:pPr>
              <w:spacing w:line="360" w:lineRule="auto"/>
              <w:ind w:firstLine="284"/>
              <w:jc w:val="both"/>
            </w:pPr>
            <w:r w:rsidRPr="005D6232">
              <w:t>oferta najkorzystniejsza w bilansie kryterium ceny i terminu wykonania zamówienia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D623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5D623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D6232" w:rsidRPr="005811DF" w:rsidTr="00FC6E0D">
        <w:tc>
          <w:tcPr>
            <w:tcW w:w="54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F.H.U. Paulina </w:t>
            </w:r>
            <w:proofErr w:type="spellStart"/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Pietura</w:t>
            </w:r>
            <w:proofErr w:type="spellEnd"/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122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62-860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Opatówek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D6232" w:rsidRPr="005811DF" w:rsidTr="00FC6E0D">
        <w:tc>
          <w:tcPr>
            <w:tcW w:w="54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68,98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88,98</w:t>
            </w:r>
          </w:p>
        </w:tc>
      </w:tr>
      <w:tr w:rsidR="005D6232" w:rsidRPr="005811DF" w:rsidTr="00FC6E0D">
        <w:tc>
          <w:tcPr>
            <w:tcW w:w="54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Usługi Budowlane &amp; Remontowe Jacek Tobolski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Al. Platanowa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Śrem, Psarskie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59,91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74,91</w:t>
            </w:r>
          </w:p>
        </w:tc>
      </w:tr>
      <w:tr w:rsidR="005D6232" w:rsidRPr="005811DF" w:rsidTr="00FC6E0D">
        <w:tc>
          <w:tcPr>
            <w:tcW w:w="54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D6232" w:rsidRPr="005811DF" w:rsidTr="00FC6E0D">
        <w:tc>
          <w:tcPr>
            <w:tcW w:w="54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ART-BUD Roboty Ogólnobudowlane Nowoczesne Aranżacje wnętrz inż. Artur Przybylski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Pl. Waryńskiego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60-579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D6232" w:rsidRPr="005811DF" w:rsidTr="00FC6E0D">
        <w:tc>
          <w:tcPr>
            <w:tcW w:w="54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AMK Development sp. z o.o.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Serbska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12A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61696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623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6232" w:rsidRPr="005811DF" w:rsidRDefault="005D6232" w:rsidP="00FC6E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2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5D6232" w:rsidTr="00FC6E0D">
        <w:tc>
          <w:tcPr>
            <w:tcW w:w="941" w:type="dxa"/>
            <w:vAlign w:val="center"/>
          </w:tcPr>
          <w:p w:rsidR="005D6232" w:rsidRDefault="005D6232" w:rsidP="00FC6E0D">
            <w:r w:rsidRPr="005D6232">
              <w:t>1</w:t>
            </w:r>
          </w:p>
        </w:tc>
        <w:tc>
          <w:tcPr>
            <w:tcW w:w="2796" w:type="dxa"/>
            <w:vAlign w:val="center"/>
          </w:tcPr>
          <w:p w:rsidR="005D6232" w:rsidRDefault="005D6232" w:rsidP="00FC6E0D">
            <w:r w:rsidRPr="005D6232">
              <w:t>1</w:t>
            </w:r>
          </w:p>
          <w:p w:rsidR="005D6232" w:rsidRDefault="005D6232" w:rsidP="00FC6E0D">
            <w:r w:rsidRPr="005D6232">
              <w:t xml:space="preserve">PHU SMOCZYK Radzisław </w:t>
            </w:r>
            <w:proofErr w:type="spellStart"/>
            <w:r w:rsidRPr="005D6232">
              <w:t>Smoczyk</w:t>
            </w:r>
            <w:proofErr w:type="spellEnd"/>
          </w:p>
          <w:p w:rsidR="005D6232" w:rsidRDefault="005D6232" w:rsidP="00FC6E0D">
            <w:r w:rsidRPr="005D6232">
              <w:t>Jagienki</w:t>
            </w:r>
            <w:r>
              <w:t xml:space="preserve"> </w:t>
            </w:r>
            <w:r w:rsidRPr="005D6232">
              <w:t>22</w:t>
            </w:r>
            <w:r>
              <w:t xml:space="preserve"> </w:t>
            </w:r>
          </w:p>
          <w:p w:rsidR="005D6232" w:rsidRDefault="005D6232" w:rsidP="00FC6E0D">
            <w:r w:rsidRPr="005D6232">
              <w:t>64-100</w:t>
            </w:r>
            <w:r>
              <w:t xml:space="preserve"> </w:t>
            </w:r>
            <w:r w:rsidRPr="005D6232">
              <w:t>Leszno</w:t>
            </w:r>
          </w:p>
        </w:tc>
        <w:tc>
          <w:tcPr>
            <w:tcW w:w="5488" w:type="dxa"/>
            <w:vAlign w:val="center"/>
          </w:tcPr>
          <w:p w:rsidR="005D6232" w:rsidRDefault="005D6232" w:rsidP="00FC6E0D">
            <w:r w:rsidRPr="005D6232">
              <w:t>Art. 89. ust.1 pkt 2</w:t>
            </w:r>
          </w:p>
          <w:p w:rsidR="005D6232" w:rsidRDefault="005D6232" w:rsidP="00FC6E0D">
            <w:pPr>
              <w:jc w:val="both"/>
            </w:pPr>
            <w:r w:rsidRPr="005D6232">
              <w:t xml:space="preserve">Wykonawca samowolnie zmienił w formularzu ofertowym zapis dot. terminu realizacji umowy. </w:t>
            </w:r>
            <w:proofErr w:type="spellStart"/>
            <w:r w:rsidRPr="005D6232">
              <w:t>Zamawiajacy</w:t>
            </w:r>
            <w:proofErr w:type="spellEnd"/>
            <w:r w:rsidRPr="005D6232">
              <w:t xml:space="preserve"> wymagał podania liczby dni wykonywania zamówienia, natomiast Wykonawca zmienił treść formularza ofertowego i podał datę zakończenia realizacji zamówienia. Zamawiający nie mógł więc dokonać oceny tej oferty w kryterium terminu wykonania zamówienia.</w:t>
            </w:r>
          </w:p>
        </w:tc>
      </w:tr>
      <w:tr w:rsidR="005D6232" w:rsidTr="00FC6E0D">
        <w:tc>
          <w:tcPr>
            <w:tcW w:w="941" w:type="dxa"/>
            <w:vAlign w:val="center"/>
          </w:tcPr>
          <w:p w:rsidR="005D6232" w:rsidRDefault="005D6232" w:rsidP="00FC6E0D">
            <w:r w:rsidRPr="005D6232">
              <w:t>2</w:t>
            </w:r>
          </w:p>
        </w:tc>
        <w:tc>
          <w:tcPr>
            <w:tcW w:w="2796" w:type="dxa"/>
            <w:vAlign w:val="center"/>
          </w:tcPr>
          <w:p w:rsidR="005D6232" w:rsidRDefault="005D6232" w:rsidP="00FC6E0D">
            <w:r w:rsidRPr="005D6232">
              <w:t>4</w:t>
            </w:r>
          </w:p>
          <w:p w:rsidR="005D6232" w:rsidRDefault="005D6232" w:rsidP="00FC6E0D">
            <w:r w:rsidRPr="005D6232">
              <w:t>ART-BUD Roboty Ogólnobudowlane Nowoczesne Aranżacje wnętrz inż. Artur Przybylski</w:t>
            </w:r>
          </w:p>
          <w:p w:rsidR="005D6232" w:rsidRDefault="005D6232" w:rsidP="00FC6E0D">
            <w:r w:rsidRPr="005D6232">
              <w:t>Pl. Waryńskiego</w:t>
            </w:r>
            <w:r>
              <w:t xml:space="preserve"> </w:t>
            </w:r>
            <w:r w:rsidRPr="005D6232">
              <w:t>8</w:t>
            </w:r>
            <w:r>
              <w:t xml:space="preserve"> </w:t>
            </w:r>
            <w:r w:rsidRPr="005D6232">
              <w:t>/3</w:t>
            </w:r>
          </w:p>
          <w:p w:rsidR="005D6232" w:rsidRDefault="005D6232" w:rsidP="00FC6E0D">
            <w:r w:rsidRPr="005D6232">
              <w:t>60-579</w:t>
            </w:r>
            <w:r>
              <w:t xml:space="preserve"> </w:t>
            </w:r>
            <w:r w:rsidRPr="005D6232">
              <w:t>Poznań</w:t>
            </w:r>
          </w:p>
        </w:tc>
        <w:tc>
          <w:tcPr>
            <w:tcW w:w="5488" w:type="dxa"/>
            <w:vAlign w:val="center"/>
          </w:tcPr>
          <w:p w:rsidR="005D6232" w:rsidRDefault="005D6232" w:rsidP="00FC6E0D">
            <w:r w:rsidRPr="005D6232">
              <w:t>Art. 89. ust.1 pkt 2</w:t>
            </w:r>
          </w:p>
          <w:p w:rsidR="005D6232" w:rsidRDefault="005D6232" w:rsidP="00FC6E0D">
            <w:pPr>
              <w:jc w:val="both"/>
            </w:pPr>
            <w:r w:rsidRPr="005D6232">
              <w:t xml:space="preserve">Wykonawca samowolnie zmienił w formularzu ofertowym zapis dot. terminu realizacji umowy. </w:t>
            </w:r>
            <w:proofErr w:type="spellStart"/>
            <w:r w:rsidRPr="005D6232">
              <w:t>Zamawiajacy</w:t>
            </w:r>
            <w:proofErr w:type="spellEnd"/>
            <w:r w:rsidRPr="005D6232">
              <w:t xml:space="preserve"> wymagał podania liczby dni wykonywania zamówienia, natomiast Wykonawca zmienił treść formularza ofertowego i podał datę zakończenia realizacji zamówienia. Zamawiający nie mógł więc dokonać oceny tej oferty w kryterium terminu wykonania zamówienia.</w:t>
            </w:r>
          </w:p>
        </w:tc>
      </w:tr>
      <w:tr w:rsidR="005D6232" w:rsidTr="00FC6E0D">
        <w:tc>
          <w:tcPr>
            <w:tcW w:w="941" w:type="dxa"/>
            <w:vAlign w:val="center"/>
          </w:tcPr>
          <w:p w:rsidR="005D6232" w:rsidRDefault="005D6232" w:rsidP="00FC6E0D">
            <w:r w:rsidRPr="005D6232">
              <w:t>3</w:t>
            </w:r>
          </w:p>
        </w:tc>
        <w:tc>
          <w:tcPr>
            <w:tcW w:w="2796" w:type="dxa"/>
            <w:vAlign w:val="center"/>
          </w:tcPr>
          <w:p w:rsidR="005D6232" w:rsidRDefault="005D6232" w:rsidP="00FC6E0D">
            <w:r w:rsidRPr="005D6232">
              <w:t>6</w:t>
            </w:r>
          </w:p>
          <w:p w:rsidR="005D6232" w:rsidRDefault="005D6232" w:rsidP="00FC6E0D">
            <w:r w:rsidRPr="005D6232">
              <w:t>AMK Development sp. z o.o.</w:t>
            </w:r>
          </w:p>
          <w:p w:rsidR="005D6232" w:rsidRDefault="005D6232" w:rsidP="00FC6E0D">
            <w:r w:rsidRPr="005D6232">
              <w:t>Serbska</w:t>
            </w:r>
            <w:r>
              <w:t xml:space="preserve"> </w:t>
            </w:r>
            <w:r w:rsidRPr="005D6232">
              <w:t>12A</w:t>
            </w:r>
            <w:r>
              <w:t xml:space="preserve"> </w:t>
            </w:r>
            <w:r w:rsidRPr="005D6232">
              <w:t>/15</w:t>
            </w:r>
          </w:p>
          <w:p w:rsidR="005D6232" w:rsidRDefault="005D6232" w:rsidP="00FC6E0D">
            <w:r w:rsidRPr="005D6232">
              <w:t>61696</w:t>
            </w:r>
            <w:r>
              <w:t xml:space="preserve"> </w:t>
            </w:r>
            <w:r w:rsidRPr="005D6232">
              <w:t>Poznań</w:t>
            </w:r>
          </w:p>
        </w:tc>
        <w:tc>
          <w:tcPr>
            <w:tcW w:w="5488" w:type="dxa"/>
            <w:vAlign w:val="center"/>
          </w:tcPr>
          <w:p w:rsidR="005D6232" w:rsidRDefault="005D6232" w:rsidP="00FC6E0D">
            <w:r w:rsidRPr="005D6232">
              <w:t>Art. 89. ust.1 pkt 5</w:t>
            </w:r>
          </w:p>
          <w:p w:rsidR="005D6232" w:rsidRDefault="005D6232" w:rsidP="00FC6E0D">
            <w:pPr>
              <w:jc w:val="both"/>
            </w:pPr>
            <w:r w:rsidRPr="005D6232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5D6232" w:rsidTr="00FC6E0D">
        <w:tc>
          <w:tcPr>
            <w:tcW w:w="941" w:type="dxa"/>
            <w:vAlign w:val="center"/>
          </w:tcPr>
          <w:p w:rsidR="005D6232" w:rsidRDefault="005D6232" w:rsidP="00FC6E0D">
            <w:r w:rsidRPr="005D6232">
              <w:t>1</w:t>
            </w:r>
          </w:p>
        </w:tc>
        <w:tc>
          <w:tcPr>
            <w:tcW w:w="2796" w:type="dxa"/>
            <w:vAlign w:val="center"/>
          </w:tcPr>
          <w:p w:rsidR="005D6232" w:rsidRDefault="005D6232" w:rsidP="00FC6E0D">
            <w:pPr>
              <w:jc w:val="both"/>
            </w:pPr>
            <w:r w:rsidRPr="005D6232">
              <w:t>AMK Development sp. z o.o.</w:t>
            </w:r>
          </w:p>
          <w:p w:rsidR="005D6232" w:rsidRDefault="005D6232" w:rsidP="00FC6E0D">
            <w:pPr>
              <w:jc w:val="both"/>
              <w:rPr>
                <w:sz w:val="20"/>
                <w:szCs w:val="20"/>
              </w:rPr>
            </w:pPr>
            <w:r w:rsidRPr="005D6232">
              <w:t>Serbska</w:t>
            </w:r>
            <w:r>
              <w:t xml:space="preserve"> </w:t>
            </w:r>
            <w:r w:rsidRPr="005D6232">
              <w:t>12A</w:t>
            </w:r>
            <w:r>
              <w:t xml:space="preserve"> </w:t>
            </w:r>
            <w:r w:rsidRPr="005D6232">
              <w:t>/15</w:t>
            </w:r>
            <w:r>
              <w:t xml:space="preserve"> </w:t>
            </w:r>
          </w:p>
          <w:p w:rsidR="005D6232" w:rsidRDefault="005D6232" w:rsidP="00FC6E0D">
            <w:pPr>
              <w:jc w:val="both"/>
            </w:pPr>
            <w:r w:rsidRPr="005D6232">
              <w:t>61696</w:t>
            </w:r>
            <w:r>
              <w:t xml:space="preserve"> </w:t>
            </w:r>
            <w:r w:rsidRPr="005D6232">
              <w:t>Poznań</w:t>
            </w:r>
          </w:p>
        </w:tc>
        <w:tc>
          <w:tcPr>
            <w:tcW w:w="5488" w:type="dxa"/>
            <w:vAlign w:val="center"/>
          </w:tcPr>
          <w:p w:rsidR="005D6232" w:rsidRDefault="005D6232" w:rsidP="00FC6E0D">
            <w:pPr>
              <w:jc w:val="both"/>
              <w:rPr>
                <w:sz w:val="20"/>
                <w:szCs w:val="20"/>
              </w:rPr>
            </w:pPr>
            <w:r w:rsidRPr="005D6232">
              <w:rPr>
                <w:sz w:val="20"/>
                <w:szCs w:val="20"/>
              </w:rPr>
              <w:t>Art. 24 ust. 2 pkt 4</w:t>
            </w:r>
          </w:p>
          <w:p w:rsidR="005D6232" w:rsidRPr="005D6232" w:rsidRDefault="005D6232" w:rsidP="00FC6E0D">
            <w:pPr>
              <w:jc w:val="both"/>
            </w:pPr>
            <w:r w:rsidRPr="005D6232">
              <w:t>Nie spełniono warunku dokumentu: Wykaz robót budowanych</w:t>
            </w:r>
          </w:p>
          <w:p w:rsidR="005D6232" w:rsidRPr="005D6232" w:rsidRDefault="005D6232" w:rsidP="00FC6E0D">
            <w:pPr>
              <w:jc w:val="both"/>
            </w:pPr>
            <w:r w:rsidRPr="005D6232">
              <w:t xml:space="preserve">Uzasadnienie : Wykonawca załączył do oferty referencje, jednak nie dołączył do oferty wykazu robót </w:t>
            </w:r>
            <w:proofErr w:type="spellStart"/>
            <w:r w:rsidRPr="005D6232">
              <w:t>zawierajacego</w:t>
            </w:r>
            <w:proofErr w:type="spellEnd"/>
            <w:r w:rsidRPr="005D6232">
              <w:t xml:space="preserve"> informacje o których mowa w SIWZ</w:t>
            </w:r>
          </w:p>
          <w:p w:rsidR="005D6232" w:rsidRPr="005D6232" w:rsidRDefault="005D6232" w:rsidP="00FC6E0D">
            <w:pPr>
              <w:jc w:val="both"/>
            </w:pPr>
            <w:r w:rsidRPr="005D6232">
              <w:lastRenderedPageBreak/>
              <w:t>Nie spełniono warunku dokumentu: Opłacona polisa</w:t>
            </w:r>
          </w:p>
          <w:p w:rsidR="005D6232" w:rsidRPr="005D6232" w:rsidRDefault="005D6232" w:rsidP="00FC6E0D">
            <w:pPr>
              <w:jc w:val="both"/>
            </w:pPr>
            <w:r w:rsidRPr="005D6232">
              <w:t>Uzasadnienie : Wykonawca nie dołączył do oferty dowodu opłacenia polisy ubezpieczeniowej</w:t>
            </w:r>
          </w:p>
          <w:p w:rsidR="005D6232" w:rsidRPr="005D6232" w:rsidRDefault="005D6232" w:rsidP="00FC6E0D">
            <w:pPr>
              <w:jc w:val="both"/>
            </w:pPr>
            <w:r w:rsidRPr="005D6232">
              <w:t>Nie złożono dokumentu: Aktualna informacja z KRK w zakresie określonym w art. 24 ust. 1 pkt 9 ustawy</w:t>
            </w:r>
          </w:p>
          <w:p w:rsidR="005D6232" w:rsidRPr="005D6232" w:rsidRDefault="005D6232" w:rsidP="00FC6E0D">
            <w:pPr>
              <w:jc w:val="both"/>
            </w:pPr>
            <w:r w:rsidRPr="005D6232">
              <w:t xml:space="preserve">Uzasadnienie : Wykonawca jako osoba prawna powinien </w:t>
            </w:r>
            <w:proofErr w:type="spellStart"/>
            <w:r w:rsidRPr="005D6232">
              <w:t>przedłozyć</w:t>
            </w:r>
            <w:proofErr w:type="spellEnd"/>
            <w:r w:rsidRPr="005D6232">
              <w:t xml:space="preserve"> do oferty zaświadczenie z KRK dla podmiotu zbiorowego</w:t>
            </w:r>
          </w:p>
          <w:p w:rsidR="005D6232" w:rsidRPr="005D6232" w:rsidRDefault="005D6232" w:rsidP="00FC6E0D">
            <w:pPr>
              <w:jc w:val="both"/>
            </w:pPr>
          </w:p>
          <w:p w:rsidR="005D6232" w:rsidRDefault="005D6232" w:rsidP="00FC6E0D">
            <w:pPr>
              <w:jc w:val="both"/>
            </w:pPr>
            <w:proofErr w:type="spellStart"/>
            <w:r w:rsidRPr="005D6232">
              <w:t>Zamawiajacy</w:t>
            </w:r>
            <w:proofErr w:type="spellEnd"/>
            <w:r w:rsidRPr="005D6232">
              <w:t xml:space="preserve"> wezwał wykonawcę do uzupełnienia treści oferty, jednak Wykonawca do dnia wyboru oferty nie uzupełnił brakujących dokumentów.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D6232">
        <w:t xml:space="preserve"> </w:t>
      </w:r>
      <w:r w:rsidR="005D6232" w:rsidRPr="0012155B">
        <w:t xml:space="preserve"> nie krótszym niż 10 dni od dnia przesłania niniejszego zawiadomienia o wyborze najkorzystniejszej oferty</w:t>
      </w:r>
      <w:r w:rsidR="005D6232">
        <w:t>.</w:t>
      </w:r>
      <w:r w:rsidR="005D6232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D6232">
      <w:pPr>
        <w:spacing w:before="120" w:after="120"/>
        <w:ind w:left="4680"/>
        <w:jc w:val="center"/>
        <w:rPr>
          <w:bCs/>
          <w:vertAlign w:val="superscript"/>
        </w:rPr>
      </w:pPr>
      <w:r w:rsidRPr="005D6232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D6232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FD1" w:rsidRDefault="00D11FD1">
      <w:r>
        <w:separator/>
      </w:r>
    </w:p>
  </w:endnote>
  <w:endnote w:type="continuationSeparator" w:id="0">
    <w:p w:rsidR="00D11FD1" w:rsidRDefault="00D11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232" w:rsidRDefault="005D62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232" w:rsidRDefault="005D62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FD1" w:rsidRDefault="00D11FD1">
      <w:r>
        <w:separator/>
      </w:r>
    </w:p>
  </w:footnote>
  <w:footnote w:type="continuationSeparator" w:id="0">
    <w:p w:rsidR="00D11FD1" w:rsidRDefault="00D11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232" w:rsidRDefault="005D62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232" w:rsidRDefault="005D62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232" w:rsidRDefault="005D62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95D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71E75"/>
    <w:rsid w:val="004B5777"/>
    <w:rsid w:val="005652D5"/>
    <w:rsid w:val="005811DF"/>
    <w:rsid w:val="00596F83"/>
    <w:rsid w:val="005D6232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F173F"/>
    <w:rsid w:val="00917FEB"/>
    <w:rsid w:val="00953D9A"/>
    <w:rsid w:val="009E195D"/>
    <w:rsid w:val="00AD5B8D"/>
    <w:rsid w:val="00AE6513"/>
    <w:rsid w:val="00B37924"/>
    <w:rsid w:val="00BA1245"/>
    <w:rsid w:val="00D05A79"/>
    <w:rsid w:val="00D11FD1"/>
    <w:rsid w:val="00D26C67"/>
    <w:rsid w:val="00D5181E"/>
    <w:rsid w:val="00E05A7A"/>
    <w:rsid w:val="00E4520D"/>
    <w:rsid w:val="00E74923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2015-03-23T12:46:00Z</dcterms:created>
  <dcterms:modified xsi:type="dcterms:W3CDTF">2015-03-23T12:47:00Z</dcterms:modified>
</cp:coreProperties>
</file>