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72071">
      <w:pPr>
        <w:pStyle w:val="pkt"/>
        <w:ind w:left="0" w:firstLine="0"/>
        <w:rPr>
          <w:b/>
        </w:rPr>
      </w:pPr>
      <w:r w:rsidRPr="00B72071">
        <w:rPr>
          <w:b/>
        </w:rPr>
        <w:t>Gmina Śrem</w:t>
      </w:r>
    </w:p>
    <w:p w:rsidR="00EB7871" w:rsidRPr="003209A8" w:rsidRDefault="00B72071">
      <w:pPr>
        <w:pStyle w:val="pkt"/>
        <w:ind w:left="0" w:firstLine="0"/>
        <w:rPr>
          <w:b/>
        </w:rPr>
      </w:pPr>
      <w:r w:rsidRPr="00B72071">
        <w:rPr>
          <w:b/>
        </w:rPr>
        <w:t>Plac 20 Października</w:t>
      </w:r>
      <w:r w:rsidR="00EB7871" w:rsidRPr="003209A8">
        <w:rPr>
          <w:b/>
        </w:rPr>
        <w:t xml:space="preserve"> </w:t>
      </w:r>
      <w:r w:rsidRPr="00B72071">
        <w:rPr>
          <w:b/>
        </w:rPr>
        <w:t>1</w:t>
      </w:r>
      <w:r w:rsidR="00EB7871" w:rsidRPr="003209A8">
        <w:rPr>
          <w:b/>
        </w:rPr>
        <w:t xml:space="preserve"> </w:t>
      </w:r>
    </w:p>
    <w:p w:rsidR="00EB7871" w:rsidRPr="003209A8" w:rsidRDefault="00B72071">
      <w:pPr>
        <w:pStyle w:val="pkt"/>
        <w:ind w:left="0" w:firstLine="0"/>
        <w:rPr>
          <w:b/>
        </w:rPr>
      </w:pPr>
      <w:r w:rsidRPr="00B72071">
        <w:rPr>
          <w:b/>
        </w:rPr>
        <w:t>63-100</w:t>
      </w:r>
      <w:r w:rsidR="00EB7871" w:rsidRPr="003209A8">
        <w:rPr>
          <w:b/>
        </w:rPr>
        <w:t xml:space="preserve"> </w:t>
      </w:r>
      <w:r w:rsidRPr="00B7207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72071" w:rsidRPr="00B72071">
        <w:rPr>
          <w:b/>
        </w:rPr>
        <w:t>BS.271.2.2015.BS</w:t>
      </w:r>
      <w:r w:rsidRPr="003209A8">
        <w:tab/>
      </w:r>
      <w:r w:rsidR="00B72071" w:rsidRPr="00B72071">
        <w:t>Śrem</w:t>
      </w:r>
      <w:r w:rsidRPr="003209A8">
        <w:t xml:space="preserve">, </w:t>
      </w:r>
      <w:r w:rsidR="00B72071" w:rsidRPr="00B72071">
        <w:t>2015-03-19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B72071" w:rsidRPr="00B72071">
        <w:rPr>
          <w:b/>
          <w:sz w:val="32"/>
          <w:szCs w:val="32"/>
        </w:rPr>
        <w:t>Pielęgnacja i bieżące utrzymanie zieleni wzdłuż ciągu pieszo - rowerowego nad rzeką Wartą w Śremie - Promenada oraz ul. Nadbrzeżna wraz z utrzymaniem czystości i porządku utwardzonej nawierzchni ciągu</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B72071" w:rsidRPr="00B72071">
        <w:rPr>
          <w:b/>
        </w:rPr>
        <w:t>przetarg nieograniczony</w:t>
      </w:r>
      <w:r w:rsidRPr="00516BCE">
        <w:t xml:space="preserve"> na podstawie ustawy z dn</w:t>
      </w:r>
      <w:r>
        <w:t>ia 29 stycznia 2004 roku Prawo zamówień p</w:t>
      </w:r>
      <w:r w:rsidRPr="00516BCE">
        <w:t xml:space="preserve">ublicznych </w:t>
      </w:r>
      <w:r w:rsidR="00B72071" w:rsidRPr="00B72071">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72071">
      <w:pPr>
        <w:ind w:left="5940"/>
      </w:pPr>
      <w:r w:rsidRPr="00B72071">
        <w:t>2015-03-19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72071">
      <w:pPr>
        <w:ind w:left="5940"/>
      </w:pPr>
      <w:r w:rsidRPr="00B72071">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B72071" w:rsidRPr="00B72071">
        <w:t>Gmina Śrem</w:t>
      </w:r>
    </w:p>
    <w:p w:rsidR="009838C7" w:rsidRPr="00516BCE" w:rsidRDefault="009838C7" w:rsidP="009838C7">
      <w:pPr>
        <w:pStyle w:val="Tekstpodstawowy"/>
        <w:spacing w:before="60"/>
        <w:ind w:left="360"/>
      </w:pPr>
      <w:r>
        <w:t xml:space="preserve"> </w:t>
      </w:r>
      <w:r w:rsidR="00B72071" w:rsidRPr="00B72071">
        <w:t>Plac 20 Października</w:t>
      </w:r>
      <w:r w:rsidRPr="00516BCE">
        <w:t xml:space="preserve"> </w:t>
      </w:r>
      <w:r w:rsidR="00B72071" w:rsidRPr="00B72071">
        <w:t>1</w:t>
      </w:r>
      <w:r w:rsidRPr="00516BCE">
        <w:t xml:space="preserve"> </w:t>
      </w:r>
    </w:p>
    <w:p w:rsidR="00EB7871" w:rsidRPr="003209A8" w:rsidRDefault="009838C7" w:rsidP="009838C7">
      <w:pPr>
        <w:pStyle w:val="Tekstpodstawowy"/>
        <w:ind w:left="360"/>
      </w:pPr>
      <w:r>
        <w:t xml:space="preserve"> </w:t>
      </w:r>
      <w:r w:rsidR="00B72071" w:rsidRPr="00B72071">
        <w:t>63-100</w:t>
      </w:r>
      <w:r w:rsidRPr="00516BCE">
        <w:t xml:space="preserve"> </w:t>
      </w:r>
      <w:r w:rsidR="00B72071" w:rsidRPr="00B72071">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B72071" w:rsidRPr="00B72071">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B72071" w:rsidRPr="00B72071">
        <w:t>Pielęgnacja i bieżące utrzymanie zieleni wzdłuż ciągu pieszo - rowerowego nad rzeką Wartą w Śremie - Promenada oraz ul. Nadbrzeżna wraz z utrzymaniem czystości i porządku utwardzonej nawierzchni ciągu</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72071" w:rsidRPr="00D91376" w:rsidTr="00912BD1">
        <w:tc>
          <w:tcPr>
            <w:tcW w:w="8820" w:type="dxa"/>
          </w:tcPr>
          <w:p w:rsidR="00B72071" w:rsidRPr="00D91376" w:rsidRDefault="00B72071" w:rsidP="00912BD1">
            <w:pPr>
              <w:pStyle w:val="Tekstpodstawowy"/>
              <w:rPr>
                <w:b/>
              </w:rPr>
            </w:pPr>
            <w:r w:rsidRPr="00D91376">
              <w:rPr>
                <w:b/>
              </w:rPr>
              <w:t xml:space="preserve">Wspólny Słownik Zamówień: </w:t>
            </w:r>
            <w:r w:rsidRPr="00B72071">
              <w:t>90600000-3 - Usługi sprzątania oraz usługi sanitarne na obszarach miejskich lub wiejskich oraz usługi powiązane, 77314100-5 - Usługi w zakresie trawników, 77300000-3 - Usługi ogrodnicze</w:t>
            </w:r>
            <w:r w:rsidRPr="00D91376">
              <w:t xml:space="preserve"> </w:t>
            </w:r>
          </w:p>
          <w:p w:rsidR="00B72071" w:rsidRPr="00B72071" w:rsidRDefault="00B72071" w:rsidP="00912BD1">
            <w:pPr>
              <w:pStyle w:val="Tekstpodstawowy"/>
            </w:pPr>
            <w:r w:rsidRPr="00B72071">
              <w:t>Zadanie obejmuje wykonanie prac związanych z:</w:t>
            </w:r>
          </w:p>
          <w:p w:rsidR="00B72071" w:rsidRPr="00B72071" w:rsidRDefault="00B72071" w:rsidP="00912BD1">
            <w:pPr>
              <w:pStyle w:val="Tekstpodstawowy"/>
            </w:pPr>
          </w:p>
          <w:p w:rsidR="00B72071" w:rsidRPr="00B72071" w:rsidRDefault="00B72071" w:rsidP="00912BD1">
            <w:pPr>
              <w:pStyle w:val="Tekstpodstawowy"/>
            </w:pPr>
            <w:r w:rsidRPr="00B72071">
              <w:t>a)</w:t>
            </w:r>
            <w:r w:rsidRPr="00B72071">
              <w:tab/>
              <w:t>całoroczną pielęgnacją zieleni oraz utrzymaniem czystości wzdłuż ciągu pieszo - rowerowego nad rzeką Wartą - Promenada oraz wzdłuż ul. Nadbrzeżnej w Śremie:</w:t>
            </w:r>
            <w:r w:rsidRPr="00B72071">
              <w:tab/>
            </w:r>
          </w:p>
          <w:p w:rsidR="00B72071" w:rsidRPr="00B72071" w:rsidRDefault="00B72071" w:rsidP="00912BD1">
            <w:pPr>
              <w:pStyle w:val="Tekstpodstawowy"/>
            </w:pPr>
            <w:r w:rsidRPr="00B72071">
              <w:tab/>
            </w:r>
          </w:p>
          <w:p w:rsidR="00B72071" w:rsidRPr="00B72071" w:rsidRDefault="00B72071" w:rsidP="00912BD1">
            <w:pPr>
              <w:pStyle w:val="Tekstpodstawowy"/>
            </w:pPr>
            <w:r w:rsidRPr="00B72071">
              <w:t>- pielęgnacją roślin (m.in. podlewanie, odchwaszczanie, nawożenie, uzupełnianie brakujących roślin,  grabienie i usuwanie liści w okresach wiosennym i jesiennym, itp.) - pow. terenu zielonego wzdłuż Promenady wynosi 5.500 m2 , natomiast wzdłuż ul. Nadbrzeżnej 8.350 m2,</w:t>
            </w:r>
          </w:p>
          <w:p w:rsidR="00B72071" w:rsidRPr="00B72071" w:rsidRDefault="00B72071" w:rsidP="00912BD1">
            <w:pPr>
              <w:pStyle w:val="Tekstpodstawowy"/>
            </w:pPr>
            <w:r w:rsidRPr="00B72071">
              <w:t xml:space="preserve">- utrzymaniem czystości i porządku na terenach zielonych </w:t>
            </w:r>
          </w:p>
          <w:p w:rsidR="00B72071" w:rsidRPr="00B72071" w:rsidRDefault="00B72071" w:rsidP="00912BD1">
            <w:pPr>
              <w:pStyle w:val="Tekstpodstawowy"/>
            </w:pPr>
            <w:r w:rsidRPr="00B72071">
              <w:t>- koszeniem trawy w okresie wegetacyjnym (utrzymywanie wysokości trawy w granicach 8 cm),</w:t>
            </w:r>
          </w:p>
          <w:p w:rsidR="00B72071" w:rsidRPr="00B72071" w:rsidRDefault="00B72071" w:rsidP="00912BD1">
            <w:pPr>
              <w:pStyle w:val="Tekstpodstawowy"/>
            </w:pPr>
            <w:r w:rsidRPr="00B72071">
              <w:t>- zamiataniem nawierzchni Promenady (pow. 2000 m2), w tym także odśnieżaniem w okresie zimowym,</w:t>
            </w:r>
          </w:p>
          <w:p w:rsidR="00B72071" w:rsidRPr="00B72071" w:rsidRDefault="00B72071" w:rsidP="00912BD1">
            <w:pPr>
              <w:pStyle w:val="Tekstpodstawowy"/>
            </w:pPr>
            <w:r w:rsidRPr="00B72071">
              <w:t xml:space="preserve">- zamiataniem nawierzchni ciągu pieszo rowerowego wzdłuż ul. Nadbrzeżnej (pow. 3350 m2) - z wyłączeniem odśnieżania, </w:t>
            </w:r>
          </w:p>
          <w:p w:rsidR="00B72071" w:rsidRPr="00B72071" w:rsidRDefault="00B72071" w:rsidP="00912BD1">
            <w:pPr>
              <w:pStyle w:val="Tekstpodstawowy"/>
            </w:pPr>
            <w:r w:rsidRPr="00B72071">
              <w:t>- codziennym  usuwaniem śmieci z koszy, jak również opróżnianiem "psich stacji",</w:t>
            </w:r>
          </w:p>
          <w:p w:rsidR="00B72071" w:rsidRPr="00B72071" w:rsidRDefault="00B72071" w:rsidP="00912BD1">
            <w:pPr>
              <w:pStyle w:val="Tekstpodstawowy"/>
            </w:pPr>
            <w:r w:rsidRPr="00B72071">
              <w:t>- bieżącymi naprawami, uzupełnianiem ubytków, malowaniem oraz myciem koszy, "psich stacji" i ławek w zależności od potrzeb,</w:t>
            </w:r>
          </w:p>
          <w:p w:rsidR="00B72071" w:rsidRPr="00B72071" w:rsidRDefault="00B72071" w:rsidP="00912BD1">
            <w:pPr>
              <w:pStyle w:val="Tekstpodstawowy"/>
            </w:pPr>
            <w:r w:rsidRPr="00B72071">
              <w:t>- całorocznym wykonywaniem zabiegów pielęgnacyjnych na drzewach i krzewach (usuwanie suchych gałęzi),</w:t>
            </w:r>
          </w:p>
          <w:p w:rsidR="00B72071" w:rsidRPr="00B72071" w:rsidRDefault="00B72071" w:rsidP="00912BD1">
            <w:pPr>
              <w:pStyle w:val="Tekstpodstawowy"/>
            </w:pPr>
            <w:r w:rsidRPr="00B72071">
              <w:t>- wymianą piasku w piaskownicy na placu zabaw dwa razy w roku w miesiącach maj i sierpień, a później uzupełnianie wg potrzeb (piasek płukany frakcji 0,2 mm lub żwirek 2 - 8 mm),</w:t>
            </w:r>
          </w:p>
          <w:p w:rsidR="00B72071" w:rsidRPr="00B72071" w:rsidRDefault="00B72071" w:rsidP="00912BD1">
            <w:pPr>
              <w:pStyle w:val="Tekstpodstawowy"/>
            </w:pPr>
            <w:r w:rsidRPr="00B72071">
              <w:lastRenderedPageBreak/>
              <w:t>- utrzymaniem czystości i porządku na terenie placu zabaw - konserwacja urządzeń zabawowych, w tym dbałość o estetykę i stan techniczny urządzeń (odmalowanie 1 raz w roku, w miesiącu czerwcu w istniejącej kolorystyce, farbami impregnacyjno - dekoracyjnymi przeznaczonymi do użytku zewnętrznego. Urządzenia należy uprzednio oczyścić z pozostałości starej farby),</w:t>
            </w:r>
          </w:p>
          <w:p w:rsidR="00B72071" w:rsidRPr="00B72071" w:rsidRDefault="00B72071" w:rsidP="00912BD1">
            <w:pPr>
              <w:pStyle w:val="Tekstpodstawowy"/>
            </w:pPr>
            <w:r w:rsidRPr="00B72071">
              <w:t>- obsługą porządkową podczas trwania imprezy kulturalnej organizowanej na Promenadzie w mies. wrześniu, tj.: sprzątanie bieżące Promenady oraz ciągu pieszo - rowerowego wzdłuż ul. Nadbrzeżnej  w trakcie trwania imprezy oraz po jej zakończeniu, rozstawienie dodatkowych koszy na śmieci/stojaków z workami na śmieci, opróżnianie wszystkich koszy na terenie Promenady, wywóz i składowanie nieczystości stałych;</w:t>
            </w:r>
          </w:p>
          <w:p w:rsidR="00B72071" w:rsidRPr="00B72071" w:rsidRDefault="00B72071" w:rsidP="00912BD1">
            <w:pPr>
              <w:pStyle w:val="Tekstpodstawowy"/>
            </w:pPr>
          </w:p>
          <w:p w:rsidR="00B72071" w:rsidRPr="00B72071" w:rsidRDefault="00B72071" w:rsidP="00912BD1">
            <w:pPr>
              <w:pStyle w:val="Tekstpodstawowy"/>
            </w:pPr>
            <w:r w:rsidRPr="00B72071">
              <w:t>b)</w:t>
            </w:r>
            <w:r w:rsidRPr="00B72071">
              <w:tab/>
              <w:t xml:space="preserve">całoroczną pielęgnacją dwóch przyczółków z tablicami pamiątkowymi </w:t>
            </w:r>
          </w:p>
          <w:p w:rsidR="00B72071" w:rsidRPr="00B72071" w:rsidRDefault="00B72071" w:rsidP="00912BD1">
            <w:pPr>
              <w:pStyle w:val="Tekstpodstawowy"/>
            </w:pPr>
            <w:r w:rsidRPr="00B72071">
              <w:t>(o pow. ok. 30 m2) przy Moście 23 Stycznia.</w:t>
            </w:r>
          </w:p>
          <w:p w:rsidR="00B72071" w:rsidRPr="00B72071" w:rsidRDefault="00B72071" w:rsidP="00912BD1">
            <w:pPr>
              <w:pStyle w:val="Tekstpodstawowy"/>
            </w:pPr>
            <w:r w:rsidRPr="00B72071">
              <w:tab/>
              <w:t>Zadanie obejmuje niezbędne roboty związane z:</w:t>
            </w:r>
          </w:p>
          <w:p w:rsidR="00B72071" w:rsidRPr="00B72071" w:rsidRDefault="00B72071" w:rsidP="00912BD1">
            <w:pPr>
              <w:pStyle w:val="Tekstpodstawowy"/>
            </w:pPr>
            <w:r w:rsidRPr="00B72071">
              <w:t>- pielęgnacją roślin (m.in. podlewanie, odchwaszczanie, nawożenie, uzupełnianie brakujących roślin, uzupełnianie kory),</w:t>
            </w:r>
          </w:p>
          <w:p w:rsidR="00B72071" w:rsidRPr="00B72071" w:rsidRDefault="00B72071" w:rsidP="00912BD1">
            <w:pPr>
              <w:pStyle w:val="Tekstpodstawowy"/>
            </w:pPr>
            <w:r w:rsidRPr="00B72071">
              <w:t>- odmalowanie w istniejącej kolorystyce filarów na których zawieszone są pamiątkowe tablice - raz w roku;</w:t>
            </w:r>
          </w:p>
          <w:p w:rsidR="00B72071" w:rsidRPr="00B72071" w:rsidRDefault="00B72071" w:rsidP="00912BD1">
            <w:pPr>
              <w:pStyle w:val="Tekstpodstawowy"/>
            </w:pPr>
          </w:p>
          <w:p w:rsidR="00B72071" w:rsidRPr="00B72071" w:rsidRDefault="00B72071" w:rsidP="00912BD1">
            <w:pPr>
              <w:pStyle w:val="Tekstpodstawowy"/>
            </w:pPr>
            <w:r w:rsidRPr="00B72071">
              <w:t>c)</w:t>
            </w:r>
            <w:r w:rsidRPr="00B72071">
              <w:tab/>
              <w:t>całorocznym utrzymaniem obiektów - 2 szt. witaczy gminy Śrem, usytuowanych w pasie drogowym drogi wojewódzkiej 434 przy wjeździe do miejscowości Zbrudzewo - nr działki 338/1 w obrębie ewidencyjnym Zbrudzewo oraz w pasie drogowym w obrębie skrzyżowania drogi wojewódzkiej 434 oraz drogi wojewódzkiej 436 (skrzyżowanie ul. Gostyńska oraz ul. Rolna w Śremie) - nr działki 77/1 w obrębie ewidencyjnym Śrem.</w:t>
            </w:r>
          </w:p>
          <w:p w:rsidR="00B72071" w:rsidRPr="00B72071" w:rsidRDefault="00B72071" w:rsidP="00912BD1">
            <w:pPr>
              <w:pStyle w:val="Tekstpodstawowy"/>
            </w:pPr>
            <w:r w:rsidRPr="00B72071">
              <w:tab/>
              <w:t>Zadanie obejmuje niezbędne roboty związane z:</w:t>
            </w:r>
          </w:p>
          <w:p w:rsidR="00B72071" w:rsidRPr="00B72071" w:rsidRDefault="00B72071" w:rsidP="00912BD1">
            <w:pPr>
              <w:pStyle w:val="Tekstpodstawowy"/>
            </w:pPr>
            <w:r w:rsidRPr="00B72071">
              <w:t xml:space="preserve">- utrzymaniem czystości obiektów (mycie) oraz terenu przyległego wraz z koszeniem trawy wokół obiektu (w promieniu 3 m od obrysu obiektu), </w:t>
            </w:r>
          </w:p>
          <w:p w:rsidR="00B72071" w:rsidRPr="00B72071" w:rsidRDefault="00B72071" w:rsidP="00912BD1">
            <w:pPr>
              <w:pStyle w:val="Tekstpodstawowy"/>
            </w:pPr>
            <w:r w:rsidRPr="00B72071">
              <w:t>- wykonywanie okresowych przeglądów napraw i konserwacji obiektów;</w:t>
            </w:r>
          </w:p>
          <w:p w:rsidR="00B72071" w:rsidRPr="00B72071" w:rsidRDefault="00B72071" w:rsidP="00912BD1">
            <w:pPr>
              <w:pStyle w:val="Tekstpodstawowy"/>
            </w:pPr>
          </w:p>
          <w:p w:rsidR="00B72071" w:rsidRPr="00B72071" w:rsidRDefault="00B72071" w:rsidP="00912BD1">
            <w:pPr>
              <w:pStyle w:val="Tekstpodstawowy"/>
            </w:pPr>
            <w:r w:rsidRPr="00B72071">
              <w:t>d)</w:t>
            </w:r>
            <w:r w:rsidRPr="00B72071">
              <w:tab/>
              <w:t xml:space="preserve">utrzymaniem w czystości 12 tablic informacyjnych na miejskiej trasie turystycznej po prawobrzeżnym Śremie, usytuowanych </w:t>
            </w:r>
          </w:p>
          <w:p w:rsidR="00B72071" w:rsidRPr="00B72071" w:rsidRDefault="00B72071" w:rsidP="00912BD1">
            <w:pPr>
              <w:pStyle w:val="Tekstpodstawowy"/>
            </w:pPr>
            <w:r w:rsidRPr="00B72071">
              <w:t>w następujących punktach miasta:</w:t>
            </w:r>
          </w:p>
          <w:p w:rsidR="00B72071" w:rsidRPr="00B72071" w:rsidRDefault="00B72071" w:rsidP="00912BD1">
            <w:pPr>
              <w:pStyle w:val="Tekstpodstawowy"/>
            </w:pPr>
            <w:r w:rsidRPr="00B72071">
              <w:t xml:space="preserve">- przystań kajakowa nad Wartą, </w:t>
            </w:r>
          </w:p>
          <w:p w:rsidR="00B72071" w:rsidRPr="00B72071" w:rsidRDefault="00B72071" w:rsidP="00912BD1">
            <w:pPr>
              <w:pStyle w:val="Tekstpodstawowy"/>
            </w:pPr>
            <w:r w:rsidRPr="00B72071">
              <w:t>- ul. Wyszyńskiego przy latarni gazowej z postacią "Dziewczynki z Zapałkami",</w:t>
            </w:r>
          </w:p>
          <w:p w:rsidR="00B72071" w:rsidRPr="00B72071" w:rsidRDefault="00B72071" w:rsidP="00912BD1">
            <w:pPr>
              <w:pStyle w:val="Tekstpodstawowy"/>
            </w:pPr>
            <w:r w:rsidRPr="00B72071">
              <w:t>- przy ul. Wyszyńskiego - Kościół Św. Ducha,</w:t>
            </w:r>
          </w:p>
          <w:p w:rsidR="00B72071" w:rsidRPr="00B72071" w:rsidRDefault="00B72071" w:rsidP="00912BD1">
            <w:pPr>
              <w:pStyle w:val="Tekstpodstawowy"/>
            </w:pPr>
            <w:r w:rsidRPr="00B72071">
              <w:t>- przy budynku SBL-u  im. Ks. P. Wawrzyniaka,</w:t>
            </w:r>
          </w:p>
          <w:p w:rsidR="00B72071" w:rsidRPr="00B72071" w:rsidRDefault="00B72071" w:rsidP="00912BD1">
            <w:pPr>
              <w:pStyle w:val="Tekstpodstawowy"/>
            </w:pPr>
            <w:r w:rsidRPr="00B72071">
              <w:t>- przy Kościele Farnym,</w:t>
            </w:r>
          </w:p>
          <w:p w:rsidR="00B72071" w:rsidRPr="00B72071" w:rsidRDefault="00B72071" w:rsidP="00912BD1">
            <w:pPr>
              <w:pStyle w:val="Tekstpodstawowy"/>
            </w:pPr>
            <w:r w:rsidRPr="00B72071">
              <w:t>- Rynek,</w:t>
            </w:r>
          </w:p>
          <w:p w:rsidR="00B72071" w:rsidRPr="00B72071" w:rsidRDefault="00B72071" w:rsidP="00912BD1">
            <w:pPr>
              <w:pStyle w:val="Tekstpodstawowy"/>
            </w:pPr>
            <w:r w:rsidRPr="00B72071">
              <w:t>- przy Liceum Ogólnokształcącym,</w:t>
            </w:r>
          </w:p>
          <w:p w:rsidR="00B72071" w:rsidRPr="00B72071" w:rsidRDefault="00B72071" w:rsidP="00912BD1">
            <w:pPr>
              <w:pStyle w:val="Tekstpodstawowy"/>
            </w:pPr>
            <w:r w:rsidRPr="00B72071">
              <w:lastRenderedPageBreak/>
              <w:t>- przy Kościele Pofranciszkańskim,</w:t>
            </w:r>
          </w:p>
          <w:p w:rsidR="00B72071" w:rsidRPr="00B72071" w:rsidRDefault="00B72071" w:rsidP="00912BD1">
            <w:pPr>
              <w:pStyle w:val="Tekstpodstawowy"/>
            </w:pPr>
            <w:r w:rsidRPr="00B72071">
              <w:t>- przy ul. Piłsudskiego (w pobliżu przystanku autobusowego/narożnik Szkolnej i Piłsudskiego)</w:t>
            </w:r>
          </w:p>
          <w:p w:rsidR="00B72071" w:rsidRPr="00B72071" w:rsidRDefault="00B72071" w:rsidP="00912BD1">
            <w:pPr>
              <w:pStyle w:val="Tekstpodstawowy"/>
            </w:pPr>
            <w:r w:rsidRPr="00B72071">
              <w:t>- tablica Stanisława Chudoby - przy ul. Piłsudskiego/Dąbrowskiego,</w:t>
            </w:r>
          </w:p>
          <w:p w:rsidR="00B72071" w:rsidRPr="00B72071" w:rsidRDefault="00B72071" w:rsidP="00912BD1">
            <w:pPr>
              <w:pStyle w:val="Tekstpodstawowy"/>
            </w:pPr>
            <w:r w:rsidRPr="00B72071">
              <w:t>- Stary Rynek,</w:t>
            </w:r>
          </w:p>
          <w:p w:rsidR="00B72071" w:rsidRPr="00B72071" w:rsidRDefault="00B72071" w:rsidP="00912BD1">
            <w:pPr>
              <w:pStyle w:val="Tekstpodstawowy"/>
            </w:pPr>
            <w:r w:rsidRPr="00B72071">
              <w:t>- przyczółek mostowy, oraz utrzymaniem w czystości 4 szt. szklanych tablic informacyjno - historycznych prezentujących nieistniejące budynki, usytuowanych w następujących punktach miasta:</w:t>
            </w:r>
          </w:p>
          <w:p w:rsidR="00B72071" w:rsidRPr="00B72071" w:rsidRDefault="00B72071" w:rsidP="00912BD1">
            <w:pPr>
              <w:pStyle w:val="Tekstpodstawowy"/>
            </w:pPr>
          </w:p>
          <w:p w:rsidR="00B72071" w:rsidRPr="00B72071" w:rsidRDefault="00B72071" w:rsidP="00912BD1">
            <w:pPr>
              <w:pStyle w:val="Tekstpodstawowy"/>
            </w:pPr>
            <w:r w:rsidRPr="00B72071">
              <w:t>-</w:t>
            </w:r>
            <w:r w:rsidRPr="00B72071">
              <w:tab/>
              <w:t>na Pl. 20 Października,</w:t>
            </w:r>
          </w:p>
          <w:p w:rsidR="00B72071" w:rsidRPr="00B72071" w:rsidRDefault="00B72071" w:rsidP="00912BD1">
            <w:pPr>
              <w:pStyle w:val="Tekstpodstawowy"/>
            </w:pPr>
            <w:r w:rsidRPr="00B72071">
              <w:t>-</w:t>
            </w:r>
            <w:r w:rsidRPr="00B72071">
              <w:tab/>
              <w:t>przy ul. Wyszyńskiego,</w:t>
            </w:r>
          </w:p>
          <w:p w:rsidR="00B72071" w:rsidRPr="00B72071" w:rsidRDefault="00B72071" w:rsidP="00912BD1">
            <w:pPr>
              <w:pStyle w:val="Tekstpodstawowy"/>
            </w:pPr>
            <w:r w:rsidRPr="00B72071">
              <w:t>-</w:t>
            </w:r>
            <w:r w:rsidRPr="00B72071">
              <w:tab/>
              <w:t>przy ul. Mickiewicza,</w:t>
            </w:r>
          </w:p>
          <w:p w:rsidR="00B72071" w:rsidRPr="00B72071" w:rsidRDefault="00B72071" w:rsidP="00912BD1">
            <w:pPr>
              <w:pStyle w:val="Tekstpodstawowy"/>
            </w:pPr>
            <w:r w:rsidRPr="00B72071">
              <w:t>-</w:t>
            </w:r>
            <w:r w:rsidRPr="00B72071">
              <w:tab/>
              <w:t>przy ul. Piłsudskiego/Dąbrowskiego,</w:t>
            </w:r>
          </w:p>
          <w:p w:rsidR="00B72071" w:rsidRPr="00B72071" w:rsidRDefault="00B72071" w:rsidP="00912BD1">
            <w:pPr>
              <w:pStyle w:val="Tekstpodstawowy"/>
            </w:pPr>
          </w:p>
          <w:p w:rsidR="00B72071" w:rsidRPr="00B72071" w:rsidRDefault="00B72071" w:rsidP="00912BD1">
            <w:pPr>
              <w:pStyle w:val="Tekstpodstawowy"/>
            </w:pPr>
            <w:r w:rsidRPr="00B72071">
              <w:t>Zadanie obejmuje niezbędne roboty związane z:</w:t>
            </w:r>
          </w:p>
          <w:p w:rsidR="00B72071" w:rsidRPr="00D91376" w:rsidRDefault="00B72071" w:rsidP="00912BD1">
            <w:pPr>
              <w:pStyle w:val="Tekstpodstawowy"/>
            </w:pPr>
            <w:r w:rsidRPr="00B72071">
              <w:t>utrzymaniem w czystości tablic tj. mycie tablic 4 razy w roku w miesiącach: kwiecień/czerwiec/sierpień/październik.</w:t>
            </w:r>
          </w:p>
          <w:p w:rsidR="00B72071" w:rsidRPr="00D91376" w:rsidRDefault="00B72071" w:rsidP="00912BD1">
            <w:pPr>
              <w:pStyle w:val="Tekstpodstawowy"/>
            </w:pPr>
            <w:r w:rsidRPr="00B72071">
              <w:rPr>
                <w:b/>
              </w:rPr>
              <w:t>Zamawiający dopuszcza składanie ofert równoważnych</w:t>
            </w:r>
          </w:p>
          <w:p w:rsidR="00B72071" w:rsidRPr="00D91376" w:rsidRDefault="00B72071" w:rsidP="00912BD1">
            <w:pPr>
              <w:pStyle w:val="Tekstpodstawowy"/>
              <w:rPr>
                <w:b/>
              </w:rPr>
            </w:pPr>
            <w:r w:rsidRPr="00B72071">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B72071" w:rsidRPr="00B72071">
        <w:t>Śrem</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B72071" w:rsidP="008634CF">
      <w:pPr>
        <w:pStyle w:val="Nagwek2"/>
      </w:pPr>
      <w:r w:rsidRPr="000B08A9">
        <w:t xml:space="preserve"> Zamawiający przewiduje udzielenie zamówień uzupełniających. </w:t>
      </w:r>
    </w:p>
    <w:p w:rsidR="00EB7871" w:rsidRPr="003209A8" w:rsidRDefault="00A2369F" w:rsidP="002C3722">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B72071" w:rsidRPr="00B72071">
        <w:t>24 miesiące od daty udzielenia zamówienia</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B72071" w:rsidRPr="00B72071">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B72071" w:rsidRPr="00B72071">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lastRenderedPageBreak/>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B72071" w:rsidTr="00912BD1">
        <w:tc>
          <w:tcPr>
            <w:tcW w:w="720" w:type="dxa"/>
          </w:tcPr>
          <w:p w:rsidR="00B72071" w:rsidRDefault="00B72071" w:rsidP="00912BD1">
            <w:pPr>
              <w:spacing w:before="60" w:after="120"/>
              <w:jc w:val="both"/>
            </w:pPr>
            <w:r w:rsidRPr="00B72071">
              <w:t>1</w:t>
            </w:r>
          </w:p>
        </w:tc>
        <w:tc>
          <w:tcPr>
            <w:tcW w:w="7738" w:type="dxa"/>
          </w:tcPr>
          <w:p w:rsidR="00B72071" w:rsidRPr="008D2CF3" w:rsidRDefault="00B72071" w:rsidP="00912BD1">
            <w:pPr>
              <w:spacing w:before="60" w:after="120"/>
              <w:jc w:val="both"/>
              <w:rPr>
                <w:b/>
                <w:bCs/>
              </w:rPr>
            </w:pPr>
            <w:r w:rsidRPr="00B72071">
              <w:rPr>
                <w:b/>
                <w:bCs/>
              </w:rPr>
              <w:t>Uprawnienia do wykonywania określonej działalności lub czynności, jeżeli przepisy prawa nakładają obowiązek ich posiadania</w:t>
            </w:r>
          </w:p>
          <w:p w:rsidR="00B72071" w:rsidRDefault="00B72071" w:rsidP="00912BD1">
            <w:pPr>
              <w:spacing w:before="60" w:after="120"/>
              <w:jc w:val="both"/>
            </w:pPr>
            <w:r w:rsidRPr="00B72071">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B72071" w:rsidTr="00912BD1">
        <w:tc>
          <w:tcPr>
            <w:tcW w:w="720" w:type="dxa"/>
          </w:tcPr>
          <w:p w:rsidR="00B72071" w:rsidRDefault="00B72071" w:rsidP="00912BD1">
            <w:pPr>
              <w:spacing w:before="60" w:after="120"/>
              <w:jc w:val="both"/>
            </w:pPr>
            <w:r w:rsidRPr="00B72071">
              <w:t>2</w:t>
            </w:r>
          </w:p>
        </w:tc>
        <w:tc>
          <w:tcPr>
            <w:tcW w:w="7738" w:type="dxa"/>
          </w:tcPr>
          <w:p w:rsidR="00B72071" w:rsidRPr="008D2CF3" w:rsidRDefault="00B72071" w:rsidP="00912BD1">
            <w:pPr>
              <w:spacing w:before="60" w:after="120"/>
              <w:jc w:val="both"/>
              <w:rPr>
                <w:b/>
                <w:bCs/>
              </w:rPr>
            </w:pPr>
            <w:r w:rsidRPr="00B72071">
              <w:rPr>
                <w:b/>
                <w:bCs/>
              </w:rPr>
              <w:t>Wiedza i doświadczenie</w:t>
            </w:r>
          </w:p>
          <w:p w:rsidR="00B72071" w:rsidRPr="00B72071" w:rsidRDefault="00B72071" w:rsidP="00912BD1">
            <w:pPr>
              <w:spacing w:before="60" w:after="120"/>
              <w:jc w:val="both"/>
            </w:pPr>
            <w:r w:rsidRPr="00B72071">
              <w:t xml:space="preserve">O udzielenie zamówienia mogą ubiegać się wykonawcy, którzy spełniają warunki, dotyczące posiadania wiedzy i doświadczenia wykażą, że w okresie ostatnich trzech lat przed dniem wszczęcia postępowania o udzielenie zamówienia, a jeżeli okres prowadzenia działalności jest krótszy - w tym okresie, wykonali należycie, co najmniej 1 zadanie odpowiadające swoim rodzajem usłudze stanowiącej przedmiot zamówienia, o wartości robót równej co najmniej 50 000,00 zł, </w:t>
            </w:r>
          </w:p>
          <w:p w:rsidR="00B72071" w:rsidRDefault="00B72071" w:rsidP="00912BD1">
            <w:pPr>
              <w:spacing w:before="60" w:after="120"/>
              <w:jc w:val="both"/>
            </w:pPr>
            <w:r w:rsidRPr="00B72071">
              <w:t>z podaniem wartości oraz daty i miejsca wykonania robót. Ocena spełniania warunków udziału w postępowaniu będzie dokonana na zasadzie spełnia/nie spełnia.</w:t>
            </w:r>
          </w:p>
        </w:tc>
      </w:tr>
      <w:tr w:rsidR="00B72071" w:rsidTr="00912BD1">
        <w:tc>
          <w:tcPr>
            <w:tcW w:w="720" w:type="dxa"/>
          </w:tcPr>
          <w:p w:rsidR="00B72071" w:rsidRDefault="00B72071" w:rsidP="00912BD1">
            <w:pPr>
              <w:spacing w:before="60" w:after="120"/>
              <w:jc w:val="both"/>
            </w:pPr>
            <w:r w:rsidRPr="00B72071">
              <w:t>3</w:t>
            </w:r>
          </w:p>
        </w:tc>
        <w:tc>
          <w:tcPr>
            <w:tcW w:w="7738" w:type="dxa"/>
          </w:tcPr>
          <w:p w:rsidR="00B72071" w:rsidRPr="008D2CF3" w:rsidRDefault="00B72071" w:rsidP="00912BD1">
            <w:pPr>
              <w:spacing w:before="60" w:after="120"/>
              <w:jc w:val="both"/>
              <w:rPr>
                <w:b/>
                <w:bCs/>
              </w:rPr>
            </w:pPr>
            <w:r w:rsidRPr="00B72071">
              <w:rPr>
                <w:b/>
                <w:bCs/>
              </w:rPr>
              <w:t>Potencjał techniczny</w:t>
            </w:r>
          </w:p>
          <w:p w:rsidR="00B72071" w:rsidRDefault="00B72071" w:rsidP="00912BD1">
            <w:pPr>
              <w:spacing w:before="60" w:after="120"/>
              <w:jc w:val="both"/>
            </w:pPr>
            <w:r w:rsidRPr="00B72071">
              <w:t>O udzielenie zamówienia mogą ubiegać się wykonawcy, którzy spełniają warunki, dotyczące dysponowania odpowiednim potencjałem technicznym tj. dysponują następującym sprzętem: kosiarki spalinowe - min. 2 szt., kosy spalinowe - min. 2 szt., piły spalinowe - min. 1 szt., samochód dostawczo-transportowy - 1 szt. Ocena spełniania warunków udziału w postępowaniu będzie dokonana na zasadzie spełnia/nie spełnia.</w:t>
            </w:r>
          </w:p>
        </w:tc>
      </w:tr>
      <w:tr w:rsidR="00B72071" w:rsidTr="00912BD1">
        <w:tc>
          <w:tcPr>
            <w:tcW w:w="720" w:type="dxa"/>
          </w:tcPr>
          <w:p w:rsidR="00B72071" w:rsidRDefault="00B72071" w:rsidP="00912BD1">
            <w:pPr>
              <w:spacing w:before="60" w:after="120"/>
              <w:jc w:val="both"/>
            </w:pPr>
            <w:r w:rsidRPr="00B72071">
              <w:t>4</w:t>
            </w:r>
          </w:p>
        </w:tc>
        <w:tc>
          <w:tcPr>
            <w:tcW w:w="7738" w:type="dxa"/>
          </w:tcPr>
          <w:p w:rsidR="00B72071" w:rsidRPr="008D2CF3" w:rsidRDefault="00B72071" w:rsidP="00912BD1">
            <w:pPr>
              <w:spacing w:before="60" w:after="120"/>
              <w:jc w:val="both"/>
              <w:rPr>
                <w:b/>
                <w:bCs/>
              </w:rPr>
            </w:pPr>
            <w:r w:rsidRPr="00B72071">
              <w:rPr>
                <w:b/>
                <w:bCs/>
              </w:rPr>
              <w:t>Osoby zdolne do wykonania zamówienia</w:t>
            </w:r>
          </w:p>
          <w:p w:rsidR="00B72071" w:rsidRDefault="00B72071" w:rsidP="00912BD1">
            <w:pPr>
              <w:spacing w:before="60" w:after="120"/>
              <w:jc w:val="both"/>
            </w:pPr>
            <w:r w:rsidRPr="00B72071">
              <w:t>O udzielenie zamówienia mogą ubiegać się wykonawcy, którzy spełniają warunki, dotyczące dysponowania osobami zdolnymi do wykonania zamówienia tj. zatrudniają na stałe min. 2 osoby. Ocena spełniania warunków udziału w postępowaniu będzie dokonana na zasadzie spełnia/nie spełnia.</w:t>
            </w:r>
          </w:p>
        </w:tc>
      </w:tr>
      <w:tr w:rsidR="00B72071" w:rsidTr="00912BD1">
        <w:tc>
          <w:tcPr>
            <w:tcW w:w="720" w:type="dxa"/>
          </w:tcPr>
          <w:p w:rsidR="00B72071" w:rsidRDefault="00B72071" w:rsidP="00912BD1">
            <w:pPr>
              <w:spacing w:before="60" w:after="120"/>
              <w:jc w:val="both"/>
            </w:pPr>
            <w:r w:rsidRPr="00B72071">
              <w:t>5</w:t>
            </w:r>
          </w:p>
        </w:tc>
        <w:tc>
          <w:tcPr>
            <w:tcW w:w="7738" w:type="dxa"/>
          </w:tcPr>
          <w:p w:rsidR="00B72071" w:rsidRPr="008D2CF3" w:rsidRDefault="00B72071" w:rsidP="00912BD1">
            <w:pPr>
              <w:spacing w:before="60" w:after="120"/>
              <w:jc w:val="both"/>
              <w:rPr>
                <w:b/>
                <w:bCs/>
              </w:rPr>
            </w:pPr>
            <w:r w:rsidRPr="00B72071">
              <w:rPr>
                <w:b/>
                <w:bCs/>
              </w:rPr>
              <w:t>Sytuacja ekonomiczna i finansowa</w:t>
            </w:r>
          </w:p>
          <w:p w:rsidR="00B72071" w:rsidRDefault="00B72071" w:rsidP="00912BD1">
            <w:pPr>
              <w:spacing w:before="60" w:after="120"/>
              <w:jc w:val="both"/>
            </w:pPr>
            <w:r w:rsidRPr="00B72071">
              <w:t>O udzielenie zamówienia mogą ubiegać się wykonawcy, którzy spełniają warunki, dotyczące sytuacji ekonomicznej i finansowej tj. posiadają na koncie kwotę nie mniejszą niż 50.000,00 zł lub posiadają zdolność kredytową w takiej wysokości, oraz wykażą posiadanie polisy ubezpieczeniowej lub innego dokumentu potwierdzającego, ze wykonawca jest ubezpieczony od odpowiedzialności cywilnej w zakresie prowadzonej działalności na kwotę co najmniej 50.000,00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w:t>
      </w:r>
      <w:r w:rsidRPr="00D91376">
        <w:rPr>
          <w:rFonts w:eastAsia="EUAlbertina-Regular-Identity-H"/>
        </w:rPr>
        <w:lastRenderedPageBreak/>
        <w:t>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B72071" w:rsidRPr="00B72071">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B72071" w:rsidRDefault="00B72071" w:rsidP="00B72071">
      <w:pPr>
        <w:pStyle w:val="Nagwek2"/>
        <w:numPr>
          <w:ilvl w:val="0"/>
          <w:numId w:val="0"/>
        </w:numPr>
      </w:pPr>
    </w:p>
    <w:p w:rsidR="00B72071" w:rsidRPr="00371538" w:rsidRDefault="00B72071" w:rsidP="00B72071">
      <w:pPr>
        <w:pStyle w:val="Nagwek2"/>
      </w:pPr>
      <w:r w:rsidRPr="00371538">
        <w:t xml:space="preserve">W celu wykazania spełniania przez Wykonawcę warunków, o których mowa w art. 22 ust. 1 ustawy Prawo zamówień publicznych </w:t>
      </w:r>
      <w:r w:rsidRPr="00B72071">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72071" w:rsidRPr="00371538" w:rsidTr="00912BD1">
        <w:tc>
          <w:tcPr>
            <w:tcW w:w="720" w:type="dxa"/>
          </w:tcPr>
          <w:p w:rsidR="00B72071" w:rsidRPr="00371538" w:rsidRDefault="00B72071" w:rsidP="00912BD1">
            <w:pPr>
              <w:spacing w:before="60" w:after="120"/>
              <w:jc w:val="both"/>
            </w:pPr>
            <w:r w:rsidRPr="008D2CF3">
              <w:rPr>
                <w:b/>
                <w:sz w:val="20"/>
                <w:szCs w:val="20"/>
              </w:rPr>
              <w:t>Lp.</w:t>
            </w:r>
          </w:p>
        </w:tc>
        <w:tc>
          <w:tcPr>
            <w:tcW w:w="7920" w:type="dxa"/>
          </w:tcPr>
          <w:p w:rsidR="00B72071" w:rsidRPr="00371538" w:rsidRDefault="00B72071" w:rsidP="00912BD1">
            <w:pPr>
              <w:spacing w:before="60" w:after="120"/>
              <w:jc w:val="both"/>
            </w:pPr>
            <w:r w:rsidRPr="008D2CF3">
              <w:rPr>
                <w:b/>
                <w:sz w:val="20"/>
                <w:szCs w:val="20"/>
              </w:rPr>
              <w:t>Wymagany dokument</w:t>
            </w:r>
          </w:p>
        </w:tc>
      </w:tr>
      <w:tr w:rsidR="00B72071" w:rsidRPr="00371538" w:rsidTr="00912BD1">
        <w:tc>
          <w:tcPr>
            <w:tcW w:w="720" w:type="dxa"/>
          </w:tcPr>
          <w:p w:rsidR="00B72071" w:rsidRPr="00371538" w:rsidRDefault="00B72071" w:rsidP="00912BD1">
            <w:pPr>
              <w:spacing w:before="60" w:after="120"/>
              <w:jc w:val="both"/>
            </w:pPr>
            <w:r w:rsidRPr="00B72071">
              <w:t>1</w:t>
            </w:r>
          </w:p>
        </w:tc>
        <w:tc>
          <w:tcPr>
            <w:tcW w:w="7920" w:type="dxa"/>
          </w:tcPr>
          <w:p w:rsidR="00B72071" w:rsidRPr="008D2CF3" w:rsidRDefault="00B72071" w:rsidP="00912BD1">
            <w:pPr>
              <w:spacing w:before="60" w:after="120"/>
              <w:jc w:val="both"/>
              <w:rPr>
                <w:b/>
                <w:bCs/>
              </w:rPr>
            </w:pPr>
            <w:r w:rsidRPr="00B72071">
              <w:rPr>
                <w:b/>
                <w:bCs/>
              </w:rPr>
              <w:t>Oświadczenie o spełnianiu warunków</w:t>
            </w:r>
          </w:p>
          <w:p w:rsidR="00B72071" w:rsidRPr="00371538" w:rsidRDefault="00B72071" w:rsidP="00912BD1">
            <w:pPr>
              <w:spacing w:before="60" w:after="120"/>
              <w:jc w:val="both"/>
            </w:pPr>
            <w:r w:rsidRPr="00B72071">
              <w:t>Oświadczenie o spełnianiu warunków</w:t>
            </w:r>
          </w:p>
        </w:tc>
      </w:tr>
      <w:tr w:rsidR="00B72071" w:rsidRPr="00371538" w:rsidTr="00912BD1">
        <w:tc>
          <w:tcPr>
            <w:tcW w:w="720" w:type="dxa"/>
          </w:tcPr>
          <w:p w:rsidR="00B72071" w:rsidRPr="00371538" w:rsidRDefault="00B72071" w:rsidP="00912BD1">
            <w:pPr>
              <w:spacing w:before="60" w:after="120"/>
              <w:jc w:val="both"/>
            </w:pPr>
            <w:r w:rsidRPr="00B72071">
              <w:t>2</w:t>
            </w:r>
          </w:p>
        </w:tc>
        <w:tc>
          <w:tcPr>
            <w:tcW w:w="7920" w:type="dxa"/>
          </w:tcPr>
          <w:p w:rsidR="00B72071" w:rsidRPr="008D2CF3" w:rsidRDefault="00B72071" w:rsidP="00912BD1">
            <w:pPr>
              <w:spacing w:before="60" w:after="120"/>
              <w:jc w:val="both"/>
              <w:rPr>
                <w:b/>
                <w:bCs/>
              </w:rPr>
            </w:pPr>
            <w:r w:rsidRPr="00B72071">
              <w:rPr>
                <w:b/>
                <w:bCs/>
              </w:rPr>
              <w:t>Wykaz dostaw lub usług</w:t>
            </w:r>
          </w:p>
          <w:p w:rsidR="00B72071" w:rsidRPr="00371538" w:rsidRDefault="00B72071" w:rsidP="00912BD1">
            <w:pPr>
              <w:spacing w:before="60" w:after="120"/>
              <w:jc w:val="both"/>
            </w:pPr>
            <w:r w:rsidRPr="00B72071">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B72071" w:rsidRPr="00371538" w:rsidTr="00912BD1">
        <w:tc>
          <w:tcPr>
            <w:tcW w:w="720" w:type="dxa"/>
          </w:tcPr>
          <w:p w:rsidR="00B72071" w:rsidRPr="00371538" w:rsidRDefault="00B72071" w:rsidP="00912BD1">
            <w:pPr>
              <w:spacing w:before="60" w:after="120"/>
              <w:jc w:val="both"/>
            </w:pPr>
            <w:r w:rsidRPr="00B72071">
              <w:t>3</w:t>
            </w:r>
          </w:p>
        </w:tc>
        <w:tc>
          <w:tcPr>
            <w:tcW w:w="7920" w:type="dxa"/>
          </w:tcPr>
          <w:p w:rsidR="00B72071" w:rsidRPr="008D2CF3" w:rsidRDefault="00B72071" w:rsidP="00912BD1">
            <w:pPr>
              <w:spacing w:before="60" w:after="120"/>
              <w:jc w:val="both"/>
              <w:rPr>
                <w:b/>
                <w:bCs/>
              </w:rPr>
            </w:pPr>
            <w:r w:rsidRPr="00B72071">
              <w:rPr>
                <w:b/>
                <w:bCs/>
              </w:rPr>
              <w:t>Wykaz narzędzi, wyposażenia zakładu i urządzeń technicznych</w:t>
            </w:r>
          </w:p>
          <w:p w:rsidR="00B72071" w:rsidRPr="00371538" w:rsidRDefault="00B72071" w:rsidP="00912BD1">
            <w:pPr>
              <w:spacing w:before="60" w:after="120"/>
              <w:jc w:val="both"/>
            </w:pPr>
            <w:r w:rsidRPr="00B72071">
              <w:t>Wykaz narzędzi, wyposażenia zakładu i urządzeń technicznych dostępnych wykonawcy usług lub robót budowlanych w celu wykonania zamówienia wraz z informacją o podstawie do dysponowania tymi zasobami</w:t>
            </w:r>
          </w:p>
        </w:tc>
      </w:tr>
      <w:tr w:rsidR="00B72071" w:rsidRPr="00371538" w:rsidTr="00912BD1">
        <w:tc>
          <w:tcPr>
            <w:tcW w:w="720" w:type="dxa"/>
          </w:tcPr>
          <w:p w:rsidR="00B72071" w:rsidRPr="00371538" w:rsidRDefault="00B72071" w:rsidP="00912BD1">
            <w:pPr>
              <w:spacing w:before="60" w:after="120"/>
              <w:jc w:val="both"/>
            </w:pPr>
            <w:r w:rsidRPr="00B72071">
              <w:t>4</w:t>
            </w:r>
          </w:p>
        </w:tc>
        <w:tc>
          <w:tcPr>
            <w:tcW w:w="7920" w:type="dxa"/>
          </w:tcPr>
          <w:p w:rsidR="00B72071" w:rsidRPr="008D2CF3" w:rsidRDefault="00B72071" w:rsidP="00912BD1">
            <w:pPr>
              <w:spacing w:before="60" w:after="120"/>
              <w:jc w:val="both"/>
              <w:rPr>
                <w:b/>
                <w:bCs/>
              </w:rPr>
            </w:pPr>
            <w:r w:rsidRPr="00B72071">
              <w:rPr>
                <w:b/>
                <w:bCs/>
              </w:rPr>
              <w:t>Wykaz osób</w:t>
            </w:r>
          </w:p>
          <w:p w:rsidR="00B72071" w:rsidRPr="00371538" w:rsidRDefault="00B72071" w:rsidP="00912BD1">
            <w:pPr>
              <w:spacing w:before="60" w:after="120"/>
              <w:jc w:val="both"/>
            </w:pPr>
            <w:r w:rsidRPr="00B72071">
              <w:t xml:space="preserve">Wykaz osób, które będą uczestniczyć w wykonywaniu zamówienia, w szczególności odpowiedzialnych za świadczenie usług, kontrolę jakości lub </w:t>
            </w:r>
            <w:r w:rsidRPr="00B72071">
              <w:lastRenderedPageBreak/>
              <w:t>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B72071" w:rsidRPr="00371538" w:rsidTr="00912BD1">
        <w:tc>
          <w:tcPr>
            <w:tcW w:w="720" w:type="dxa"/>
          </w:tcPr>
          <w:p w:rsidR="00B72071" w:rsidRPr="00371538" w:rsidRDefault="00B72071" w:rsidP="00912BD1">
            <w:pPr>
              <w:spacing w:before="60" w:after="120"/>
              <w:jc w:val="both"/>
            </w:pPr>
            <w:r w:rsidRPr="00B72071">
              <w:lastRenderedPageBreak/>
              <w:t>5</w:t>
            </w:r>
          </w:p>
        </w:tc>
        <w:tc>
          <w:tcPr>
            <w:tcW w:w="7920" w:type="dxa"/>
          </w:tcPr>
          <w:p w:rsidR="00B72071" w:rsidRPr="008D2CF3" w:rsidRDefault="00B72071" w:rsidP="00912BD1">
            <w:pPr>
              <w:spacing w:before="60" w:after="120"/>
              <w:jc w:val="both"/>
              <w:rPr>
                <w:b/>
                <w:bCs/>
              </w:rPr>
            </w:pPr>
            <w:r w:rsidRPr="00B72071">
              <w:rPr>
                <w:b/>
                <w:bCs/>
              </w:rPr>
              <w:t>Informacja banku lub kasy</w:t>
            </w:r>
          </w:p>
          <w:p w:rsidR="00B72071" w:rsidRPr="00371538" w:rsidRDefault="00B72071" w:rsidP="00912BD1">
            <w:pPr>
              <w:spacing w:before="60" w:after="120"/>
              <w:jc w:val="both"/>
            </w:pPr>
            <w:r w:rsidRPr="00B72071">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B72071" w:rsidRPr="00371538" w:rsidTr="00912BD1">
        <w:tc>
          <w:tcPr>
            <w:tcW w:w="720" w:type="dxa"/>
          </w:tcPr>
          <w:p w:rsidR="00B72071" w:rsidRPr="00371538" w:rsidRDefault="00B72071" w:rsidP="00912BD1">
            <w:pPr>
              <w:spacing w:before="60" w:after="120"/>
              <w:jc w:val="both"/>
            </w:pPr>
            <w:r w:rsidRPr="00B72071">
              <w:t>6</w:t>
            </w:r>
          </w:p>
        </w:tc>
        <w:tc>
          <w:tcPr>
            <w:tcW w:w="7920" w:type="dxa"/>
          </w:tcPr>
          <w:p w:rsidR="00B72071" w:rsidRPr="008D2CF3" w:rsidRDefault="00B72071" w:rsidP="00912BD1">
            <w:pPr>
              <w:spacing w:before="60" w:after="120"/>
              <w:jc w:val="both"/>
              <w:rPr>
                <w:b/>
                <w:bCs/>
              </w:rPr>
            </w:pPr>
            <w:r w:rsidRPr="00B72071">
              <w:rPr>
                <w:b/>
                <w:bCs/>
              </w:rPr>
              <w:t>Opłacona polisa</w:t>
            </w:r>
          </w:p>
          <w:p w:rsidR="00B72071" w:rsidRPr="00371538" w:rsidRDefault="00B72071" w:rsidP="00912BD1">
            <w:pPr>
              <w:spacing w:before="60" w:after="120"/>
              <w:jc w:val="both"/>
            </w:pPr>
            <w:r w:rsidRPr="00B72071">
              <w:t>Opłacona polisa, a w przypadku jej braku inny dokument potwierdzający, że wykonawca jest ubezpieczony od odpowiedzialności cywilnej w zakresie prowadzonej działalności związanej z przedmiotem zamówienia</w:t>
            </w:r>
          </w:p>
        </w:tc>
      </w:tr>
    </w:tbl>
    <w:p w:rsidR="00B72071" w:rsidRPr="00371538" w:rsidRDefault="008634CF" w:rsidP="00B72071">
      <w:pPr>
        <w:pStyle w:val="Nagwek2"/>
        <w:numPr>
          <w:ilvl w:val="0"/>
          <w:numId w:val="0"/>
        </w:numPr>
      </w:pPr>
      <w:r w:rsidRPr="00371538">
        <w:t xml:space="preserve"> </w:t>
      </w:r>
    </w:p>
    <w:p w:rsidR="00B72071" w:rsidRPr="00371538" w:rsidRDefault="00B72071" w:rsidP="00B72071">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B72071">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72071" w:rsidRPr="00371538" w:rsidTr="00912BD1">
        <w:tc>
          <w:tcPr>
            <w:tcW w:w="720" w:type="dxa"/>
          </w:tcPr>
          <w:p w:rsidR="00B72071" w:rsidRPr="00371538" w:rsidRDefault="00B72071" w:rsidP="00912BD1">
            <w:pPr>
              <w:spacing w:before="60" w:after="120"/>
              <w:jc w:val="both"/>
            </w:pPr>
            <w:r w:rsidRPr="008D2CF3">
              <w:rPr>
                <w:b/>
                <w:sz w:val="20"/>
                <w:szCs w:val="20"/>
              </w:rPr>
              <w:t>Lp.</w:t>
            </w:r>
          </w:p>
        </w:tc>
        <w:tc>
          <w:tcPr>
            <w:tcW w:w="7920" w:type="dxa"/>
          </w:tcPr>
          <w:p w:rsidR="00B72071" w:rsidRPr="00371538" w:rsidRDefault="00B72071" w:rsidP="00912BD1">
            <w:pPr>
              <w:spacing w:before="60" w:after="120"/>
              <w:jc w:val="both"/>
            </w:pPr>
            <w:r w:rsidRPr="008D2CF3">
              <w:rPr>
                <w:b/>
                <w:sz w:val="20"/>
                <w:szCs w:val="20"/>
              </w:rPr>
              <w:t>Wymagany dokument</w:t>
            </w:r>
          </w:p>
        </w:tc>
      </w:tr>
      <w:tr w:rsidR="00B72071" w:rsidRPr="00371538" w:rsidTr="00912BD1">
        <w:tc>
          <w:tcPr>
            <w:tcW w:w="720" w:type="dxa"/>
          </w:tcPr>
          <w:p w:rsidR="00B72071" w:rsidRPr="00371538" w:rsidRDefault="00B72071" w:rsidP="00912BD1">
            <w:pPr>
              <w:spacing w:before="60" w:after="120"/>
              <w:jc w:val="both"/>
            </w:pPr>
            <w:r w:rsidRPr="00B72071">
              <w:t>1</w:t>
            </w:r>
          </w:p>
        </w:tc>
        <w:tc>
          <w:tcPr>
            <w:tcW w:w="7920" w:type="dxa"/>
          </w:tcPr>
          <w:p w:rsidR="00B72071" w:rsidRPr="008D2CF3" w:rsidRDefault="00B72071" w:rsidP="00912BD1">
            <w:pPr>
              <w:spacing w:before="60" w:after="120"/>
              <w:jc w:val="both"/>
              <w:rPr>
                <w:b/>
                <w:bCs/>
              </w:rPr>
            </w:pPr>
            <w:r w:rsidRPr="00B72071">
              <w:rPr>
                <w:b/>
                <w:bCs/>
              </w:rPr>
              <w:t>Oświadczenie o braku podstaw do wykluczenia</w:t>
            </w:r>
          </w:p>
          <w:p w:rsidR="00B72071" w:rsidRPr="00371538" w:rsidRDefault="00B72071" w:rsidP="00912BD1">
            <w:pPr>
              <w:spacing w:before="60" w:after="120"/>
              <w:jc w:val="both"/>
            </w:pPr>
            <w:r w:rsidRPr="00B72071">
              <w:t>Oświadczenie o braku podstaw do wykluczenia</w:t>
            </w:r>
          </w:p>
        </w:tc>
      </w:tr>
      <w:tr w:rsidR="00B72071" w:rsidRPr="00371538" w:rsidTr="00912BD1">
        <w:tc>
          <w:tcPr>
            <w:tcW w:w="720" w:type="dxa"/>
          </w:tcPr>
          <w:p w:rsidR="00B72071" w:rsidRPr="00371538" w:rsidRDefault="00B72071" w:rsidP="00912BD1">
            <w:pPr>
              <w:spacing w:before="60" w:after="120"/>
              <w:jc w:val="both"/>
            </w:pPr>
            <w:r w:rsidRPr="00B72071">
              <w:t>2</w:t>
            </w:r>
          </w:p>
        </w:tc>
        <w:tc>
          <w:tcPr>
            <w:tcW w:w="7920" w:type="dxa"/>
          </w:tcPr>
          <w:p w:rsidR="00B72071" w:rsidRPr="008D2CF3" w:rsidRDefault="00B72071" w:rsidP="00912BD1">
            <w:pPr>
              <w:spacing w:before="60" w:after="120"/>
              <w:jc w:val="both"/>
              <w:rPr>
                <w:b/>
                <w:bCs/>
              </w:rPr>
            </w:pPr>
            <w:r w:rsidRPr="00B72071">
              <w:rPr>
                <w:b/>
                <w:bCs/>
              </w:rPr>
              <w:t>Aktualny odpis z właściwego rejestru lub z centralnej ewidencji i informacji o działalności gospodarczej</w:t>
            </w:r>
          </w:p>
          <w:p w:rsidR="00B72071" w:rsidRPr="00371538" w:rsidRDefault="00B72071" w:rsidP="00912BD1">
            <w:pPr>
              <w:spacing w:before="60" w:after="120"/>
              <w:jc w:val="both"/>
            </w:pPr>
            <w:r w:rsidRPr="00B72071">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t>3</w:t>
            </w:r>
          </w:p>
        </w:tc>
        <w:tc>
          <w:tcPr>
            <w:tcW w:w="7920" w:type="dxa"/>
          </w:tcPr>
          <w:p w:rsidR="00B72071" w:rsidRPr="008D2CF3" w:rsidRDefault="00B72071" w:rsidP="00912BD1">
            <w:pPr>
              <w:spacing w:before="60" w:after="120"/>
              <w:jc w:val="both"/>
              <w:rPr>
                <w:b/>
                <w:bCs/>
              </w:rPr>
            </w:pPr>
            <w:r w:rsidRPr="00B72071">
              <w:rPr>
                <w:b/>
                <w:bCs/>
              </w:rPr>
              <w:t>Aktualne zaświadczenie właściwego naczelnika urzędu skarbowego</w:t>
            </w:r>
          </w:p>
          <w:p w:rsidR="00B72071" w:rsidRPr="00371538" w:rsidRDefault="00B72071" w:rsidP="00912BD1">
            <w:pPr>
              <w:spacing w:before="60" w:after="120"/>
              <w:jc w:val="both"/>
            </w:pPr>
            <w:r w:rsidRPr="00B72071">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t>4</w:t>
            </w:r>
          </w:p>
        </w:tc>
        <w:tc>
          <w:tcPr>
            <w:tcW w:w="7920" w:type="dxa"/>
          </w:tcPr>
          <w:p w:rsidR="00B72071" w:rsidRPr="008D2CF3" w:rsidRDefault="00B72071" w:rsidP="00912BD1">
            <w:pPr>
              <w:spacing w:before="60" w:after="120"/>
              <w:jc w:val="both"/>
              <w:rPr>
                <w:b/>
                <w:bCs/>
              </w:rPr>
            </w:pPr>
            <w:r w:rsidRPr="00B72071">
              <w:rPr>
                <w:b/>
                <w:bCs/>
              </w:rPr>
              <w:t>Aktualne zaświadczenie właściwego oddziału ZUS lub KRUS</w:t>
            </w:r>
          </w:p>
          <w:p w:rsidR="00B72071" w:rsidRPr="00371538" w:rsidRDefault="00B72071" w:rsidP="00912BD1">
            <w:pPr>
              <w:spacing w:before="60" w:after="120"/>
              <w:jc w:val="both"/>
            </w:pPr>
            <w:r w:rsidRPr="00B72071">
              <w:t xml:space="preserve">Aktualne zaświadczenie właściwego oddziału Zakładu Ubezpieczeń Społecznych lub Kasy Rolniczego Ubezpieczenia Społecznego potwierdzające, </w:t>
            </w:r>
            <w:r w:rsidRPr="00B72071">
              <w:lastRenderedPageBreak/>
              <w:t>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lastRenderedPageBreak/>
              <w:t>5</w:t>
            </w:r>
          </w:p>
        </w:tc>
        <w:tc>
          <w:tcPr>
            <w:tcW w:w="7920" w:type="dxa"/>
          </w:tcPr>
          <w:p w:rsidR="00B72071" w:rsidRPr="008D2CF3" w:rsidRDefault="00B72071" w:rsidP="00912BD1">
            <w:pPr>
              <w:spacing w:before="60" w:after="120"/>
              <w:jc w:val="both"/>
              <w:rPr>
                <w:b/>
                <w:bCs/>
              </w:rPr>
            </w:pPr>
            <w:r w:rsidRPr="00B72071">
              <w:rPr>
                <w:b/>
                <w:bCs/>
              </w:rPr>
              <w:t>Aktualna informacja z KRK w zakresie określonym w art. 24 ust. 1 pkt 4-8 ustawy</w:t>
            </w:r>
          </w:p>
          <w:p w:rsidR="00B72071" w:rsidRPr="00371538" w:rsidRDefault="00B72071" w:rsidP="00912BD1">
            <w:pPr>
              <w:spacing w:before="60" w:after="120"/>
              <w:jc w:val="both"/>
            </w:pPr>
            <w:r w:rsidRPr="00B72071">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t>6</w:t>
            </w:r>
          </w:p>
        </w:tc>
        <w:tc>
          <w:tcPr>
            <w:tcW w:w="7920" w:type="dxa"/>
          </w:tcPr>
          <w:p w:rsidR="00B72071" w:rsidRPr="008D2CF3" w:rsidRDefault="00B72071" w:rsidP="00912BD1">
            <w:pPr>
              <w:spacing w:before="60" w:after="120"/>
              <w:jc w:val="both"/>
              <w:rPr>
                <w:b/>
                <w:bCs/>
              </w:rPr>
            </w:pPr>
            <w:r w:rsidRPr="00B72071">
              <w:rPr>
                <w:b/>
                <w:bCs/>
              </w:rPr>
              <w:t>Aktualna informacja z KRK w zakresie określonym w art. 24 ust. 1 pkt 9 ustawy</w:t>
            </w:r>
          </w:p>
          <w:p w:rsidR="00B72071" w:rsidRPr="00371538" w:rsidRDefault="00B72071" w:rsidP="00912BD1">
            <w:pPr>
              <w:spacing w:before="60" w:after="120"/>
              <w:jc w:val="both"/>
            </w:pPr>
            <w:r w:rsidRPr="00B72071">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t>7</w:t>
            </w:r>
          </w:p>
        </w:tc>
        <w:tc>
          <w:tcPr>
            <w:tcW w:w="7920" w:type="dxa"/>
          </w:tcPr>
          <w:p w:rsidR="00B72071" w:rsidRPr="008D2CF3" w:rsidRDefault="00B72071" w:rsidP="00912BD1">
            <w:pPr>
              <w:spacing w:before="60" w:after="120"/>
              <w:jc w:val="both"/>
              <w:rPr>
                <w:b/>
                <w:bCs/>
              </w:rPr>
            </w:pPr>
            <w:r w:rsidRPr="00B72071">
              <w:rPr>
                <w:b/>
                <w:bCs/>
              </w:rPr>
              <w:t>Aktualna informacja z KRK w zakresie określonym w art. 24 ust. 1 pkt 10 i 11 ustawy</w:t>
            </w:r>
          </w:p>
          <w:p w:rsidR="00B72071" w:rsidRPr="00371538" w:rsidRDefault="00B72071" w:rsidP="00912BD1">
            <w:pPr>
              <w:spacing w:before="60" w:after="120"/>
              <w:jc w:val="both"/>
            </w:pPr>
            <w:r w:rsidRPr="00B72071">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t>8</w:t>
            </w:r>
          </w:p>
        </w:tc>
        <w:tc>
          <w:tcPr>
            <w:tcW w:w="7920" w:type="dxa"/>
          </w:tcPr>
          <w:p w:rsidR="00B72071" w:rsidRPr="008D2CF3" w:rsidRDefault="00B72071" w:rsidP="00912BD1">
            <w:pPr>
              <w:spacing w:before="60" w:after="120"/>
              <w:jc w:val="both"/>
              <w:rPr>
                <w:b/>
                <w:bCs/>
              </w:rPr>
            </w:pPr>
            <w:r w:rsidRPr="00B72071">
              <w:rPr>
                <w:b/>
                <w:bCs/>
              </w:rPr>
              <w:t>Dokumenty dotyczące przynależności do grupy kapitałowej</w:t>
            </w:r>
          </w:p>
          <w:p w:rsidR="00B72071" w:rsidRPr="00371538" w:rsidRDefault="00B72071" w:rsidP="00912BD1">
            <w:pPr>
              <w:spacing w:before="60" w:after="120"/>
              <w:jc w:val="both"/>
            </w:pPr>
            <w:r w:rsidRPr="00B72071">
              <w:t>Lista podmiotów należących do tej samej grupy kapitałowej w rozumieniu ustawy z dnia 16 lutego 2007 r. o ochronie konkurencji i konsumentów albo informacja o tym, że Wykonawca nie należy do grupy kapitałowej</w:t>
            </w:r>
          </w:p>
        </w:tc>
      </w:tr>
    </w:tbl>
    <w:p w:rsidR="00B72071" w:rsidRPr="00371538" w:rsidRDefault="00B72071" w:rsidP="00B72071">
      <w:pPr>
        <w:pStyle w:val="Nagwek2"/>
        <w:numPr>
          <w:ilvl w:val="0"/>
          <w:numId w:val="0"/>
        </w:numPr>
      </w:pPr>
    </w:p>
    <w:p w:rsidR="00B72071" w:rsidRPr="00371538" w:rsidRDefault="008634CF" w:rsidP="00B72071">
      <w:pPr>
        <w:pStyle w:val="Nagwek2"/>
        <w:numPr>
          <w:ilvl w:val="0"/>
          <w:numId w:val="0"/>
        </w:numPr>
      </w:pPr>
      <w:r w:rsidRPr="00371538">
        <w:t xml:space="preserve"> </w:t>
      </w:r>
    </w:p>
    <w:p w:rsidR="00B72071" w:rsidRPr="00371538" w:rsidRDefault="00B72071" w:rsidP="00B72071">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72071" w:rsidRPr="00371538" w:rsidTr="00912BD1">
        <w:tc>
          <w:tcPr>
            <w:tcW w:w="720" w:type="dxa"/>
          </w:tcPr>
          <w:p w:rsidR="00B72071" w:rsidRPr="00371538" w:rsidRDefault="00B72071" w:rsidP="00912BD1">
            <w:pPr>
              <w:spacing w:before="60" w:after="120"/>
              <w:jc w:val="both"/>
            </w:pPr>
            <w:r w:rsidRPr="008D2CF3">
              <w:rPr>
                <w:b/>
                <w:sz w:val="20"/>
                <w:szCs w:val="20"/>
              </w:rPr>
              <w:t>Lp.</w:t>
            </w:r>
          </w:p>
        </w:tc>
        <w:tc>
          <w:tcPr>
            <w:tcW w:w="7920" w:type="dxa"/>
          </w:tcPr>
          <w:p w:rsidR="00B72071" w:rsidRPr="00371538" w:rsidRDefault="00B72071" w:rsidP="00912BD1">
            <w:pPr>
              <w:spacing w:before="60" w:after="120"/>
              <w:jc w:val="both"/>
            </w:pPr>
            <w:r w:rsidRPr="008D2CF3">
              <w:rPr>
                <w:b/>
                <w:sz w:val="20"/>
                <w:szCs w:val="20"/>
              </w:rPr>
              <w:t>Wymagany dokument</w:t>
            </w:r>
          </w:p>
        </w:tc>
      </w:tr>
      <w:tr w:rsidR="00B72071" w:rsidRPr="00371538" w:rsidTr="00912BD1">
        <w:tc>
          <w:tcPr>
            <w:tcW w:w="720" w:type="dxa"/>
          </w:tcPr>
          <w:p w:rsidR="00B72071" w:rsidRPr="00371538" w:rsidRDefault="00B72071" w:rsidP="00912BD1">
            <w:pPr>
              <w:spacing w:before="60" w:after="120"/>
              <w:jc w:val="both"/>
            </w:pPr>
            <w:r w:rsidRPr="00B72071">
              <w:t>1</w:t>
            </w:r>
          </w:p>
        </w:tc>
        <w:tc>
          <w:tcPr>
            <w:tcW w:w="7920" w:type="dxa"/>
          </w:tcPr>
          <w:p w:rsidR="00B72071" w:rsidRPr="008D2CF3" w:rsidRDefault="00B72071" w:rsidP="00912BD1">
            <w:pPr>
              <w:spacing w:before="60" w:after="120"/>
              <w:jc w:val="both"/>
              <w:rPr>
                <w:b/>
                <w:bCs/>
              </w:rPr>
            </w:pPr>
            <w:r w:rsidRPr="00B72071">
              <w:rPr>
                <w:b/>
                <w:bCs/>
              </w:rPr>
              <w:t>Dokument potwierdzający, że nie otwarto jego likwidacji ani nie ogłoszono upadłości</w:t>
            </w:r>
          </w:p>
          <w:p w:rsidR="00B72071" w:rsidRPr="00371538" w:rsidRDefault="00B72071" w:rsidP="00912BD1">
            <w:pPr>
              <w:spacing w:before="60" w:after="120"/>
              <w:jc w:val="both"/>
            </w:pPr>
            <w:r w:rsidRPr="00B72071">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t>2</w:t>
            </w:r>
          </w:p>
        </w:tc>
        <w:tc>
          <w:tcPr>
            <w:tcW w:w="7920" w:type="dxa"/>
          </w:tcPr>
          <w:p w:rsidR="00B72071" w:rsidRPr="008D2CF3" w:rsidRDefault="00B72071" w:rsidP="00912BD1">
            <w:pPr>
              <w:spacing w:before="60" w:after="120"/>
              <w:jc w:val="both"/>
              <w:rPr>
                <w:b/>
                <w:bCs/>
              </w:rPr>
            </w:pPr>
            <w:r w:rsidRPr="00B72071">
              <w:rPr>
                <w:b/>
                <w:bCs/>
              </w:rPr>
              <w:t xml:space="preserve">Dokument potwierdzający, że nie zalega z uiszczaniem podatków, opłat, </w:t>
            </w:r>
            <w:r w:rsidRPr="00B72071">
              <w:rPr>
                <w:b/>
                <w:bCs/>
              </w:rPr>
              <w:lastRenderedPageBreak/>
              <w:t>składek na ubezpieczenie społeczne i zdrowotne</w:t>
            </w:r>
          </w:p>
          <w:p w:rsidR="00B72071" w:rsidRPr="00371538" w:rsidRDefault="00B72071" w:rsidP="00912BD1">
            <w:pPr>
              <w:spacing w:before="60" w:after="120"/>
              <w:jc w:val="both"/>
            </w:pPr>
            <w:r w:rsidRPr="00B72071">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lastRenderedPageBreak/>
              <w:t>3</w:t>
            </w:r>
          </w:p>
        </w:tc>
        <w:tc>
          <w:tcPr>
            <w:tcW w:w="7920" w:type="dxa"/>
          </w:tcPr>
          <w:p w:rsidR="00B72071" w:rsidRPr="008D2CF3" w:rsidRDefault="00B72071" w:rsidP="00912BD1">
            <w:pPr>
              <w:spacing w:before="60" w:after="120"/>
              <w:jc w:val="both"/>
              <w:rPr>
                <w:b/>
                <w:bCs/>
              </w:rPr>
            </w:pPr>
            <w:r w:rsidRPr="00B72071">
              <w:rPr>
                <w:b/>
                <w:bCs/>
              </w:rPr>
              <w:t>Dokument potwierdzający, że nie orzeczono wobec niego zakazu ubiegania się o zamówienie</w:t>
            </w:r>
          </w:p>
          <w:p w:rsidR="00B72071" w:rsidRPr="00371538" w:rsidRDefault="00B72071" w:rsidP="00912BD1">
            <w:pPr>
              <w:spacing w:before="60" w:after="120"/>
              <w:jc w:val="both"/>
            </w:pPr>
            <w:r w:rsidRPr="00B72071">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t>4</w:t>
            </w:r>
          </w:p>
        </w:tc>
        <w:tc>
          <w:tcPr>
            <w:tcW w:w="7920" w:type="dxa"/>
          </w:tcPr>
          <w:p w:rsidR="00B72071" w:rsidRPr="008D2CF3" w:rsidRDefault="00B72071" w:rsidP="00912BD1">
            <w:pPr>
              <w:spacing w:before="60" w:after="120"/>
              <w:jc w:val="both"/>
              <w:rPr>
                <w:b/>
                <w:bCs/>
              </w:rPr>
            </w:pPr>
            <w:r w:rsidRPr="00B72071">
              <w:rPr>
                <w:b/>
                <w:bCs/>
              </w:rPr>
              <w:t>Zaświadczenie w zakresie określonym w art. 24 ust. 1 pkt 4-8 ustawy</w:t>
            </w:r>
          </w:p>
          <w:p w:rsidR="00B72071" w:rsidRPr="00371538" w:rsidRDefault="00B72071" w:rsidP="00912BD1">
            <w:pPr>
              <w:spacing w:before="60" w:after="120"/>
              <w:jc w:val="both"/>
            </w:pPr>
            <w:r w:rsidRPr="00B7207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B72071" w:rsidRPr="00371538" w:rsidTr="00912BD1">
        <w:tc>
          <w:tcPr>
            <w:tcW w:w="720" w:type="dxa"/>
          </w:tcPr>
          <w:p w:rsidR="00B72071" w:rsidRPr="00371538" w:rsidRDefault="00B72071" w:rsidP="00912BD1">
            <w:pPr>
              <w:spacing w:before="60" w:after="120"/>
              <w:jc w:val="both"/>
            </w:pPr>
            <w:r w:rsidRPr="00B72071">
              <w:t>5</w:t>
            </w:r>
          </w:p>
        </w:tc>
        <w:tc>
          <w:tcPr>
            <w:tcW w:w="7920" w:type="dxa"/>
          </w:tcPr>
          <w:p w:rsidR="00B72071" w:rsidRPr="008D2CF3" w:rsidRDefault="00B72071" w:rsidP="00912BD1">
            <w:pPr>
              <w:spacing w:before="60" w:after="120"/>
              <w:jc w:val="both"/>
              <w:rPr>
                <w:b/>
                <w:bCs/>
              </w:rPr>
            </w:pPr>
            <w:r w:rsidRPr="00B72071">
              <w:rPr>
                <w:b/>
                <w:bCs/>
              </w:rPr>
              <w:t>Zaświadczenie w zakresie określonym w art. 24 ust. 1 pkt 10 i 11 ustawy</w:t>
            </w:r>
          </w:p>
          <w:p w:rsidR="00B72071" w:rsidRPr="00371538" w:rsidRDefault="00B72071" w:rsidP="00912BD1">
            <w:pPr>
              <w:spacing w:before="60" w:after="120"/>
              <w:jc w:val="both"/>
            </w:pPr>
            <w:r w:rsidRPr="00B7207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B72071" w:rsidRDefault="00B72071" w:rsidP="00B72071">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B72071" w:rsidRDefault="00B72071" w:rsidP="00B72071">
      <w:pPr>
        <w:pStyle w:val="Nagwek2"/>
        <w:numPr>
          <w:ilvl w:val="0"/>
          <w:numId w:val="0"/>
        </w:numPr>
        <w:ind w:left="680"/>
      </w:pPr>
      <w:r>
        <w:t xml:space="preserve">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w:t>
      </w:r>
      <w:r>
        <w:lastRenderedPageBreak/>
        <w:t>zamieszkania z wnioskiem o udzielenie niezbędnych informacji dotyczących przedłożonego dokumentu.</w:t>
      </w:r>
    </w:p>
    <w:p w:rsidR="00B72071" w:rsidRPr="00371538" w:rsidRDefault="008634CF" w:rsidP="00B72071">
      <w:pPr>
        <w:pStyle w:val="Nagwek2"/>
        <w:numPr>
          <w:ilvl w:val="0"/>
          <w:numId w:val="0"/>
        </w:numPr>
      </w:pPr>
      <w:r w:rsidRPr="00371538">
        <w:t xml:space="preserve"> </w:t>
      </w:r>
    </w:p>
    <w:p w:rsidR="00B72071" w:rsidRPr="00371538" w:rsidRDefault="00B72071" w:rsidP="00B72071">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72071" w:rsidRPr="00371538" w:rsidTr="00912BD1">
        <w:tc>
          <w:tcPr>
            <w:tcW w:w="720" w:type="dxa"/>
          </w:tcPr>
          <w:p w:rsidR="00B72071" w:rsidRPr="00371538" w:rsidRDefault="00B72071" w:rsidP="00912BD1">
            <w:pPr>
              <w:spacing w:before="60" w:after="120"/>
              <w:jc w:val="both"/>
            </w:pPr>
            <w:r w:rsidRPr="008D2CF3">
              <w:rPr>
                <w:b/>
                <w:sz w:val="20"/>
                <w:szCs w:val="20"/>
              </w:rPr>
              <w:t>Lp.</w:t>
            </w:r>
          </w:p>
        </w:tc>
        <w:tc>
          <w:tcPr>
            <w:tcW w:w="7920" w:type="dxa"/>
          </w:tcPr>
          <w:p w:rsidR="00B72071" w:rsidRPr="00371538" w:rsidRDefault="00B72071" w:rsidP="00912BD1">
            <w:pPr>
              <w:spacing w:before="60" w:after="120"/>
              <w:jc w:val="both"/>
            </w:pPr>
            <w:r w:rsidRPr="008D2CF3">
              <w:rPr>
                <w:b/>
                <w:sz w:val="20"/>
                <w:szCs w:val="20"/>
              </w:rPr>
              <w:t>Wymagany dokument</w:t>
            </w:r>
          </w:p>
        </w:tc>
      </w:tr>
      <w:tr w:rsidR="00B72071" w:rsidRPr="00371538" w:rsidTr="00912BD1">
        <w:tc>
          <w:tcPr>
            <w:tcW w:w="720" w:type="dxa"/>
          </w:tcPr>
          <w:p w:rsidR="00B72071" w:rsidRPr="00371538" w:rsidRDefault="00B72071" w:rsidP="00912BD1">
            <w:pPr>
              <w:spacing w:before="60" w:after="120"/>
              <w:jc w:val="both"/>
            </w:pPr>
            <w:r w:rsidRPr="00B72071">
              <w:t>1</w:t>
            </w:r>
          </w:p>
        </w:tc>
        <w:tc>
          <w:tcPr>
            <w:tcW w:w="7920" w:type="dxa"/>
          </w:tcPr>
          <w:p w:rsidR="00B72071" w:rsidRPr="008D2CF3" w:rsidRDefault="00B72071" w:rsidP="00912BD1">
            <w:pPr>
              <w:spacing w:before="60" w:after="120"/>
              <w:jc w:val="both"/>
              <w:rPr>
                <w:b/>
                <w:bCs/>
              </w:rPr>
            </w:pPr>
            <w:r w:rsidRPr="00B72071">
              <w:rPr>
                <w:b/>
                <w:bCs/>
              </w:rPr>
              <w:t>wykaz osób bedących uczestnikami integracji społecznej w rozumieniu ustawy z dnia 13 czerwca 2003 r. o zatrudnieniu socjalnym</w:t>
            </w:r>
          </w:p>
          <w:p w:rsidR="00B72071" w:rsidRPr="00371538" w:rsidRDefault="00B72071" w:rsidP="00912BD1">
            <w:pPr>
              <w:spacing w:before="60" w:after="120"/>
              <w:jc w:val="both"/>
            </w:pPr>
            <w:r w:rsidRPr="00B72071">
              <w:t>Do oceny ofert będą brane osoby, które są objęte umową z Centrum Integracji Społecznej, lub też są zatrudnione przez Centrum Integracji Społecznej lub w Klubie Integracji Społecznej. Nalezy przedłozyć kserokopie takich umów, bądź zaświadczenie własciwego CIS lub KIS o zatrudnieniu danej osoby</w:t>
            </w:r>
          </w:p>
        </w:tc>
      </w:tr>
    </w:tbl>
    <w:p w:rsidR="00B72071" w:rsidRPr="00371538" w:rsidRDefault="00B72071" w:rsidP="00B72071">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7" w:name="_Toc258314249"/>
      <w:r>
        <w:t>Podwykonawstwo</w:t>
      </w:r>
    </w:p>
    <w:p w:rsidR="00C45DF8" w:rsidRDefault="00C45DF8" w:rsidP="00C45DF8">
      <w:pPr>
        <w:pStyle w:val="Nagwek2"/>
        <w:spacing w:before="0" w:after="0"/>
      </w:pPr>
      <w:r w:rsidRPr="00ED32BF">
        <w:t>Wykonawca może powierzyć wykonanie części zamówienia podwykonawcom.</w:t>
      </w:r>
    </w:p>
    <w:p w:rsidR="00B72071" w:rsidRPr="001C2F6E" w:rsidRDefault="00B72071" w:rsidP="00B72071">
      <w:pPr>
        <w:pStyle w:val="Nagwek2"/>
        <w:numPr>
          <w:ilvl w:val="0"/>
          <w:numId w:val="0"/>
        </w:numPr>
        <w:spacing w:before="0" w:after="0"/>
      </w:pPr>
    </w:p>
    <w:p w:rsidR="00B72071" w:rsidRDefault="00B72071" w:rsidP="00B72071">
      <w:pPr>
        <w:pStyle w:val="Nagwek2"/>
        <w:spacing w:before="0" w:after="0"/>
      </w:pPr>
      <w:r w:rsidRPr="001C2F6E">
        <w:t>Wykonawca jest obowiązany wskazać w ofercie części zamówienia, których wykonanie zam</w:t>
      </w:r>
      <w:r>
        <w:t>ierza powierzyć podwykonawcom.</w:t>
      </w:r>
    </w:p>
    <w:p w:rsidR="00EC0BBA" w:rsidRDefault="00C45DF8" w:rsidP="00C45DF8">
      <w:pPr>
        <w:pStyle w:val="Nagwek2"/>
        <w:numPr>
          <w:ilvl w:val="0"/>
          <w:numId w:val="0"/>
        </w:numPr>
        <w:spacing w:before="0" w:after="0"/>
      </w:pPr>
      <w:r w:rsidRPr="001C2F6E">
        <w:t xml:space="preserve"> </w:t>
      </w:r>
      <w:r w:rsidR="00B72071" w:rsidRPr="001C2F6E">
        <w:t xml:space="preserve"> </w:t>
      </w:r>
      <w:r>
        <w:t xml:space="preserve"> </w:t>
      </w:r>
      <w:r w:rsidR="00B72071">
        <w:t xml:space="preserve"> </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B72071" w:rsidRPr="00B72071">
        <w:t>2015-03-</w:t>
      </w:r>
      <w:r w:rsidR="00B03E87">
        <w:rPr>
          <w:lang w:val="pl-PL"/>
        </w:rPr>
        <w:t>23</w:t>
      </w:r>
      <w:r>
        <w:t>.</w:t>
      </w:r>
    </w:p>
    <w:p w:rsidR="00BC04D7" w:rsidRPr="00A661E0" w:rsidRDefault="00BC04D7" w:rsidP="008634CF">
      <w:pPr>
        <w:pStyle w:val="Nagwek2"/>
      </w:pPr>
      <w:r w:rsidRPr="00B64044">
        <w:lastRenderedPageBreak/>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B72071" w:rsidRPr="00B72071">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B72071" w:rsidRPr="00B72071">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72071" w:rsidRPr="008D2CF3" w:rsidTr="00912BD1">
        <w:tc>
          <w:tcPr>
            <w:tcW w:w="744" w:type="dxa"/>
            <w:tcBorders>
              <w:top w:val="nil"/>
              <w:left w:val="nil"/>
              <w:bottom w:val="nil"/>
              <w:right w:val="nil"/>
            </w:tcBorders>
          </w:tcPr>
          <w:p w:rsidR="00B72071" w:rsidRPr="00882095" w:rsidRDefault="00B72071" w:rsidP="00912BD1">
            <w:r w:rsidRPr="00B72071">
              <w:t>1</w:t>
            </w:r>
          </w:p>
        </w:tc>
        <w:tc>
          <w:tcPr>
            <w:tcW w:w="7304" w:type="dxa"/>
            <w:tcBorders>
              <w:top w:val="nil"/>
              <w:left w:val="nil"/>
              <w:bottom w:val="nil"/>
              <w:right w:val="nil"/>
            </w:tcBorders>
          </w:tcPr>
          <w:p w:rsidR="00B72071" w:rsidRPr="008D2CF3" w:rsidRDefault="00B72071" w:rsidP="000D6DAF">
            <w:pPr>
              <w:rPr>
                <w:lang w:val="en-US"/>
              </w:rPr>
            </w:pPr>
            <w:r w:rsidRPr="00B72071">
              <w:rPr>
                <w:lang w:val="en-US"/>
              </w:rPr>
              <w:t>mgr Sławomir Baum</w:t>
            </w:r>
            <w:r w:rsidRPr="008D2CF3">
              <w:rPr>
                <w:lang w:val="en-US"/>
              </w:rPr>
              <w:t xml:space="preserve"> -  </w:t>
            </w:r>
            <w:r w:rsidR="000D6DAF">
              <w:rPr>
                <w:lang w:val="en-US"/>
              </w:rPr>
              <w:t>Radca prawny</w:t>
            </w:r>
            <w:r w:rsidRPr="008D2CF3">
              <w:rPr>
                <w:lang w:val="en-US"/>
              </w:rPr>
              <w:t xml:space="preserve"> tel.: </w:t>
            </w:r>
            <w:r w:rsidRPr="00B72071">
              <w:rPr>
                <w:lang w:val="en-US"/>
              </w:rPr>
              <w:t>(61) 2847133</w:t>
            </w:r>
            <w:r w:rsidRPr="008D2CF3">
              <w:rPr>
                <w:lang w:val="en-US"/>
              </w:rPr>
              <w:t xml:space="preserve">, e-mail: </w:t>
            </w:r>
            <w:r w:rsidRPr="00B72071">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72071" w:rsidRPr="008D2CF3" w:rsidTr="00912BD1">
        <w:tc>
          <w:tcPr>
            <w:tcW w:w="744" w:type="dxa"/>
            <w:tcBorders>
              <w:top w:val="nil"/>
              <w:left w:val="nil"/>
              <w:bottom w:val="nil"/>
              <w:right w:val="nil"/>
            </w:tcBorders>
          </w:tcPr>
          <w:p w:rsidR="00B72071" w:rsidRPr="00882095" w:rsidRDefault="00B72071" w:rsidP="00912BD1">
            <w:bookmarkStart w:id="8" w:name="_Toc258314250"/>
            <w:r w:rsidRPr="00B72071">
              <w:t>1</w:t>
            </w:r>
          </w:p>
        </w:tc>
        <w:tc>
          <w:tcPr>
            <w:tcW w:w="7176" w:type="dxa"/>
            <w:tcBorders>
              <w:top w:val="nil"/>
              <w:left w:val="nil"/>
              <w:bottom w:val="nil"/>
              <w:right w:val="nil"/>
            </w:tcBorders>
          </w:tcPr>
          <w:p w:rsidR="00B72071" w:rsidRPr="008D2CF3" w:rsidRDefault="00B72071" w:rsidP="00912BD1">
            <w:pPr>
              <w:rPr>
                <w:lang w:val="en-US"/>
              </w:rPr>
            </w:pPr>
            <w:r w:rsidRPr="00B72071">
              <w:rPr>
                <w:lang w:val="en-US"/>
              </w:rPr>
              <w:t>inspektor Anna Koronowska-Skrzypczak</w:t>
            </w:r>
            <w:r w:rsidRPr="008D2CF3">
              <w:rPr>
                <w:lang w:val="en-US"/>
              </w:rPr>
              <w:t xml:space="preserve"> -   tel.: </w:t>
            </w:r>
            <w:r w:rsidRPr="00B72071">
              <w:rPr>
                <w:lang w:val="en-US"/>
              </w:rPr>
              <w:t>(61) 2847144</w:t>
            </w:r>
            <w:r w:rsidRPr="008D2CF3">
              <w:rPr>
                <w:lang w:val="en-US"/>
              </w:rPr>
              <w:t xml:space="preserve">, e-mail: </w:t>
            </w:r>
            <w:r w:rsidRPr="00B72071">
              <w:rPr>
                <w:lang w:val="en-US"/>
              </w:rPr>
              <w:t>anna.koronowska-skrzypczak@urzad.srem.pl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8"/>
    </w:p>
    <w:p w:rsidR="00B72071" w:rsidRPr="003209A8" w:rsidRDefault="00B72071" w:rsidP="00B72071">
      <w:pPr>
        <w:pStyle w:val="Nagwek2"/>
        <w:rPr>
          <w:b/>
        </w:rPr>
      </w:pPr>
      <w:r>
        <w:t xml:space="preserve"> </w:t>
      </w:r>
      <w:r w:rsidRPr="003209A8">
        <w:t xml:space="preserve">Oferta musi być zabezpieczona wadium w wysokości: </w:t>
      </w:r>
      <w:r w:rsidRPr="00B72071">
        <w:rPr>
          <w:b/>
        </w:rPr>
        <w:t>2 500.00</w:t>
      </w:r>
      <w:r w:rsidRPr="00D91376">
        <w:rPr>
          <w:b/>
        </w:rPr>
        <w:t> PLN</w:t>
      </w:r>
      <w:r w:rsidRPr="00D91376">
        <w:t xml:space="preserve"> (słownie: </w:t>
      </w:r>
      <w:r w:rsidRPr="00B72071">
        <w:t xml:space="preserve"> dwa tysiące pięćset  00/100</w:t>
      </w:r>
      <w:r w:rsidRPr="00D91376">
        <w:t> PLN)</w:t>
      </w:r>
      <w:r>
        <w:t>.</w:t>
      </w:r>
    </w:p>
    <w:p w:rsidR="00B72071" w:rsidRPr="00876900" w:rsidRDefault="00B72071" w:rsidP="00B72071">
      <w:pPr>
        <w:pStyle w:val="Nagwek2"/>
      </w:pPr>
      <w:r>
        <w:t xml:space="preserve">Wadium należy wnieść w terminie do dnia </w:t>
      </w:r>
      <w:r w:rsidRPr="00B72071">
        <w:t>2015-03-26</w:t>
      </w:r>
      <w:r>
        <w:t xml:space="preserve"> do godz. </w:t>
      </w:r>
      <w:r w:rsidRPr="00B72071">
        <w:t>09:00</w:t>
      </w:r>
      <w:r>
        <w:t>.</w:t>
      </w:r>
    </w:p>
    <w:p w:rsidR="00B72071" w:rsidRPr="00876900" w:rsidRDefault="00B72071" w:rsidP="00B72071">
      <w:pPr>
        <w:pStyle w:val="Nagwek2"/>
      </w:pPr>
      <w:r>
        <w:t>Wadium może być wnoszone w jednej lub kilku następujących formach:</w:t>
      </w:r>
    </w:p>
    <w:p w:rsidR="00B72071" w:rsidRPr="00876900" w:rsidRDefault="00B72071" w:rsidP="00B72071">
      <w:pPr>
        <w:pStyle w:val="Nagwek2"/>
        <w:numPr>
          <w:ilvl w:val="2"/>
          <w:numId w:val="1"/>
        </w:numPr>
      </w:pPr>
      <w:r>
        <w:lastRenderedPageBreak/>
        <w:t xml:space="preserve">pieniądzu: przelewem na rachunek bankowy Zamawiającego: </w:t>
      </w:r>
      <w:r w:rsidRPr="00B72071">
        <w:t>SBL Śrem</w:t>
      </w:r>
      <w:r>
        <w:t xml:space="preserve"> </w:t>
      </w:r>
      <w:r w:rsidRPr="00B72071">
        <w:t>95 9084 0003 2102 0013 0521 0008</w:t>
      </w:r>
      <w:r>
        <w:t>;</w:t>
      </w:r>
    </w:p>
    <w:p w:rsidR="00B72071" w:rsidRDefault="00B72071" w:rsidP="00B72071">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B72071" w:rsidRPr="00876900" w:rsidRDefault="00B72071" w:rsidP="00B72071">
      <w:pPr>
        <w:pStyle w:val="Nagwek2"/>
        <w:numPr>
          <w:ilvl w:val="2"/>
          <w:numId w:val="1"/>
        </w:numPr>
      </w:pPr>
      <w:r>
        <w:t>gwarancjach bankowych;</w:t>
      </w:r>
    </w:p>
    <w:p w:rsidR="00B72071" w:rsidRPr="00876900" w:rsidRDefault="00B72071" w:rsidP="00B72071">
      <w:pPr>
        <w:pStyle w:val="Nagwek2"/>
        <w:numPr>
          <w:ilvl w:val="2"/>
          <w:numId w:val="1"/>
        </w:numPr>
      </w:pPr>
      <w:r>
        <w:t>gwarancjach ubezpieczeniowych;</w:t>
      </w:r>
    </w:p>
    <w:p w:rsidR="00B72071" w:rsidRPr="00A661E0" w:rsidRDefault="00B72071" w:rsidP="00B72071">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B72071" w:rsidRPr="00876BA7" w:rsidRDefault="00B72071" w:rsidP="00B72071">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B72071" w:rsidRDefault="00B72071" w:rsidP="00B72071">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B72071" w:rsidRDefault="00B72071" w:rsidP="00B72071">
      <w:pPr>
        <w:pStyle w:val="Nagwek2"/>
      </w:pPr>
      <w:r w:rsidRPr="00772ADB">
        <w:t>Wykonawca zobowiązany jest wnieść wadium na okres związania ofertą.</w:t>
      </w:r>
    </w:p>
    <w:p w:rsidR="00B72071" w:rsidRPr="00876900" w:rsidRDefault="00B72071" w:rsidP="00B72071">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B72071">
        <w:t>(t.j. Dz. U. z 2013 r. poz. 907, z późn. zm.)</w:t>
      </w:r>
      <w:r>
        <w:t>.</w:t>
      </w:r>
    </w:p>
    <w:p w:rsidR="00B72071" w:rsidRPr="00876900" w:rsidRDefault="00B72071" w:rsidP="00B72071">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B72071" w:rsidRPr="00876900" w:rsidRDefault="00B72071" w:rsidP="00B72071">
      <w:pPr>
        <w:pStyle w:val="Nagwek2"/>
      </w:pPr>
      <w:r>
        <w:t>Zamawiający zwraca niezwłocznie wadium, na wniosek Wykonawcy, który wycofał ofertę przed upływem terminu składania ofert.</w:t>
      </w:r>
    </w:p>
    <w:p w:rsidR="00B72071" w:rsidRPr="00720175" w:rsidRDefault="00B72071" w:rsidP="00B72071">
      <w:pPr>
        <w:pStyle w:val="Nagwek2"/>
      </w:pPr>
      <w:r>
        <w:t xml:space="preserve">Zamawiający żąda ponownego wniesienia wadium przez Wykonawcę, któremu zwrócono wadium na podstawie art. 46 ust. 1 ustawy Prawo zamówień publicznych </w:t>
      </w:r>
      <w:r w:rsidRPr="00B72071">
        <w:t>(t.j. Dz. U. z 2013 r. poz. 907, z późn. zm.)</w:t>
      </w:r>
      <w:r>
        <w:t>, jeżeli w wyniku rozstrzygnięcia odwołania jego oferta została wybrana jako najkorzystniejsza. Wykonawca wnosi wadium w terminie określonym przez Zamawiającego.</w:t>
      </w:r>
    </w:p>
    <w:p w:rsidR="00B72071" w:rsidRDefault="00B72071" w:rsidP="00B72071">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B72071" w:rsidRDefault="00B72071" w:rsidP="00B72071">
      <w:pPr>
        <w:pStyle w:val="Nagwek2"/>
      </w:pPr>
      <w:r>
        <w:t xml:space="preserve">Zamawiający zatrzymuje wadium wraz z odsetkami, jeżeli Wykonawca w odpowiedzi na wezwanie, o którym mowa w art. 26 ust. 3 ustawy Prawo zamówień publicznych </w:t>
      </w:r>
      <w:r w:rsidRPr="00B72071">
        <w:t>(t.j. Dz. U. z 2013 r. poz. 907, z późn. zm.)</w:t>
      </w:r>
      <w:r>
        <w:t xml:space="preserve">, nie złożył dokumentów lub oświadczeń, o których mowa w art. 25 ust. 1 ustawy Prawo zamówień publicznych </w:t>
      </w:r>
      <w:r w:rsidRPr="00B72071">
        <w:t>(t.j. Dz. U. z 2013 r. poz. 907, z późn. zm.)</w:t>
      </w:r>
      <w:r>
        <w:t xml:space="preserve">, lub pełnomocnictw, chyba że udowodni, że wynika to z przyczyn nieleżących po jego stronie. </w:t>
      </w:r>
    </w:p>
    <w:p w:rsidR="00B72071" w:rsidRPr="00876900" w:rsidRDefault="00B72071" w:rsidP="00B72071">
      <w:pPr>
        <w:pStyle w:val="Nagwek2"/>
      </w:pPr>
      <w:r>
        <w:t>Zamawiający zatrzymuje wadium wraz z odsetkami, jeżeli Wykonawca, którego oferta została wybrana:</w:t>
      </w:r>
    </w:p>
    <w:p w:rsidR="00B72071" w:rsidRPr="00876900" w:rsidRDefault="00B72071" w:rsidP="00B72071">
      <w:pPr>
        <w:pStyle w:val="Nagwek2"/>
        <w:numPr>
          <w:ilvl w:val="2"/>
          <w:numId w:val="1"/>
        </w:numPr>
      </w:pPr>
      <w:r>
        <w:lastRenderedPageBreak/>
        <w:t>odmówił podpisania umowy w sprawie zamówienia publicznego na warunkach określonych w ofercie;</w:t>
      </w:r>
      <w:r w:rsidRPr="006D5F37">
        <w:t xml:space="preserve"> </w:t>
      </w:r>
    </w:p>
    <w:p w:rsidR="00B72071" w:rsidRPr="00876900" w:rsidRDefault="00B72071" w:rsidP="00B72071">
      <w:pPr>
        <w:pStyle w:val="Nagwek2"/>
        <w:numPr>
          <w:ilvl w:val="2"/>
          <w:numId w:val="1"/>
        </w:numPr>
      </w:pPr>
      <w:r>
        <w:t>nie wniósł wymaganego zabezpieczenia należytego wyko</w:t>
      </w:r>
      <w:r>
        <w:softHyphen/>
        <w:t xml:space="preserve">nania umowy; </w:t>
      </w:r>
    </w:p>
    <w:p w:rsidR="00B72071" w:rsidRDefault="00B72071" w:rsidP="00B72071">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2C3722">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B72071" w:rsidRPr="00B72071">
        <w:t>30</w:t>
      </w:r>
      <w:r>
        <w:t xml:space="preserve"> dni.</w:t>
      </w:r>
    </w:p>
    <w:p w:rsidR="008D48A7" w:rsidRPr="00876900" w:rsidRDefault="008D48A7" w:rsidP="008634CF">
      <w:pPr>
        <w:pStyle w:val="Nagwek2"/>
      </w:pPr>
      <w:r>
        <w:t>Bieg terminu związania ofertą rozpoczyna się wraz z upływem terminu składania ofert.</w:t>
      </w:r>
    </w:p>
    <w:p w:rsidR="00B72071" w:rsidRPr="00876900" w:rsidRDefault="008D48A7" w:rsidP="00B72071">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B72071">
        <w:t xml:space="preserve"> Odmowa wyrażenia zgody nie powoduje utraty wadium.</w:t>
      </w:r>
      <w:r w:rsidR="00B72071" w:rsidRPr="00876900">
        <w:t xml:space="preserve"> </w:t>
      </w:r>
    </w:p>
    <w:p w:rsidR="00B72071" w:rsidRPr="003209A8" w:rsidRDefault="00B72071" w:rsidP="00B72071">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2C3722">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lastRenderedPageBreak/>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B72071" w:rsidRPr="00B72071">
        <w:t>Pielęgnacja i bieżące utrzymanie zieleni wzdłuż ciągu pieszo - rowerowego nad rzeką Wartą w Śremie - Promenada oraz ul. Nadbrzeżna wraz z utrzymaniem czystości i porządku utwardzonej nawierzchni ciągu</w:t>
      </w:r>
      <w:r>
        <w:t xml:space="preserve"> NIE OTWIERAĆ przed: </w:t>
      </w:r>
      <w:r w:rsidR="00B72071" w:rsidRPr="00B72071">
        <w:t>2015-03-26</w:t>
      </w:r>
      <w:r>
        <w:t xml:space="preserve"> godz. </w:t>
      </w:r>
      <w:r w:rsidR="00B72071" w:rsidRPr="00B72071">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B72071" w:rsidRPr="00B72071">
        <w:t>(t.j. Dz. U. z 2013 r. poz. 907, z późn. zm.)</w:t>
      </w:r>
      <w:r w:rsidRPr="00112AEC">
        <w:t>.</w:t>
      </w:r>
    </w:p>
    <w:p w:rsidR="008D48A7" w:rsidRPr="00876900" w:rsidRDefault="008D48A7" w:rsidP="002C3722">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B72071" w:rsidRPr="00B72071">
        <w:t>siedzibie Zamawiającego</w:t>
      </w:r>
      <w:r>
        <w:t xml:space="preserve">, pokój nr: </w:t>
      </w:r>
      <w:r w:rsidR="00B72071" w:rsidRPr="00B72071">
        <w:t>2</w:t>
      </w:r>
      <w:r>
        <w:t xml:space="preserve"> do dnia </w:t>
      </w:r>
      <w:r w:rsidR="00B72071" w:rsidRPr="00B72071">
        <w:t>2015-03-26</w:t>
      </w:r>
      <w:r>
        <w:t xml:space="preserve"> do godz. </w:t>
      </w:r>
      <w:r w:rsidR="00B72071" w:rsidRPr="00B72071">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B72071" w:rsidRPr="00B72071">
        <w:t>2015-03-26</w:t>
      </w:r>
      <w:r>
        <w:t xml:space="preserve"> o godz. </w:t>
      </w:r>
      <w:r w:rsidR="00B72071" w:rsidRPr="00B72071">
        <w:t>09:30</w:t>
      </w:r>
      <w:r>
        <w:t xml:space="preserve">, w </w:t>
      </w:r>
      <w:r w:rsidR="00B72071" w:rsidRPr="00B72071">
        <w:t>siedzibie Zamawiającego</w:t>
      </w:r>
      <w:r>
        <w:t xml:space="preserve">, pokój nr </w:t>
      </w:r>
      <w:r w:rsidR="00B72071" w:rsidRPr="00B72071">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2" w:name="_Toc258314254"/>
      <w:r w:rsidRPr="004A65BB">
        <w:t>Opis sposobu obliczenia ceny</w:t>
      </w:r>
      <w:bookmarkEnd w:id="12"/>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B72071"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3"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B72071" w:rsidRPr="008D2CF3" w:rsidTr="00912BD1">
        <w:tc>
          <w:tcPr>
            <w:tcW w:w="900" w:type="dxa"/>
          </w:tcPr>
          <w:p w:rsidR="00B72071" w:rsidRPr="00A149D4" w:rsidRDefault="00B72071" w:rsidP="00912BD1">
            <w:pPr>
              <w:spacing w:before="60" w:after="120"/>
              <w:jc w:val="both"/>
            </w:pPr>
            <w:r w:rsidRPr="00B72071">
              <w:t>1</w:t>
            </w:r>
          </w:p>
        </w:tc>
        <w:tc>
          <w:tcPr>
            <w:tcW w:w="4278" w:type="dxa"/>
          </w:tcPr>
          <w:p w:rsidR="00B72071" w:rsidRPr="00A149D4" w:rsidRDefault="00B72071" w:rsidP="00912BD1">
            <w:pPr>
              <w:spacing w:before="60" w:after="120"/>
              <w:jc w:val="both"/>
            </w:pPr>
            <w:r w:rsidRPr="00B72071">
              <w:t>Cena (koszt)</w:t>
            </w:r>
          </w:p>
        </w:tc>
        <w:tc>
          <w:tcPr>
            <w:tcW w:w="1842" w:type="dxa"/>
          </w:tcPr>
          <w:p w:rsidR="00B72071" w:rsidRPr="00A149D4" w:rsidRDefault="00B72071" w:rsidP="00912BD1">
            <w:pPr>
              <w:spacing w:before="60" w:after="120"/>
              <w:jc w:val="both"/>
            </w:pPr>
            <w:r w:rsidRPr="00B72071">
              <w:t>90</w:t>
            </w:r>
            <w:r>
              <w:t xml:space="preserve"> %</w:t>
            </w:r>
          </w:p>
        </w:tc>
      </w:tr>
      <w:tr w:rsidR="00B72071" w:rsidRPr="008D2CF3" w:rsidTr="00912BD1">
        <w:tc>
          <w:tcPr>
            <w:tcW w:w="900" w:type="dxa"/>
          </w:tcPr>
          <w:p w:rsidR="00B72071" w:rsidRPr="00A149D4" w:rsidRDefault="00B72071" w:rsidP="00912BD1">
            <w:pPr>
              <w:spacing w:before="60" w:after="120"/>
              <w:jc w:val="both"/>
            </w:pPr>
            <w:r w:rsidRPr="00B72071">
              <w:t>2</w:t>
            </w:r>
          </w:p>
        </w:tc>
        <w:tc>
          <w:tcPr>
            <w:tcW w:w="4278" w:type="dxa"/>
          </w:tcPr>
          <w:p w:rsidR="00B72071" w:rsidRPr="00A149D4" w:rsidRDefault="00B72071" w:rsidP="00912BD1">
            <w:pPr>
              <w:spacing w:before="60" w:after="120"/>
              <w:jc w:val="both"/>
            </w:pPr>
            <w:r w:rsidRPr="00B72071">
              <w:t>Aspekty społeczne</w:t>
            </w:r>
          </w:p>
        </w:tc>
        <w:tc>
          <w:tcPr>
            <w:tcW w:w="1842" w:type="dxa"/>
          </w:tcPr>
          <w:p w:rsidR="00B72071" w:rsidRPr="00A149D4" w:rsidRDefault="00B72071" w:rsidP="00912BD1">
            <w:pPr>
              <w:spacing w:before="60" w:after="120"/>
              <w:jc w:val="both"/>
            </w:pPr>
            <w:r w:rsidRPr="00B72071">
              <w:t>10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B72071" w:rsidRPr="008D2CF3" w:rsidTr="00912BD1">
        <w:tc>
          <w:tcPr>
            <w:tcW w:w="2237" w:type="dxa"/>
          </w:tcPr>
          <w:p w:rsidR="00B72071" w:rsidRPr="008D2CF3" w:rsidRDefault="00B72071" w:rsidP="00912BD1">
            <w:pPr>
              <w:spacing w:before="60" w:after="120"/>
              <w:jc w:val="both"/>
              <w:rPr>
                <w:b/>
              </w:rPr>
            </w:pPr>
            <w:r w:rsidRPr="00B72071">
              <w:t>1</w:t>
            </w:r>
          </w:p>
        </w:tc>
        <w:tc>
          <w:tcPr>
            <w:tcW w:w="4783" w:type="dxa"/>
          </w:tcPr>
          <w:p w:rsidR="00B72071" w:rsidRDefault="00B72071" w:rsidP="00912BD1">
            <w:pPr>
              <w:pStyle w:val="Tekstpodstawowy"/>
              <w:spacing w:before="60"/>
            </w:pPr>
            <w:r w:rsidRPr="00B72071">
              <w:t>Cena (koszt)</w:t>
            </w:r>
          </w:p>
          <w:p w:rsidR="00B72071" w:rsidRPr="00B72071" w:rsidRDefault="00B72071" w:rsidP="00912BD1">
            <w:pPr>
              <w:spacing w:before="60" w:after="120"/>
              <w:jc w:val="both"/>
            </w:pPr>
            <w:r w:rsidRPr="00B72071">
              <w:t>Liczba punktów = ( Cmin/Cof ) * 100 * waga</w:t>
            </w:r>
          </w:p>
          <w:p w:rsidR="00B72071" w:rsidRPr="00B72071" w:rsidRDefault="00B72071" w:rsidP="00912BD1">
            <w:pPr>
              <w:spacing w:before="60" w:after="120"/>
              <w:jc w:val="both"/>
            </w:pPr>
            <w:r w:rsidRPr="00B72071">
              <w:t>gdzie:</w:t>
            </w:r>
          </w:p>
          <w:p w:rsidR="00B72071" w:rsidRPr="00B72071" w:rsidRDefault="00B72071" w:rsidP="00912BD1">
            <w:pPr>
              <w:spacing w:before="60" w:after="120"/>
              <w:jc w:val="both"/>
            </w:pPr>
            <w:r w:rsidRPr="00B72071">
              <w:t xml:space="preserve"> - Cmin - najniższa cena spośród wszystkich ofert</w:t>
            </w:r>
          </w:p>
          <w:p w:rsidR="00B72071" w:rsidRPr="008D2CF3" w:rsidRDefault="00B72071" w:rsidP="00912BD1">
            <w:pPr>
              <w:spacing w:before="60" w:after="120"/>
              <w:jc w:val="both"/>
              <w:rPr>
                <w:b/>
              </w:rPr>
            </w:pPr>
            <w:r w:rsidRPr="00B72071">
              <w:t xml:space="preserve"> - Cof -  cena podana w ofercie</w:t>
            </w:r>
          </w:p>
        </w:tc>
      </w:tr>
      <w:tr w:rsidR="00B72071" w:rsidRPr="008D2CF3" w:rsidTr="00912BD1">
        <w:tc>
          <w:tcPr>
            <w:tcW w:w="2237" w:type="dxa"/>
          </w:tcPr>
          <w:p w:rsidR="00B72071" w:rsidRPr="008D2CF3" w:rsidRDefault="00B72071" w:rsidP="00912BD1">
            <w:pPr>
              <w:spacing w:before="60" w:after="120"/>
              <w:jc w:val="both"/>
              <w:rPr>
                <w:b/>
              </w:rPr>
            </w:pPr>
            <w:r w:rsidRPr="00B72071">
              <w:t>2</w:t>
            </w:r>
          </w:p>
        </w:tc>
        <w:tc>
          <w:tcPr>
            <w:tcW w:w="4783" w:type="dxa"/>
          </w:tcPr>
          <w:p w:rsidR="00B72071" w:rsidRDefault="00B72071" w:rsidP="00912BD1">
            <w:pPr>
              <w:pStyle w:val="Tekstpodstawowy"/>
              <w:spacing w:before="60"/>
            </w:pPr>
            <w:r w:rsidRPr="00B72071">
              <w:t>Aspekty społeczne</w:t>
            </w:r>
          </w:p>
          <w:p w:rsidR="00B72071" w:rsidRPr="00B72071" w:rsidRDefault="00B72071" w:rsidP="00912BD1">
            <w:pPr>
              <w:spacing w:before="60" w:after="120"/>
              <w:jc w:val="both"/>
            </w:pPr>
            <w:r w:rsidRPr="00B72071">
              <w:t>Liczba punktów = ( L osób B/L osób max ) * 100 * waga</w:t>
            </w:r>
          </w:p>
          <w:p w:rsidR="00B72071" w:rsidRPr="00B72071" w:rsidRDefault="00B72071" w:rsidP="00912BD1">
            <w:pPr>
              <w:spacing w:before="60" w:after="120"/>
              <w:jc w:val="both"/>
            </w:pPr>
            <w:r w:rsidRPr="00B72071">
              <w:t>gdzie:</w:t>
            </w:r>
          </w:p>
          <w:p w:rsidR="00B72071" w:rsidRPr="00B72071" w:rsidRDefault="00B72071" w:rsidP="00912BD1">
            <w:pPr>
              <w:spacing w:before="60" w:after="120"/>
              <w:jc w:val="both"/>
            </w:pPr>
            <w:r w:rsidRPr="00B72071">
              <w:t xml:space="preserve"> - L osób B - podana w ofercie .....</w:t>
            </w:r>
          </w:p>
          <w:p w:rsidR="00B72071" w:rsidRPr="00B72071" w:rsidRDefault="00B72071" w:rsidP="00912BD1">
            <w:pPr>
              <w:spacing w:before="60" w:after="120"/>
              <w:jc w:val="both"/>
            </w:pPr>
            <w:r w:rsidRPr="00B72071">
              <w:t xml:space="preserve"> - L osób max - najwyższa spośród wszystkich ofert .....</w:t>
            </w:r>
          </w:p>
          <w:p w:rsidR="00B72071" w:rsidRPr="00B72071" w:rsidRDefault="00B72071" w:rsidP="00912BD1">
            <w:pPr>
              <w:spacing w:before="60" w:after="120"/>
              <w:jc w:val="both"/>
            </w:pPr>
          </w:p>
          <w:p w:rsidR="00B72071" w:rsidRPr="008D2CF3" w:rsidRDefault="00B72071" w:rsidP="00912BD1">
            <w:pPr>
              <w:spacing w:before="60" w:after="120"/>
              <w:jc w:val="both"/>
              <w:rPr>
                <w:b/>
              </w:rPr>
            </w:pPr>
            <w:r w:rsidRPr="00B72071">
              <w:t>Do oceny ofert będą brane osoby</w:t>
            </w:r>
            <w:r w:rsidR="000D6DAF">
              <w:t xml:space="preserve"> zatrudnione u wykonawcy</w:t>
            </w:r>
            <w:r w:rsidRPr="00B72071">
              <w:t xml:space="preserve">, które są objęte umową z Centrum Integracji Społecznej, lub też są zatrudnione przez Centrum Integracji Społecznej lub w Klubie Integracji Społecznej. </w:t>
            </w:r>
            <w:r w:rsidR="000D6DAF" w:rsidRPr="00B72071">
              <w:t>Należy</w:t>
            </w:r>
            <w:r w:rsidRPr="00B72071">
              <w:t xml:space="preserve"> </w:t>
            </w:r>
            <w:r w:rsidR="000D6DAF" w:rsidRPr="00B72071">
              <w:t>przedłożyć</w:t>
            </w:r>
            <w:r w:rsidRPr="00B72071">
              <w:t xml:space="preserve"> kserokopie takich umów, bądź zaświadczenie </w:t>
            </w:r>
            <w:r w:rsidR="000D6DAF" w:rsidRPr="00B72071">
              <w:t>właściwego</w:t>
            </w:r>
            <w:bookmarkStart w:id="14" w:name="_GoBack"/>
            <w:bookmarkEnd w:id="14"/>
            <w:r w:rsidRPr="00B72071">
              <w:t xml:space="preserve"> CIS lub KIS o zatrudnieniu danej osoby</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lastRenderedPageBreak/>
        <w:t xml:space="preserve">Jeżeli w określonym terminie Wykonawca nie złoży wymaganych przez Zamawiającego oświadczeń lub dokumentów, o których mowa w art. 25 ust. 1 ustawy Prawo zamówień publicznych </w:t>
      </w:r>
      <w:r w:rsidR="00B72071" w:rsidRPr="00B72071">
        <w:t>(t.j. Dz. U. z 2013 r. poz. 907, z późn. zm.)</w:t>
      </w:r>
      <w:r>
        <w:t xml:space="preserve">, lub pełnomocnictw albo jeżeli złoży wymagane przez Zamawiającego oświadczenia i dokumenty, o których mowa w art. 25 ust. 1 ustawy Prawo zamówień publicznych </w:t>
      </w:r>
      <w:r w:rsidR="00B72071" w:rsidRPr="00B72071">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B72071" w:rsidRPr="00B72071">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lastRenderedPageBreak/>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B72071" w:rsidRPr="00B72071">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B72071" w:rsidRPr="00B72071">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B72071" w:rsidRPr="00B72071">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B72071">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B72071" w:rsidRPr="00B72071">
        <w:t>(t.j. Dz. U. z 2013 r. poz. 907, z późn. zm.)</w:t>
      </w:r>
      <w:r>
        <w:t>.</w:t>
      </w:r>
    </w:p>
    <w:p w:rsidR="008D48A7" w:rsidRDefault="008D48A7" w:rsidP="002C3722">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B72071" w:rsidRPr="00B72071">
        <w:t>(t.j. Dz. U. z 2013 r. poz. 907, z późn. zm.)</w:t>
      </w:r>
      <w:r>
        <w:t xml:space="preserve">, w </w:t>
      </w:r>
      <w:r>
        <w:lastRenderedPageBreak/>
        <w:t xml:space="preserve">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B72071" w:rsidRPr="00B72071">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B72071" w:rsidRPr="00B72071">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72071">
        <w:t xml:space="preserve"> i wniesienie zabezpieczenia nale</w:t>
      </w:r>
      <w:r w:rsidR="00B72071">
        <w:rPr>
          <w:rFonts w:ascii="TimesNewRoman" w:eastAsia="TimesNewRoman" w:cs="TimesNewRoman"/>
        </w:rPr>
        <w:t>ż</w:t>
      </w:r>
      <w:r w:rsidR="00B72071">
        <w:t xml:space="preserve">ytego wykonania umowy. </w:t>
      </w:r>
    </w:p>
    <w:p w:rsidR="00EB7871" w:rsidRPr="003209A8" w:rsidRDefault="00603291" w:rsidP="002C3722">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B72071" w:rsidRDefault="00B72071" w:rsidP="00B72071">
      <w:pPr>
        <w:pStyle w:val="Nagwek2"/>
      </w:pPr>
      <w:r w:rsidRPr="003209A8">
        <w:rPr>
          <w:color w:val="auto"/>
        </w:rPr>
        <w:t xml:space="preserve"> </w:t>
      </w:r>
      <w:r w:rsidRPr="003209A8">
        <w:t>Wykonawca zobowiązany jest wnieść zabezpieczenie należyt</w:t>
      </w:r>
      <w:r>
        <w:t xml:space="preserve">ego wykonania umowy w wysokości </w:t>
      </w:r>
      <w:r w:rsidRPr="00B72071">
        <w:rPr>
          <w:b/>
        </w:rPr>
        <w:t>5</w:t>
      </w:r>
      <w:r w:rsidRPr="00615B39">
        <w:t> % ceny ofertowej.</w:t>
      </w:r>
    </w:p>
    <w:p w:rsidR="00B72071" w:rsidRPr="00876900" w:rsidRDefault="00B72071" w:rsidP="00B72071">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B72071" w:rsidRPr="00876900" w:rsidRDefault="00B72071" w:rsidP="00B72071">
      <w:pPr>
        <w:pStyle w:val="Nagwek2"/>
        <w:numPr>
          <w:ilvl w:val="2"/>
          <w:numId w:val="1"/>
        </w:numPr>
      </w:pPr>
      <w:r>
        <w:t>pieniądzu;</w:t>
      </w:r>
    </w:p>
    <w:p w:rsidR="00B72071" w:rsidRPr="00876900" w:rsidRDefault="00B72071" w:rsidP="00B72071">
      <w:pPr>
        <w:pStyle w:val="Nagwek2"/>
        <w:numPr>
          <w:ilvl w:val="2"/>
          <w:numId w:val="1"/>
        </w:numPr>
      </w:pPr>
      <w:r>
        <w:t>poręczeniach bankowych lub poręczeniach spółdzielczej kasy oszczędnościowo-kredytowej, z tym że zobowiązanie kasy jest zawsze zobowiązaniem pieniężnym;</w:t>
      </w:r>
    </w:p>
    <w:p w:rsidR="00B72071" w:rsidRPr="00876900" w:rsidRDefault="00B72071" w:rsidP="00B72071">
      <w:pPr>
        <w:pStyle w:val="Nagwek2"/>
        <w:numPr>
          <w:ilvl w:val="2"/>
          <w:numId w:val="1"/>
        </w:numPr>
      </w:pPr>
      <w:r>
        <w:t>gwarancjach bankowych;</w:t>
      </w:r>
    </w:p>
    <w:p w:rsidR="00B72071" w:rsidRPr="00876900" w:rsidRDefault="00B72071" w:rsidP="00B72071">
      <w:pPr>
        <w:pStyle w:val="Nagwek2"/>
        <w:numPr>
          <w:ilvl w:val="2"/>
          <w:numId w:val="1"/>
        </w:numPr>
      </w:pPr>
      <w:r>
        <w:t>gwarancjach ubezpieczeniowych;</w:t>
      </w:r>
    </w:p>
    <w:p w:rsidR="00B72071" w:rsidRPr="00876900" w:rsidRDefault="00B72071" w:rsidP="00B72071">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2B6D29">
        <w:t>(</w:t>
      </w:r>
      <w:r>
        <w:t xml:space="preserve">t.j. </w:t>
      </w:r>
      <w:r w:rsidRPr="002B6D29">
        <w:t>Dz. U. z dnia 2007r. nr 42, poz. 275 z późn. zm.).</w:t>
      </w:r>
    </w:p>
    <w:p w:rsidR="00B72071" w:rsidRPr="00876900" w:rsidRDefault="00B72071" w:rsidP="00B72071">
      <w:pPr>
        <w:pStyle w:val="Nagwek2"/>
      </w:pPr>
      <w:r>
        <w:t xml:space="preserve">Zabezpieczenie wnoszone w pieniądzu Wykonawca wpłaca przelewem na rachunek bankowy wskazany przez Zamawiającego. </w:t>
      </w:r>
    </w:p>
    <w:p w:rsidR="00B72071" w:rsidRPr="00876900" w:rsidRDefault="00B72071" w:rsidP="00B72071">
      <w:pPr>
        <w:pStyle w:val="Nagwek2"/>
      </w:pPr>
      <w:r w:rsidRPr="003C166B">
        <w:t>W przypadku wniesienia wadium w pieniądzu Wykonawca może wyrazić zgodę na zaliczenie kwoty wadium na poczet zabezpieczenia.</w:t>
      </w:r>
      <w:r>
        <w:rPr>
          <w:color w:val="FF0000"/>
        </w:rPr>
        <w:t xml:space="preserve"> </w:t>
      </w:r>
    </w:p>
    <w:p w:rsidR="00B72071" w:rsidRPr="00876900" w:rsidRDefault="00B72071" w:rsidP="00B72071">
      <w:pPr>
        <w:pStyle w:val="Nagwek2"/>
      </w:pPr>
    </w:p>
    <w:p w:rsidR="00B72071" w:rsidRPr="00876900" w:rsidRDefault="00B72071" w:rsidP="00B72071">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B72071" w:rsidRDefault="00B72071" w:rsidP="00B72071">
      <w:pPr>
        <w:pStyle w:val="Nagwek2"/>
      </w:pPr>
      <w:r>
        <w:lastRenderedPageBreak/>
        <w:t xml:space="preserve">W trakcie realizacji umowy Wykonawca może dokonać zmiany formy zabezpieczenia na jedną lub kilka form, o których mowa w pkt </w:t>
      </w:r>
      <w:r w:rsidRPr="00A661E0">
        <w:t>18.2. Zmiana</w:t>
      </w:r>
      <w:r>
        <w:t xml:space="preserve"> formy zabezpieczenia jest dokonywana z zachowaniem ciągłości zabezpieczenia i bez zmniejszenia jego wysokości.</w:t>
      </w:r>
    </w:p>
    <w:p w:rsidR="00EB7871" w:rsidRPr="003209A8" w:rsidRDefault="00B72071" w:rsidP="00B72071">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B72071">
        <w:rPr>
          <w:szCs w:val="22"/>
        </w:rPr>
        <w:t>(t.j. Dz. U. z 2013 r. poz. 907, z późn. zm.)</w:t>
      </w:r>
      <w:r>
        <w:rPr>
          <w:szCs w:val="22"/>
        </w:rPr>
        <w:t xml:space="preserve">, jest zwracana nie później niż w 15. dniu po upływie okresu rękojmi za wady.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B72071"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305C7">
        <w:t xml:space="preserve"> </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B72071" w:rsidRPr="00B72071">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B72071" w:rsidRPr="00B72071">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B72071" w:rsidRPr="00B72071">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B72071" w:rsidRPr="00B72071">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B72071" w:rsidRPr="00B72071">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B72071" w:rsidRPr="00B72071">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B72071" w:rsidRPr="00B72071">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B72071" w:rsidRPr="008D2CF3" w:rsidTr="00912BD1">
        <w:tc>
          <w:tcPr>
            <w:tcW w:w="828" w:type="dxa"/>
          </w:tcPr>
          <w:p w:rsidR="00B72071" w:rsidRPr="008D2CF3" w:rsidRDefault="00B72071" w:rsidP="00912BD1">
            <w:pPr>
              <w:spacing w:before="60" w:after="120"/>
              <w:jc w:val="both"/>
              <w:rPr>
                <w:b/>
              </w:rPr>
            </w:pPr>
            <w:r w:rsidRPr="00B72071">
              <w:t>1</w:t>
            </w:r>
          </w:p>
        </w:tc>
        <w:tc>
          <w:tcPr>
            <w:tcW w:w="7740" w:type="dxa"/>
          </w:tcPr>
          <w:p w:rsidR="00B72071" w:rsidRPr="008D2CF3" w:rsidRDefault="00B72071" w:rsidP="00912BD1">
            <w:pPr>
              <w:spacing w:before="60" w:after="120"/>
              <w:jc w:val="both"/>
              <w:rPr>
                <w:b/>
              </w:rPr>
            </w:pPr>
            <w:r w:rsidRPr="00B72071">
              <w:t>Oświadczenie o spełnianiu warunków</w:t>
            </w:r>
          </w:p>
        </w:tc>
      </w:tr>
      <w:tr w:rsidR="00B72071" w:rsidRPr="008D2CF3" w:rsidTr="00912BD1">
        <w:tc>
          <w:tcPr>
            <w:tcW w:w="828" w:type="dxa"/>
          </w:tcPr>
          <w:p w:rsidR="00B72071" w:rsidRPr="008D2CF3" w:rsidRDefault="00B72071" w:rsidP="00912BD1">
            <w:pPr>
              <w:spacing w:before="60" w:after="120"/>
              <w:jc w:val="both"/>
              <w:rPr>
                <w:b/>
              </w:rPr>
            </w:pPr>
            <w:r w:rsidRPr="00B72071">
              <w:t>2</w:t>
            </w:r>
          </w:p>
        </w:tc>
        <w:tc>
          <w:tcPr>
            <w:tcW w:w="7740" w:type="dxa"/>
          </w:tcPr>
          <w:p w:rsidR="00B72071" w:rsidRPr="008D2CF3" w:rsidRDefault="00B72071" w:rsidP="00912BD1">
            <w:pPr>
              <w:spacing w:before="60" w:after="120"/>
              <w:jc w:val="both"/>
              <w:rPr>
                <w:b/>
              </w:rPr>
            </w:pPr>
            <w:r w:rsidRPr="00B72071">
              <w:t>Oświadczenie o braku podstaw do wykluczenia</w:t>
            </w:r>
          </w:p>
        </w:tc>
      </w:tr>
      <w:tr w:rsidR="00B72071" w:rsidRPr="008D2CF3" w:rsidTr="00912BD1">
        <w:tc>
          <w:tcPr>
            <w:tcW w:w="828" w:type="dxa"/>
          </w:tcPr>
          <w:p w:rsidR="00B72071" w:rsidRPr="008D2CF3" w:rsidRDefault="00B72071" w:rsidP="00912BD1">
            <w:pPr>
              <w:spacing w:before="60" w:after="120"/>
              <w:jc w:val="both"/>
              <w:rPr>
                <w:b/>
              </w:rPr>
            </w:pPr>
            <w:r w:rsidRPr="00B72071">
              <w:t>3</w:t>
            </w:r>
          </w:p>
        </w:tc>
        <w:tc>
          <w:tcPr>
            <w:tcW w:w="7740" w:type="dxa"/>
          </w:tcPr>
          <w:p w:rsidR="00B72071" w:rsidRPr="008D2CF3" w:rsidRDefault="00B72071" w:rsidP="00912BD1">
            <w:pPr>
              <w:spacing w:before="60" w:after="120"/>
              <w:jc w:val="both"/>
              <w:rPr>
                <w:b/>
              </w:rPr>
            </w:pPr>
            <w:r w:rsidRPr="00B72071">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lastRenderedPageBreak/>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B72071" w:rsidRPr="008D2CF3" w:rsidTr="00912BD1">
        <w:tc>
          <w:tcPr>
            <w:tcW w:w="828" w:type="dxa"/>
          </w:tcPr>
          <w:p w:rsidR="00B72071" w:rsidRPr="008D2CF3" w:rsidRDefault="00B72071" w:rsidP="00912BD1">
            <w:pPr>
              <w:spacing w:before="60" w:after="120"/>
              <w:jc w:val="both"/>
              <w:rPr>
                <w:b/>
              </w:rPr>
            </w:pPr>
            <w:r w:rsidRPr="00B72071">
              <w:t>1</w:t>
            </w:r>
          </w:p>
        </w:tc>
        <w:tc>
          <w:tcPr>
            <w:tcW w:w="7740" w:type="dxa"/>
          </w:tcPr>
          <w:p w:rsidR="00B72071" w:rsidRPr="008D2CF3" w:rsidRDefault="00B72071" w:rsidP="00912BD1">
            <w:pPr>
              <w:spacing w:before="60" w:after="120"/>
              <w:jc w:val="both"/>
              <w:rPr>
                <w:b/>
              </w:rPr>
            </w:pPr>
            <w:r w:rsidRPr="00B72071">
              <w:t>formularz oferty.doc</w:t>
            </w:r>
          </w:p>
        </w:tc>
      </w:tr>
      <w:tr w:rsidR="00B72071" w:rsidRPr="008D2CF3" w:rsidTr="00912BD1">
        <w:tc>
          <w:tcPr>
            <w:tcW w:w="828" w:type="dxa"/>
          </w:tcPr>
          <w:p w:rsidR="00B72071" w:rsidRPr="008D2CF3" w:rsidRDefault="00B72071" w:rsidP="00912BD1">
            <w:pPr>
              <w:spacing w:before="60" w:after="120"/>
              <w:jc w:val="both"/>
              <w:rPr>
                <w:b/>
              </w:rPr>
            </w:pPr>
            <w:r w:rsidRPr="00B72071">
              <w:t>2</w:t>
            </w:r>
          </w:p>
        </w:tc>
        <w:tc>
          <w:tcPr>
            <w:tcW w:w="7740" w:type="dxa"/>
          </w:tcPr>
          <w:p w:rsidR="00B72071" w:rsidRPr="008D2CF3" w:rsidRDefault="00B72071" w:rsidP="00912BD1">
            <w:pPr>
              <w:spacing w:before="60" w:after="120"/>
              <w:jc w:val="both"/>
              <w:rPr>
                <w:b/>
              </w:rPr>
            </w:pPr>
            <w:r w:rsidRPr="00B72071">
              <w:t>projekt umowy.doc</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8FB" w:rsidRDefault="004F38FB">
      <w:r>
        <w:separator/>
      </w:r>
    </w:p>
  </w:endnote>
  <w:endnote w:type="continuationSeparator" w:id="0">
    <w:p w:rsidR="004F38FB" w:rsidRDefault="004F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071" w:rsidRDefault="00B7207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A90D1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90D1D">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90D1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071" w:rsidRDefault="00B720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8FB" w:rsidRDefault="004F38FB">
      <w:r>
        <w:separator/>
      </w:r>
    </w:p>
  </w:footnote>
  <w:footnote w:type="continuationSeparator" w:id="0">
    <w:p w:rsidR="004F38FB" w:rsidRDefault="004F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071" w:rsidRDefault="00B720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B72071">
    <w:pPr>
      <w:pStyle w:val="Nagwek"/>
      <w:jc w:val="center"/>
      <w:rPr>
        <w:sz w:val="18"/>
        <w:szCs w:val="18"/>
      </w:rPr>
    </w:pPr>
    <w:r>
      <w:rPr>
        <w:sz w:val="18"/>
        <w:szCs w:val="18"/>
      </w:rPr>
      <w:t>Pielęgnacja i bieżące utrzymanie zieleni wzdłuż ciągu pieszo - rowerowego nad rzeką Wartą w Śremie - Promenada oraz ul. Nadbrzeżna wraz z utrzymaniem czystości i porządku utwardzonej nawierzchni ciągu</w:t>
    </w:r>
  </w:p>
  <w:p w:rsidR="00B305C7" w:rsidRDefault="00A90D1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071" w:rsidRDefault="00B720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2FC"/>
    <w:rsid w:val="000067E5"/>
    <w:rsid w:val="00021A37"/>
    <w:rsid w:val="000249E2"/>
    <w:rsid w:val="00037F47"/>
    <w:rsid w:val="000471B4"/>
    <w:rsid w:val="0005779B"/>
    <w:rsid w:val="000B08A9"/>
    <w:rsid w:val="000B7497"/>
    <w:rsid w:val="000D6DAF"/>
    <w:rsid w:val="000F01D8"/>
    <w:rsid w:val="000F53AD"/>
    <w:rsid w:val="00103338"/>
    <w:rsid w:val="0013434C"/>
    <w:rsid w:val="00141A13"/>
    <w:rsid w:val="00150032"/>
    <w:rsid w:val="001542F3"/>
    <w:rsid w:val="001952FC"/>
    <w:rsid w:val="001B3F5E"/>
    <w:rsid w:val="001E66C0"/>
    <w:rsid w:val="002001E1"/>
    <w:rsid w:val="00201D7C"/>
    <w:rsid w:val="002239C2"/>
    <w:rsid w:val="00234936"/>
    <w:rsid w:val="0023697B"/>
    <w:rsid w:val="0024017A"/>
    <w:rsid w:val="00246E82"/>
    <w:rsid w:val="00263EFE"/>
    <w:rsid w:val="002963F2"/>
    <w:rsid w:val="002A2D4A"/>
    <w:rsid w:val="002B1C7B"/>
    <w:rsid w:val="002B22BF"/>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38FB"/>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661E0"/>
    <w:rsid w:val="00A70B48"/>
    <w:rsid w:val="00A90D1D"/>
    <w:rsid w:val="00AA661F"/>
    <w:rsid w:val="00AB7036"/>
    <w:rsid w:val="00AC3CE1"/>
    <w:rsid w:val="00AE0FE1"/>
    <w:rsid w:val="00B03E87"/>
    <w:rsid w:val="00B305C7"/>
    <w:rsid w:val="00B36CE0"/>
    <w:rsid w:val="00B72071"/>
    <w:rsid w:val="00B8343A"/>
    <w:rsid w:val="00BC04D7"/>
    <w:rsid w:val="00C03499"/>
    <w:rsid w:val="00C06D30"/>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65942"/>
    <w:rsid w:val="00D67BC1"/>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6765</Words>
  <Characters>40590</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2015-03-19T08:59:00Z</dcterms:created>
  <dcterms:modified xsi:type="dcterms:W3CDTF">2015-03-19T08:59:00Z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