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F79" w:rsidRPr="00177F79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77F79">
        <w:rPr>
          <w:rFonts w:eastAsia="Times New Roman" w:cs="Times New Roman"/>
          <w:b/>
          <w:szCs w:val="20"/>
          <w:lang w:eastAsia="pl-PL"/>
        </w:rPr>
        <w:t xml:space="preserve">SPRAWOZDANIE </w:t>
      </w:r>
    </w:p>
    <w:p w:rsidR="00177F79" w:rsidRPr="00177F79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77F79">
        <w:rPr>
          <w:rFonts w:eastAsia="Times New Roman" w:cs="Times New Roman"/>
          <w:b/>
          <w:szCs w:val="20"/>
          <w:lang w:eastAsia="pl-PL"/>
        </w:rPr>
        <w:t>z działalności Komisji Komunalnej i Rozwoju</w:t>
      </w:r>
    </w:p>
    <w:p w:rsidR="00177F79" w:rsidRPr="00213851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77F79"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177F79" w:rsidRPr="00213851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213851">
        <w:rPr>
          <w:rFonts w:eastAsia="Times New Roman" w:cs="Times New Roman"/>
          <w:b/>
          <w:szCs w:val="20"/>
          <w:lang w:eastAsia="pl-PL"/>
        </w:rPr>
        <w:t xml:space="preserve">za okres od stycznia do </w:t>
      </w:r>
      <w:r w:rsidR="00712F9D" w:rsidRPr="00213851">
        <w:rPr>
          <w:rFonts w:eastAsia="Times New Roman" w:cs="Times New Roman"/>
          <w:b/>
          <w:szCs w:val="20"/>
          <w:lang w:eastAsia="pl-PL"/>
        </w:rPr>
        <w:t>listopada</w:t>
      </w:r>
      <w:r w:rsidRPr="00213851">
        <w:rPr>
          <w:rFonts w:eastAsia="Times New Roman" w:cs="Times New Roman"/>
          <w:b/>
          <w:szCs w:val="20"/>
          <w:lang w:eastAsia="pl-PL"/>
        </w:rPr>
        <w:t xml:space="preserve"> 201</w:t>
      </w:r>
      <w:r w:rsidR="00452436" w:rsidRPr="00213851">
        <w:rPr>
          <w:rFonts w:eastAsia="Times New Roman" w:cs="Times New Roman"/>
          <w:b/>
          <w:szCs w:val="20"/>
          <w:lang w:eastAsia="pl-PL"/>
        </w:rPr>
        <w:t>4</w:t>
      </w:r>
      <w:r w:rsidRPr="00213851">
        <w:rPr>
          <w:rFonts w:eastAsia="Times New Roman" w:cs="Times New Roman"/>
          <w:b/>
          <w:szCs w:val="20"/>
          <w:lang w:eastAsia="pl-PL"/>
        </w:rPr>
        <w:t xml:space="preserve"> r.</w:t>
      </w:r>
      <w:bookmarkStart w:id="0" w:name="_GoBack"/>
      <w:bookmarkEnd w:id="0"/>
    </w:p>
    <w:p w:rsidR="00177F79" w:rsidRPr="00213851" w:rsidRDefault="00177F79" w:rsidP="00177F79">
      <w:pPr>
        <w:jc w:val="center"/>
        <w:rPr>
          <w:rFonts w:eastAsia="Times New Roman" w:cs="Times New Roman"/>
          <w:szCs w:val="20"/>
          <w:lang w:eastAsia="pl-PL"/>
        </w:rPr>
      </w:pPr>
    </w:p>
    <w:p w:rsidR="00177F79" w:rsidRPr="00213851" w:rsidRDefault="00177F79" w:rsidP="00177F79">
      <w:pPr>
        <w:jc w:val="center"/>
        <w:rPr>
          <w:rFonts w:eastAsia="Times New Roman" w:cs="Times New Roman"/>
          <w:szCs w:val="20"/>
          <w:lang w:eastAsia="pl-PL"/>
        </w:rPr>
      </w:pPr>
    </w:p>
    <w:p w:rsidR="00177F79" w:rsidRPr="00213851" w:rsidRDefault="00177F79" w:rsidP="00177F79">
      <w:pPr>
        <w:rPr>
          <w:rFonts w:eastAsia="Times New Roman" w:cs="Times New Roman"/>
          <w:szCs w:val="20"/>
          <w:lang w:eastAsia="pl-PL"/>
        </w:rPr>
      </w:pPr>
      <w:r w:rsidRPr="00213851">
        <w:rPr>
          <w:rFonts w:eastAsia="Times New Roman" w:cs="Times New Roman"/>
          <w:szCs w:val="20"/>
          <w:lang w:eastAsia="pl-PL"/>
        </w:rPr>
        <w:tab/>
      </w:r>
      <w:r w:rsidRPr="00213851">
        <w:rPr>
          <w:rFonts w:eastAsia="Times New Roman" w:cs="Times New Roman"/>
          <w:szCs w:val="20"/>
          <w:lang w:eastAsia="pl-PL"/>
        </w:rPr>
        <w:tab/>
        <w:t xml:space="preserve">W okresie  sprawozdawczym  </w:t>
      </w:r>
      <w:r w:rsidR="00712F9D" w:rsidRPr="00213851">
        <w:rPr>
          <w:rFonts w:eastAsia="Times New Roman" w:cs="Times New Roman"/>
          <w:szCs w:val="20"/>
          <w:lang w:eastAsia="pl-PL"/>
        </w:rPr>
        <w:t>odbyto  8</w:t>
      </w:r>
      <w:r w:rsidRPr="00213851">
        <w:rPr>
          <w:rFonts w:eastAsia="Times New Roman" w:cs="Times New Roman"/>
          <w:szCs w:val="20"/>
          <w:lang w:eastAsia="pl-PL"/>
        </w:rPr>
        <w:t xml:space="preserve"> posiedzeń,  na  których rozpatrzono  następujące zagadnienia :</w:t>
      </w:r>
    </w:p>
    <w:p w:rsidR="00177F79" w:rsidRPr="00177F79" w:rsidRDefault="00177F79" w:rsidP="00177F79">
      <w:pPr>
        <w:rPr>
          <w:rFonts w:eastAsia="Times New Roman" w:cs="Times New Roman"/>
          <w:szCs w:val="20"/>
          <w:lang w:eastAsia="pl-PL"/>
        </w:rPr>
      </w:pPr>
    </w:p>
    <w:p w:rsidR="00177F79" w:rsidRPr="00177F79" w:rsidRDefault="00452436" w:rsidP="00177F79">
      <w:pPr>
        <w:rPr>
          <w:rFonts w:eastAsia="Times New Roman" w:cs="Times New Roman"/>
          <w:szCs w:val="20"/>
          <w:lang w:eastAsia="pl-PL"/>
        </w:rPr>
      </w:pPr>
      <w:r>
        <w:rPr>
          <w:b/>
          <w:bCs/>
        </w:rPr>
        <w:t>S</w:t>
      </w:r>
      <w:r w:rsidR="00177F79" w:rsidRPr="00F17D77">
        <w:rPr>
          <w:b/>
          <w:bCs/>
        </w:rPr>
        <w:t>tycz</w:t>
      </w:r>
      <w:r>
        <w:rPr>
          <w:b/>
          <w:bCs/>
        </w:rPr>
        <w:t>eń</w:t>
      </w:r>
      <w:r w:rsidR="00177F79" w:rsidRPr="00F17D77">
        <w:rPr>
          <w:b/>
          <w:bCs/>
        </w:rPr>
        <w:t xml:space="preserve"> </w:t>
      </w:r>
      <w:r w:rsidR="00177F79" w:rsidRPr="00F17D77">
        <w:rPr>
          <w:b/>
        </w:rPr>
        <w:t>201</w:t>
      </w:r>
      <w:r>
        <w:rPr>
          <w:b/>
        </w:rPr>
        <w:t>4</w:t>
      </w:r>
      <w:r w:rsidR="00177F79" w:rsidRPr="00F17D77">
        <w:rPr>
          <w:b/>
        </w:rPr>
        <w:t xml:space="preserve"> r.</w:t>
      </w:r>
    </w:p>
    <w:p w:rsidR="00452436" w:rsidRPr="00452436" w:rsidRDefault="00452436" w:rsidP="00452436">
      <w:pPr>
        <w:numPr>
          <w:ilvl w:val="3"/>
          <w:numId w:val="25"/>
        </w:numPr>
        <w:tabs>
          <w:tab w:val="left" w:pos="284"/>
          <w:tab w:val="left" w:pos="426"/>
          <w:tab w:val="num" w:pos="851"/>
          <w:tab w:val="center" w:pos="4536"/>
          <w:tab w:val="right" w:pos="9072"/>
        </w:tabs>
        <w:ind w:hanging="2880"/>
        <w:contextualSpacing/>
        <w:jc w:val="both"/>
        <w:rPr>
          <w:rFonts w:eastAsia="Times New Roman" w:cs="Times New Roman"/>
          <w:szCs w:val="24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>Zaopiniowan</w:t>
      </w:r>
      <w:r w:rsidR="00D42482">
        <w:rPr>
          <w:rFonts w:eastAsia="Times New Roman" w:cs="Times New Roman"/>
          <w:szCs w:val="28"/>
          <w:lang w:eastAsia="pl-PL"/>
        </w:rPr>
        <w:t>o</w:t>
      </w:r>
      <w:r w:rsidRPr="00452436">
        <w:rPr>
          <w:rFonts w:eastAsia="Times New Roman" w:cs="Times New Roman"/>
          <w:szCs w:val="28"/>
          <w:lang w:eastAsia="pl-PL"/>
        </w:rPr>
        <w:t xml:space="preserve">  projekt uchwały  </w:t>
      </w:r>
      <w:r w:rsidRPr="00452436">
        <w:rPr>
          <w:rFonts w:eastAsia="Times New Roman" w:cs="Times New Roman"/>
          <w:bCs/>
          <w:szCs w:val="24"/>
          <w:lang w:eastAsia="pl-PL"/>
        </w:rPr>
        <w:t>w  sprawie  powierzenia  gminie  Jarocin</w:t>
      </w:r>
    </w:p>
    <w:p w:rsidR="00452436" w:rsidRPr="00452436" w:rsidRDefault="00452436" w:rsidP="00452436">
      <w:pPr>
        <w:tabs>
          <w:tab w:val="left" w:pos="0"/>
          <w:tab w:val="center" w:pos="4536"/>
          <w:tab w:val="right" w:pos="9072"/>
        </w:tabs>
        <w:contextualSpacing/>
        <w:jc w:val="both"/>
        <w:rPr>
          <w:rFonts w:eastAsia="Times New Roman" w:cs="Times New Roman"/>
          <w:bCs/>
          <w:szCs w:val="24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 xml:space="preserve">    </w:t>
      </w:r>
      <w:r w:rsidRPr="00452436">
        <w:rPr>
          <w:rFonts w:eastAsia="Times New Roman" w:cs="Times New Roman"/>
          <w:bCs/>
          <w:szCs w:val="24"/>
          <w:lang w:eastAsia="pl-PL"/>
        </w:rPr>
        <w:t xml:space="preserve">przygotowania  i  wykonania  zadania  pn.:  „Zorganizowanie  i  nadzór nad  </w:t>
      </w:r>
    </w:p>
    <w:p w:rsidR="00452436" w:rsidRPr="00452436" w:rsidRDefault="00452436" w:rsidP="00452436">
      <w:pPr>
        <w:tabs>
          <w:tab w:val="left" w:pos="0"/>
          <w:tab w:val="center" w:pos="4536"/>
          <w:tab w:val="right" w:pos="9072"/>
        </w:tabs>
        <w:contextualSpacing/>
        <w:jc w:val="both"/>
        <w:rPr>
          <w:rFonts w:eastAsia="Times New Roman" w:cs="Times New Roman"/>
          <w:bCs/>
          <w:szCs w:val="24"/>
          <w:lang w:eastAsia="pl-PL"/>
        </w:rPr>
      </w:pPr>
      <w:r w:rsidRPr="00452436">
        <w:rPr>
          <w:rFonts w:eastAsia="Times New Roman" w:cs="Times New Roman"/>
          <w:bCs/>
          <w:szCs w:val="24"/>
          <w:lang w:eastAsia="pl-PL"/>
        </w:rPr>
        <w:t xml:space="preserve">    funkcjonowaniem  systemu  gospodarki  komunalnej i osadami ściekowymi </w:t>
      </w:r>
    </w:p>
    <w:p w:rsidR="00452436" w:rsidRPr="00452436" w:rsidRDefault="00452436" w:rsidP="00452436">
      <w:pPr>
        <w:tabs>
          <w:tab w:val="left" w:pos="0"/>
          <w:tab w:val="center" w:pos="4536"/>
          <w:tab w:val="right" w:pos="9072"/>
        </w:tabs>
        <w:contextualSpacing/>
        <w:jc w:val="both"/>
        <w:rPr>
          <w:rFonts w:eastAsia="Times New Roman" w:cs="Times New Roman"/>
          <w:bCs/>
          <w:szCs w:val="24"/>
          <w:lang w:eastAsia="pl-PL"/>
        </w:rPr>
      </w:pPr>
      <w:r w:rsidRPr="00452436">
        <w:rPr>
          <w:rFonts w:eastAsia="Times New Roman" w:cs="Times New Roman"/>
          <w:bCs/>
          <w:szCs w:val="24"/>
          <w:lang w:eastAsia="pl-PL"/>
        </w:rPr>
        <w:t xml:space="preserve">    dla gmin objętych POROZUMIENIEM  wraz z budową  Zakładu </w:t>
      </w:r>
      <w:proofErr w:type="spellStart"/>
      <w:r w:rsidRPr="00452436">
        <w:rPr>
          <w:rFonts w:eastAsia="Times New Roman" w:cs="Times New Roman"/>
          <w:bCs/>
          <w:szCs w:val="24"/>
          <w:lang w:eastAsia="pl-PL"/>
        </w:rPr>
        <w:t>Zagospo</w:t>
      </w:r>
      <w:proofErr w:type="spellEnd"/>
      <w:r w:rsidRPr="00452436">
        <w:rPr>
          <w:rFonts w:eastAsia="Times New Roman" w:cs="Times New Roman"/>
          <w:bCs/>
          <w:szCs w:val="24"/>
          <w:lang w:eastAsia="pl-PL"/>
        </w:rPr>
        <w:t>-</w:t>
      </w:r>
    </w:p>
    <w:p w:rsidR="00452436" w:rsidRPr="00452436" w:rsidRDefault="00452436" w:rsidP="00452436">
      <w:pPr>
        <w:tabs>
          <w:tab w:val="left" w:pos="0"/>
          <w:tab w:val="center" w:pos="4536"/>
          <w:tab w:val="right" w:pos="9072"/>
        </w:tabs>
        <w:contextualSpacing/>
        <w:jc w:val="both"/>
        <w:rPr>
          <w:rFonts w:eastAsia="Times New Roman" w:cs="Times New Roman"/>
          <w:bCs/>
          <w:szCs w:val="24"/>
          <w:lang w:eastAsia="pl-PL"/>
        </w:rPr>
      </w:pPr>
      <w:r w:rsidRPr="00452436">
        <w:rPr>
          <w:rFonts w:eastAsia="Times New Roman" w:cs="Times New Roman"/>
          <w:bCs/>
          <w:szCs w:val="24"/>
          <w:lang w:eastAsia="pl-PL"/>
        </w:rPr>
        <w:t xml:space="preserve">    darowania  Odpadów Jarocin   z siedzibą w Witaszyczkach z ewentualnymi </w:t>
      </w:r>
    </w:p>
    <w:p w:rsidR="00452436" w:rsidRPr="00452436" w:rsidRDefault="00452436" w:rsidP="00452436">
      <w:pPr>
        <w:tabs>
          <w:tab w:val="left" w:pos="0"/>
          <w:tab w:val="center" w:pos="4536"/>
          <w:tab w:val="right" w:pos="9072"/>
        </w:tabs>
        <w:contextualSpacing/>
        <w:jc w:val="both"/>
        <w:rPr>
          <w:rFonts w:eastAsia="Times New Roman" w:cs="Times New Roman"/>
          <w:bCs/>
          <w:szCs w:val="24"/>
          <w:lang w:eastAsia="pl-PL"/>
        </w:rPr>
      </w:pPr>
      <w:r w:rsidRPr="00452436">
        <w:rPr>
          <w:rFonts w:eastAsia="Times New Roman" w:cs="Times New Roman"/>
          <w:bCs/>
          <w:szCs w:val="24"/>
          <w:lang w:eastAsia="pl-PL"/>
        </w:rPr>
        <w:t xml:space="preserve">    punktami przeładunkowymi”.</w:t>
      </w:r>
    </w:p>
    <w:p w:rsidR="00452436" w:rsidRPr="00452436" w:rsidRDefault="00D42482" w:rsidP="00452436">
      <w:pPr>
        <w:widowControl w:val="0"/>
        <w:numPr>
          <w:ilvl w:val="3"/>
          <w:numId w:val="25"/>
        </w:numPr>
        <w:tabs>
          <w:tab w:val="left" w:pos="284"/>
        </w:tabs>
        <w:autoSpaceDE w:val="0"/>
        <w:autoSpaceDN w:val="0"/>
        <w:adjustRightInd w:val="0"/>
        <w:ind w:right="50" w:hanging="2880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 Rozpatrzo</w:t>
      </w:r>
      <w:r w:rsidR="00452436" w:rsidRPr="00452436">
        <w:rPr>
          <w:rFonts w:eastAsia="Times New Roman" w:cs="Times New Roman"/>
          <w:szCs w:val="28"/>
          <w:lang w:eastAsia="pl-PL"/>
        </w:rPr>
        <w:t>n</w:t>
      </w:r>
      <w:r>
        <w:rPr>
          <w:rFonts w:eastAsia="Times New Roman" w:cs="Times New Roman"/>
          <w:szCs w:val="28"/>
          <w:lang w:eastAsia="pl-PL"/>
        </w:rPr>
        <w:t>o</w:t>
      </w:r>
      <w:r w:rsidR="00452436" w:rsidRPr="00452436">
        <w:rPr>
          <w:rFonts w:eastAsia="Times New Roman" w:cs="Times New Roman"/>
          <w:szCs w:val="28"/>
          <w:lang w:eastAsia="pl-PL"/>
        </w:rPr>
        <w:t xml:space="preserve">  wnios</w:t>
      </w:r>
      <w:r>
        <w:rPr>
          <w:rFonts w:eastAsia="Times New Roman" w:cs="Times New Roman"/>
          <w:szCs w:val="28"/>
          <w:lang w:eastAsia="pl-PL"/>
        </w:rPr>
        <w:t>e</w:t>
      </w:r>
      <w:r w:rsidR="00452436" w:rsidRPr="00452436">
        <w:rPr>
          <w:rFonts w:eastAsia="Times New Roman" w:cs="Times New Roman"/>
          <w:szCs w:val="28"/>
          <w:lang w:eastAsia="pl-PL"/>
        </w:rPr>
        <w:t xml:space="preserve">k  Stowarzyszenia  „Wspólny Śrem o  nadanie tytułu </w:t>
      </w:r>
    </w:p>
    <w:p w:rsidR="00452436" w:rsidRPr="00452436" w:rsidRDefault="00452436" w:rsidP="0045243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 xml:space="preserve">    „Honorowego Obywatela Śremu”.</w:t>
      </w:r>
    </w:p>
    <w:p w:rsidR="00452436" w:rsidRPr="00452436" w:rsidRDefault="00452436" w:rsidP="0045243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 xml:space="preserve">3.  </w:t>
      </w:r>
      <w:r w:rsidR="00D42482">
        <w:rPr>
          <w:rFonts w:eastAsia="Times New Roman" w:cs="Times New Roman"/>
          <w:szCs w:val="28"/>
          <w:lang w:eastAsia="pl-PL"/>
        </w:rPr>
        <w:t>Przyjęto s</w:t>
      </w:r>
      <w:r w:rsidRPr="00452436">
        <w:rPr>
          <w:rFonts w:eastAsia="Times New Roman" w:cs="Times New Roman"/>
          <w:szCs w:val="28"/>
          <w:lang w:eastAsia="pl-PL"/>
        </w:rPr>
        <w:t>prawozdanie z działalności Komisji w 2013 roku.</w:t>
      </w:r>
    </w:p>
    <w:p w:rsidR="00452436" w:rsidRDefault="00452436" w:rsidP="00452436">
      <w:pPr>
        <w:jc w:val="both"/>
        <w:rPr>
          <w:rFonts w:eastAsia="Times New Roman" w:cs="Times New Roman"/>
          <w:szCs w:val="28"/>
          <w:lang w:eastAsia="pl-PL"/>
        </w:rPr>
      </w:pPr>
    </w:p>
    <w:p w:rsidR="00D42482" w:rsidRDefault="00D42482" w:rsidP="00452436">
      <w:pPr>
        <w:jc w:val="both"/>
        <w:rPr>
          <w:rFonts w:eastAsia="Times New Roman" w:cs="Times New Roman"/>
          <w:szCs w:val="28"/>
          <w:lang w:eastAsia="pl-PL"/>
        </w:rPr>
      </w:pPr>
    </w:p>
    <w:p w:rsidR="00177F79" w:rsidRPr="00452436" w:rsidRDefault="00452436" w:rsidP="00452436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b/>
          <w:szCs w:val="28"/>
          <w:lang w:eastAsia="pl-PL"/>
        </w:rPr>
        <w:t>L</w:t>
      </w:r>
      <w:r w:rsidRPr="00452436">
        <w:rPr>
          <w:rFonts w:eastAsia="Times New Roman" w:cs="Times New Roman"/>
          <w:b/>
          <w:szCs w:val="28"/>
          <w:lang w:eastAsia="pl-PL"/>
        </w:rPr>
        <w:t>uty</w:t>
      </w:r>
      <w:r w:rsidR="00177F79" w:rsidRPr="00452436">
        <w:rPr>
          <w:b/>
          <w:bCs/>
        </w:rPr>
        <w:t xml:space="preserve"> </w:t>
      </w:r>
      <w:r w:rsidR="00177F79" w:rsidRPr="00452436">
        <w:rPr>
          <w:b/>
        </w:rPr>
        <w:t>201</w:t>
      </w:r>
      <w:r>
        <w:rPr>
          <w:b/>
        </w:rPr>
        <w:t>4</w:t>
      </w:r>
      <w:r w:rsidR="00177F79" w:rsidRPr="00452436">
        <w:rPr>
          <w:b/>
        </w:rPr>
        <w:t xml:space="preserve"> r. </w:t>
      </w:r>
      <w:r w:rsidR="00177F79" w:rsidRPr="00452436">
        <w:rPr>
          <w:bCs/>
        </w:rPr>
        <w:t xml:space="preserve"> </w:t>
      </w:r>
    </w:p>
    <w:p w:rsidR="00452436" w:rsidRPr="00452436" w:rsidRDefault="00452436" w:rsidP="00452436">
      <w:pPr>
        <w:numPr>
          <w:ilvl w:val="3"/>
          <w:numId w:val="7"/>
        </w:numPr>
        <w:tabs>
          <w:tab w:val="clear" w:pos="2880"/>
          <w:tab w:val="left" w:pos="284"/>
          <w:tab w:val="left" w:pos="426"/>
          <w:tab w:val="num" w:pos="851"/>
          <w:tab w:val="center" w:pos="4536"/>
          <w:tab w:val="right" w:pos="9072"/>
        </w:tabs>
        <w:ind w:hanging="2880"/>
        <w:contextualSpacing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>Zaopiniowan</w:t>
      </w:r>
      <w:r w:rsidR="00D42482">
        <w:rPr>
          <w:rFonts w:eastAsia="Times New Roman" w:cs="Times New Roman"/>
          <w:szCs w:val="28"/>
          <w:lang w:eastAsia="pl-PL"/>
        </w:rPr>
        <w:t>o</w:t>
      </w:r>
      <w:r w:rsidRPr="00452436">
        <w:rPr>
          <w:rFonts w:eastAsia="Times New Roman" w:cs="Times New Roman"/>
          <w:szCs w:val="28"/>
          <w:lang w:eastAsia="pl-PL"/>
        </w:rPr>
        <w:t xml:space="preserve">  projekt uchwały:</w:t>
      </w:r>
    </w:p>
    <w:p w:rsidR="00452436" w:rsidRPr="00452436" w:rsidRDefault="00452436" w:rsidP="00452436">
      <w:pPr>
        <w:numPr>
          <w:ilvl w:val="0"/>
          <w:numId w:val="26"/>
        </w:numPr>
        <w:contextualSpacing/>
        <w:jc w:val="both"/>
        <w:rPr>
          <w:rFonts w:eastAsia="Calibri" w:cs="Times New Roman"/>
          <w:szCs w:val="28"/>
        </w:rPr>
      </w:pPr>
      <w:r w:rsidRPr="00452436">
        <w:rPr>
          <w:rFonts w:eastAsia="Calibri" w:cs="Times New Roman"/>
          <w:szCs w:val="28"/>
        </w:rPr>
        <w:t>zmieniając</w:t>
      </w:r>
      <w:r w:rsidR="00D42482">
        <w:rPr>
          <w:rFonts w:eastAsia="Calibri" w:cs="Times New Roman"/>
          <w:szCs w:val="28"/>
        </w:rPr>
        <w:t>y</w:t>
      </w:r>
      <w:r w:rsidRPr="00452436">
        <w:rPr>
          <w:rFonts w:eastAsia="Calibri" w:cs="Times New Roman"/>
          <w:szCs w:val="28"/>
        </w:rPr>
        <w:t xml:space="preserve"> uchwałę w sprawie przystąpienia do sporządzenia miejscowego planu zagospodarowania przestrzennego dla obszarów położonych na terenach wsi Grodzewo i Mechlin,</w:t>
      </w:r>
    </w:p>
    <w:p w:rsidR="00452436" w:rsidRPr="00452436" w:rsidRDefault="00452436" w:rsidP="00452436">
      <w:pPr>
        <w:numPr>
          <w:ilvl w:val="0"/>
          <w:numId w:val="26"/>
        </w:numPr>
        <w:contextualSpacing/>
        <w:jc w:val="both"/>
        <w:rPr>
          <w:rFonts w:eastAsia="Calibri" w:cs="Times New Roman"/>
          <w:szCs w:val="28"/>
        </w:rPr>
      </w:pPr>
      <w:r w:rsidRPr="00452436">
        <w:rPr>
          <w:rFonts w:eastAsia="Calibri" w:cs="Times New Roman"/>
          <w:szCs w:val="28"/>
        </w:rPr>
        <w:t>w sprawie miejscowego planu zagospodarowania przestrzennego dla obszaru położonego we wsi Niesłabin i Zbrudzewo,</w:t>
      </w:r>
    </w:p>
    <w:p w:rsidR="00452436" w:rsidRPr="00452436" w:rsidRDefault="00452436" w:rsidP="00452436">
      <w:pPr>
        <w:numPr>
          <w:ilvl w:val="0"/>
          <w:numId w:val="26"/>
        </w:numPr>
        <w:contextualSpacing/>
        <w:jc w:val="both"/>
        <w:rPr>
          <w:rFonts w:eastAsia="Calibri" w:cs="Times New Roman"/>
          <w:szCs w:val="28"/>
        </w:rPr>
      </w:pPr>
      <w:r w:rsidRPr="00452436">
        <w:rPr>
          <w:rFonts w:eastAsia="Calibri" w:cs="Times New Roman"/>
          <w:szCs w:val="28"/>
        </w:rPr>
        <w:t>zmien</w:t>
      </w:r>
      <w:r w:rsidR="00D42482">
        <w:rPr>
          <w:rFonts w:eastAsia="Calibri" w:cs="Times New Roman"/>
          <w:szCs w:val="28"/>
        </w:rPr>
        <w:t>iający</w:t>
      </w:r>
      <w:r w:rsidRPr="00452436">
        <w:rPr>
          <w:rFonts w:eastAsia="Calibri" w:cs="Times New Roman"/>
          <w:szCs w:val="28"/>
        </w:rPr>
        <w:t xml:space="preserve"> uchwałę w sprawie przystąpienia do sporządzenia zmiany Studium Uwarunkowań i Kierunków Zagospodarowania Przestrzennego Gminy Śrem.</w:t>
      </w:r>
    </w:p>
    <w:p w:rsidR="00452436" w:rsidRPr="00452436" w:rsidRDefault="00D42482" w:rsidP="00452436">
      <w:pPr>
        <w:numPr>
          <w:ilvl w:val="3"/>
          <w:numId w:val="7"/>
        </w:numPr>
        <w:tabs>
          <w:tab w:val="clear" w:pos="2880"/>
          <w:tab w:val="left" w:pos="284"/>
          <w:tab w:val="left" w:pos="426"/>
          <w:tab w:val="num" w:pos="851"/>
          <w:tab w:val="center" w:pos="4536"/>
          <w:tab w:val="right" w:pos="9072"/>
        </w:tabs>
        <w:ind w:hanging="2880"/>
        <w:contextualSpacing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Rozpatrzono</w:t>
      </w:r>
      <w:r w:rsidR="00452436" w:rsidRPr="00452436">
        <w:rPr>
          <w:rFonts w:eastAsia="Times New Roman" w:cs="Times New Roman"/>
          <w:szCs w:val="28"/>
          <w:lang w:eastAsia="pl-PL"/>
        </w:rPr>
        <w:t xml:space="preserve">   skarg</w:t>
      </w:r>
      <w:r>
        <w:rPr>
          <w:rFonts w:eastAsia="Times New Roman" w:cs="Times New Roman"/>
          <w:szCs w:val="28"/>
          <w:lang w:eastAsia="pl-PL"/>
        </w:rPr>
        <w:t>ę</w:t>
      </w:r>
      <w:r w:rsidR="00452436" w:rsidRPr="00452436">
        <w:rPr>
          <w:rFonts w:eastAsia="Times New Roman" w:cs="Times New Roman"/>
          <w:szCs w:val="28"/>
          <w:lang w:eastAsia="pl-PL"/>
        </w:rPr>
        <w:t xml:space="preserve">   Prezesa  Zarządu  spółki  EL – BUD  na  działalność</w:t>
      </w:r>
    </w:p>
    <w:p w:rsidR="00452436" w:rsidRPr="00452436" w:rsidRDefault="00452436" w:rsidP="00452436">
      <w:pPr>
        <w:tabs>
          <w:tab w:val="left" w:pos="284"/>
          <w:tab w:val="left" w:pos="426"/>
          <w:tab w:val="center" w:pos="4536"/>
          <w:tab w:val="right" w:pos="9072"/>
        </w:tabs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ab/>
        <w:t>Burmistrza Śremu.</w:t>
      </w:r>
    </w:p>
    <w:p w:rsidR="00452436" w:rsidRPr="00452436" w:rsidRDefault="00D42482" w:rsidP="00452436">
      <w:pPr>
        <w:numPr>
          <w:ilvl w:val="3"/>
          <w:numId w:val="7"/>
        </w:numPr>
        <w:tabs>
          <w:tab w:val="clear" w:pos="2880"/>
          <w:tab w:val="left" w:pos="284"/>
          <w:tab w:val="left" w:pos="426"/>
          <w:tab w:val="num" w:pos="851"/>
          <w:tab w:val="center" w:pos="4536"/>
          <w:tab w:val="right" w:pos="9072"/>
        </w:tabs>
        <w:ind w:hanging="2880"/>
        <w:contextualSpacing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Dokonano a</w:t>
      </w:r>
      <w:r w:rsidR="00452436" w:rsidRPr="00452436">
        <w:rPr>
          <w:rFonts w:eastAsia="Times New Roman" w:cs="Times New Roman"/>
          <w:szCs w:val="28"/>
          <w:lang w:eastAsia="pl-PL"/>
        </w:rPr>
        <w:t>naliz</w:t>
      </w:r>
      <w:r>
        <w:rPr>
          <w:rFonts w:eastAsia="Times New Roman" w:cs="Times New Roman"/>
          <w:szCs w:val="28"/>
          <w:lang w:eastAsia="pl-PL"/>
        </w:rPr>
        <w:t>y</w:t>
      </w:r>
      <w:r w:rsidR="00452436" w:rsidRPr="00452436">
        <w:rPr>
          <w:rFonts w:eastAsia="Times New Roman" w:cs="Times New Roman"/>
          <w:szCs w:val="28"/>
          <w:lang w:eastAsia="pl-PL"/>
        </w:rPr>
        <w:t xml:space="preserve"> funkcjonowania Komunikacji Miejskiej w Śremie.</w:t>
      </w:r>
    </w:p>
    <w:p w:rsidR="00452436" w:rsidRDefault="00452436" w:rsidP="00177F79">
      <w:pPr>
        <w:ind w:left="420" w:hanging="420"/>
        <w:jc w:val="both"/>
        <w:rPr>
          <w:rFonts w:eastAsia="Times New Roman" w:cs="Times New Roman"/>
          <w:szCs w:val="28"/>
          <w:lang w:eastAsia="pl-PL"/>
        </w:rPr>
      </w:pPr>
    </w:p>
    <w:p w:rsidR="00452436" w:rsidRDefault="00452436" w:rsidP="00177F79">
      <w:pPr>
        <w:ind w:left="420" w:hanging="420"/>
        <w:jc w:val="both"/>
        <w:rPr>
          <w:rFonts w:eastAsia="Times New Roman" w:cs="Times New Roman"/>
          <w:szCs w:val="28"/>
          <w:lang w:eastAsia="pl-PL"/>
        </w:rPr>
      </w:pPr>
    </w:p>
    <w:p w:rsidR="00177F79" w:rsidRPr="00177F79" w:rsidRDefault="00452436" w:rsidP="00177F79">
      <w:pPr>
        <w:ind w:left="280" w:hanging="280"/>
        <w:jc w:val="both"/>
        <w:rPr>
          <w:rFonts w:eastAsia="Times New Roman" w:cs="Times New Roman"/>
          <w:szCs w:val="28"/>
          <w:lang w:eastAsia="pl-PL"/>
        </w:rPr>
      </w:pPr>
      <w:r>
        <w:rPr>
          <w:b/>
          <w:bCs/>
        </w:rPr>
        <w:t>M</w:t>
      </w:r>
      <w:r w:rsidR="005F7EEA" w:rsidRPr="000F1930">
        <w:rPr>
          <w:b/>
          <w:bCs/>
        </w:rPr>
        <w:t>ar</w:t>
      </w:r>
      <w:r>
        <w:rPr>
          <w:b/>
          <w:bCs/>
        </w:rPr>
        <w:t>zec</w:t>
      </w:r>
      <w:r w:rsidR="005F7EEA" w:rsidRPr="000F1930">
        <w:rPr>
          <w:b/>
          <w:bCs/>
        </w:rPr>
        <w:t xml:space="preserve"> </w:t>
      </w:r>
      <w:r w:rsidR="005F7EEA" w:rsidRPr="000F1930">
        <w:rPr>
          <w:b/>
        </w:rPr>
        <w:t>201</w:t>
      </w:r>
      <w:r>
        <w:rPr>
          <w:b/>
        </w:rPr>
        <w:t>4</w:t>
      </w:r>
      <w:r w:rsidR="005F7EEA" w:rsidRPr="000F1930">
        <w:rPr>
          <w:b/>
        </w:rPr>
        <w:t xml:space="preserve"> r.</w:t>
      </w:r>
    </w:p>
    <w:p w:rsidR="00452436" w:rsidRPr="00D42482" w:rsidRDefault="00452436" w:rsidP="00D42482">
      <w:pPr>
        <w:pStyle w:val="Akapitzlist"/>
        <w:numPr>
          <w:ilvl w:val="6"/>
          <w:numId w:val="7"/>
        </w:numPr>
        <w:tabs>
          <w:tab w:val="clear" w:pos="5040"/>
          <w:tab w:val="left" w:pos="284"/>
          <w:tab w:val="left" w:pos="426"/>
          <w:tab w:val="center" w:pos="4536"/>
          <w:tab w:val="right" w:pos="9072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 w:rsidRPr="00D42482">
        <w:rPr>
          <w:rFonts w:eastAsia="Times New Roman" w:cs="Times New Roman"/>
          <w:szCs w:val="28"/>
          <w:lang w:eastAsia="pl-PL"/>
        </w:rPr>
        <w:t>Analiz</w:t>
      </w:r>
      <w:r w:rsidR="00D42482">
        <w:rPr>
          <w:rFonts w:eastAsia="Times New Roman" w:cs="Times New Roman"/>
          <w:szCs w:val="28"/>
          <w:lang w:eastAsia="pl-PL"/>
        </w:rPr>
        <w:t xml:space="preserve">owano </w:t>
      </w:r>
      <w:r w:rsidRPr="00D42482">
        <w:rPr>
          <w:rFonts w:eastAsia="Times New Roman" w:cs="Times New Roman"/>
          <w:szCs w:val="28"/>
          <w:lang w:eastAsia="pl-PL"/>
        </w:rPr>
        <w:t>działalności  merytorycznej Przedsiębiorstwa Gospodarki</w:t>
      </w:r>
    </w:p>
    <w:p w:rsidR="00452436" w:rsidRPr="00452436" w:rsidRDefault="00452436" w:rsidP="00452436">
      <w:pPr>
        <w:tabs>
          <w:tab w:val="left" w:pos="284"/>
          <w:tab w:val="left" w:pos="426"/>
          <w:tab w:val="center" w:pos="4536"/>
          <w:tab w:val="right" w:pos="9072"/>
        </w:tabs>
        <w:contextualSpacing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 xml:space="preserve">    Komunalnej w Śremie Sp. z  o.o. za 2013 r.</w:t>
      </w:r>
    </w:p>
    <w:p w:rsidR="00452436" w:rsidRPr="00452436" w:rsidRDefault="00D42482" w:rsidP="00452436">
      <w:pPr>
        <w:numPr>
          <w:ilvl w:val="3"/>
          <w:numId w:val="7"/>
        </w:numPr>
        <w:tabs>
          <w:tab w:val="clear" w:pos="2880"/>
          <w:tab w:val="left" w:pos="284"/>
          <w:tab w:val="left" w:pos="426"/>
          <w:tab w:val="num" w:pos="851"/>
          <w:tab w:val="center" w:pos="4536"/>
          <w:tab w:val="right" w:pos="9072"/>
        </w:tabs>
        <w:ind w:hanging="2880"/>
        <w:contextualSpacing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Zaopiniowano</w:t>
      </w:r>
      <w:r w:rsidR="00452436" w:rsidRPr="00452436">
        <w:rPr>
          <w:rFonts w:eastAsia="Times New Roman" w:cs="Times New Roman"/>
          <w:szCs w:val="28"/>
          <w:lang w:eastAsia="pl-PL"/>
        </w:rPr>
        <w:t xml:space="preserve">  projekt uchwały:</w:t>
      </w:r>
    </w:p>
    <w:p w:rsidR="00452436" w:rsidRPr="00452436" w:rsidRDefault="00452436" w:rsidP="00452436">
      <w:pPr>
        <w:numPr>
          <w:ilvl w:val="0"/>
          <w:numId w:val="27"/>
        </w:numPr>
        <w:contextualSpacing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>w  sprawie  miejscowego  planu  zagospodarowania  przestrzennego „Łęgi  Mechlińskie”,</w:t>
      </w:r>
    </w:p>
    <w:p w:rsidR="00452436" w:rsidRPr="00452436" w:rsidRDefault="00452436" w:rsidP="00452436">
      <w:pPr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ind w:right="50"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lastRenderedPageBreak/>
        <w:t>w sprawie przystąpienia do sporządzenia miejscowego planu zagospodarowania przestrzennego obszaru położonego w rejonie ul. Zachodniej  we wsi Psarskie,</w:t>
      </w:r>
    </w:p>
    <w:p w:rsidR="00452436" w:rsidRPr="00452436" w:rsidRDefault="00452436" w:rsidP="00452436">
      <w:pPr>
        <w:numPr>
          <w:ilvl w:val="0"/>
          <w:numId w:val="27"/>
        </w:numPr>
        <w:autoSpaceDE w:val="0"/>
        <w:autoSpaceDN w:val="0"/>
        <w:adjustRightInd w:val="0"/>
        <w:ind w:left="1134" w:hanging="359"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>w sprawie Programu opieki nad zwierzętami bezdomnymi oraz zapobiegania bezdomności zwierząt na terenie gminy Śrem w 2014 roku,</w:t>
      </w:r>
    </w:p>
    <w:p w:rsidR="00452436" w:rsidRPr="00452436" w:rsidRDefault="00452436" w:rsidP="00452436">
      <w:pPr>
        <w:numPr>
          <w:ilvl w:val="0"/>
          <w:numId w:val="27"/>
        </w:numPr>
        <w:autoSpaceDE w:val="0"/>
        <w:autoSpaceDN w:val="0"/>
        <w:adjustRightInd w:val="0"/>
        <w:ind w:left="1134" w:hanging="359"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>w sprawie wyboru metody ustalenia opłaty za gospodarowanie odpadami komunalnymi oraz ustalenia stawki takiej opłaty,</w:t>
      </w:r>
    </w:p>
    <w:p w:rsidR="00452436" w:rsidRPr="00452436" w:rsidRDefault="00452436" w:rsidP="00452436">
      <w:pPr>
        <w:numPr>
          <w:ilvl w:val="0"/>
          <w:numId w:val="27"/>
        </w:numPr>
        <w:autoSpaceDE w:val="0"/>
        <w:autoSpaceDN w:val="0"/>
        <w:adjustRightInd w:val="0"/>
        <w:ind w:left="1134" w:hanging="359"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>w sprawie określenia terminu, częstotliwości i trybu uiszczania opłaty za gospodarowanie odpadami komunalnymi,</w:t>
      </w:r>
    </w:p>
    <w:p w:rsidR="00452436" w:rsidRPr="00452436" w:rsidRDefault="00452436" w:rsidP="00452436">
      <w:pPr>
        <w:numPr>
          <w:ilvl w:val="0"/>
          <w:numId w:val="27"/>
        </w:numPr>
        <w:autoSpaceDE w:val="0"/>
        <w:autoSpaceDN w:val="0"/>
        <w:adjustRightInd w:val="0"/>
        <w:ind w:left="1134" w:hanging="359"/>
        <w:jc w:val="both"/>
        <w:rPr>
          <w:rFonts w:eastAsia="Times New Roman" w:cs="Times New Roman"/>
          <w:szCs w:val="28"/>
          <w:lang w:eastAsia="pl-PL"/>
        </w:rPr>
      </w:pPr>
      <w:r w:rsidRPr="00452436">
        <w:rPr>
          <w:rFonts w:eastAsia="Times New Roman" w:cs="Times New Roman"/>
          <w:szCs w:val="28"/>
          <w:lang w:eastAsia="pl-PL"/>
        </w:rPr>
        <w:t>w sprawie ustalenia wzoru deklaracji o wysokości opłaty za gospodarowanie odpadami komunalnymi składanej przez właścicieli nieruchomości oraz warunków i trybu składania deklaracji za pomocą środków komunikacji elektronicznej,</w:t>
      </w:r>
    </w:p>
    <w:p w:rsidR="00452436" w:rsidRPr="00D42482" w:rsidRDefault="00452436" w:rsidP="00452436">
      <w:pPr>
        <w:numPr>
          <w:ilvl w:val="0"/>
          <w:numId w:val="27"/>
        </w:numPr>
        <w:autoSpaceDE w:val="0"/>
        <w:autoSpaceDN w:val="0"/>
        <w:adjustRightInd w:val="0"/>
        <w:ind w:left="1134" w:hanging="359"/>
        <w:jc w:val="both"/>
        <w:rPr>
          <w:rFonts w:eastAsia="Times New Roman" w:cs="Times New Roman"/>
          <w:szCs w:val="28"/>
          <w:lang w:eastAsia="pl-PL"/>
        </w:rPr>
      </w:pPr>
      <w:r w:rsidRPr="00D42482">
        <w:rPr>
          <w:rFonts w:eastAsia="Times New Roman" w:cs="Times New Roman"/>
          <w:szCs w:val="28"/>
          <w:lang w:eastAsia="pl-PL"/>
        </w:rPr>
        <w:t>w sprawie zawarcia porozumienia o partnerstwie z powiatem śremskim w celu wspólnej realizacji inwestycji drogowej.</w:t>
      </w:r>
    </w:p>
    <w:p w:rsidR="00452436" w:rsidRPr="00452436" w:rsidRDefault="00452436" w:rsidP="00452436">
      <w:pPr>
        <w:autoSpaceDE w:val="0"/>
        <w:autoSpaceDN w:val="0"/>
        <w:adjustRightInd w:val="0"/>
        <w:ind w:left="1134"/>
        <w:jc w:val="both"/>
        <w:rPr>
          <w:rFonts w:eastAsia="Times New Roman" w:cs="Times New Roman"/>
          <w:i/>
          <w:szCs w:val="28"/>
          <w:lang w:eastAsia="pl-PL"/>
        </w:rPr>
      </w:pPr>
    </w:p>
    <w:p w:rsidR="00E00EDC" w:rsidRDefault="00E00EDC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E31004" w:rsidRDefault="00452436" w:rsidP="00452436">
      <w:pPr>
        <w:widowControl w:val="0"/>
        <w:autoSpaceDE w:val="0"/>
        <w:autoSpaceDN w:val="0"/>
        <w:adjustRightInd w:val="0"/>
        <w:rPr>
          <w:rFonts w:eastAsia="Times New Roman" w:cs="Times New Roman"/>
          <w:bCs/>
          <w:sz w:val="26"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K</w:t>
      </w:r>
      <w:r w:rsidR="00E31004" w:rsidRPr="00E31004">
        <w:rPr>
          <w:rFonts w:eastAsia="Times New Roman" w:cs="Times New Roman"/>
          <w:b/>
          <w:bCs/>
          <w:szCs w:val="24"/>
          <w:lang w:eastAsia="pl-PL"/>
        </w:rPr>
        <w:t>wie</w:t>
      </w:r>
      <w:r>
        <w:rPr>
          <w:rFonts w:eastAsia="Times New Roman" w:cs="Times New Roman"/>
          <w:b/>
          <w:bCs/>
          <w:szCs w:val="24"/>
          <w:lang w:eastAsia="pl-PL"/>
        </w:rPr>
        <w:t>cień</w:t>
      </w:r>
      <w:r w:rsidR="00E31004" w:rsidRPr="00E31004">
        <w:rPr>
          <w:rFonts w:eastAsia="Times New Roman" w:cs="Times New Roman"/>
          <w:b/>
          <w:bCs/>
          <w:szCs w:val="24"/>
          <w:lang w:eastAsia="pl-PL"/>
        </w:rPr>
        <w:t xml:space="preserve"> 201</w:t>
      </w:r>
      <w:r>
        <w:rPr>
          <w:rFonts w:eastAsia="Times New Roman" w:cs="Times New Roman"/>
          <w:b/>
          <w:bCs/>
          <w:szCs w:val="24"/>
          <w:lang w:eastAsia="pl-PL"/>
        </w:rPr>
        <w:t>4</w:t>
      </w:r>
      <w:r w:rsidR="00E31004" w:rsidRPr="00E31004">
        <w:rPr>
          <w:rFonts w:eastAsia="Times New Roman" w:cs="Times New Roman"/>
          <w:b/>
          <w:bCs/>
          <w:szCs w:val="24"/>
          <w:lang w:eastAsia="pl-PL"/>
        </w:rPr>
        <w:t xml:space="preserve"> r.</w:t>
      </w:r>
    </w:p>
    <w:p w:rsidR="002B3C78" w:rsidRPr="002B3C78" w:rsidRDefault="00D42482" w:rsidP="002B3C78">
      <w:pPr>
        <w:pStyle w:val="Akapitzlist"/>
        <w:numPr>
          <w:ilvl w:val="6"/>
          <w:numId w:val="25"/>
        </w:numPr>
        <w:tabs>
          <w:tab w:val="clear" w:pos="5040"/>
          <w:tab w:val="num" w:pos="284"/>
          <w:tab w:val="center" w:pos="4536"/>
          <w:tab w:val="right" w:pos="9072"/>
        </w:tabs>
        <w:ind w:left="284" w:hanging="284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Rozpatrzono s</w:t>
      </w:r>
      <w:r w:rsidR="00452436" w:rsidRPr="00D42482">
        <w:rPr>
          <w:rFonts w:eastAsia="Times New Roman" w:cs="Times New Roman"/>
          <w:szCs w:val="28"/>
          <w:lang w:eastAsia="pl-PL"/>
        </w:rPr>
        <w:t>prawozdanie</w:t>
      </w:r>
      <w:r>
        <w:rPr>
          <w:rFonts w:eastAsia="Times New Roman" w:cs="Times New Roman"/>
          <w:szCs w:val="28"/>
          <w:lang w:eastAsia="pl-PL"/>
        </w:rPr>
        <w:t>m</w:t>
      </w:r>
      <w:r w:rsidR="00452436" w:rsidRPr="00D42482">
        <w:rPr>
          <w:rFonts w:eastAsia="Times New Roman" w:cs="Times New Roman"/>
          <w:szCs w:val="28"/>
          <w:lang w:eastAsia="pl-PL"/>
        </w:rPr>
        <w:t xml:space="preserve"> Burmistrza Śremu o przebiegu wykonania budżetu</w:t>
      </w:r>
      <w:r w:rsidR="00452436" w:rsidRPr="00D42482">
        <w:rPr>
          <w:rFonts w:eastAsia="Times New Roman" w:cs="Times New Roman"/>
          <w:szCs w:val="24"/>
          <w:lang w:eastAsia="pl-PL"/>
        </w:rPr>
        <w:t xml:space="preserve"> </w:t>
      </w:r>
      <w:r w:rsidR="00452436" w:rsidRPr="00D42482">
        <w:rPr>
          <w:rFonts w:eastAsia="Times New Roman" w:cs="Times New Roman"/>
          <w:szCs w:val="28"/>
          <w:lang w:eastAsia="pl-PL"/>
        </w:rPr>
        <w:t>gminy  za  2013 rok,  sprawozdań  rocznych  z wykonania planu finansowego  instytucji  kultury  oraz  informacji  o stanie  mienia   gminy Śrem.</w:t>
      </w:r>
    </w:p>
    <w:p w:rsidR="00452436" w:rsidRPr="002B3C78" w:rsidRDefault="00452436" w:rsidP="002B3C78">
      <w:pPr>
        <w:pStyle w:val="Akapitzlist"/>
        <w:numPr>
          <w:ilvl w:val="6"/>
          <w:numId w:val="25"/>
        </w:numPr>
        <w:tabs>
          <w:tab w:val="clear" w:pos="5040"/>
          <w:tab w:val="num" w:pos="284"/>
          <w:tab w:val="center" w:pos="4536"/>
          <w:tab w:val="right" w:pos="9072"/>
        </w:tabs>
        <w:ind w:left="284" w:hanging="284"/>
        <w:jc w:val="both"/>
        <w:rPr>
          <w:rFonts w:eastAsia="Times New Roman" w:cs="Times New Roman"/>
          <w:szCs w:val="24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>Zaopiniowan</w:t>
      </w:r>
      <w:r w:rsidR="00D42482" w:rsidRPr="002B3C78">
        <w:rPr>
          <w:rFonts w:eastAsia="Times New Roman" w:cs="Times New Roman"/>
          <w:szCs w:val="28"/>
          <w:lang w:eastAsia="pl-PL"/>
        </w:rPr>
        <w:t>o</w:t>
      </w:r>
      <w:r w:rsidRPr="002B3C78">
        <w:rPr>
          <w:rFonts w:eastAsia="Times New Roman" w:cs="Times New Roman"/>
          <w:szCs w:val="28"/>
          <w:lang w:eastAsia="pl-PL"/>
        </w:rPr>
        <w:t xml:space="preserve">  projekt uchwały:</w:t>
      </w:r>
    </w:p>
    <w:p w:rsidR="00452436" w:rsidRPr="00452436" w:rsidRDefault="00452436" w:rsidP="00452436">
      <w:pPr>
        <w:numPr>
          <w:ilvl w:val="0"/>
          <w:numId w:val="28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 w:val="26"/>
          <w:szCs w:val="20"/>
          <w:lang w:eastAsia="pl-PL"/>
        </w:rPr>
      </w:pPr>
      <w:r w:rsidRPr="00452436">
        <w:rPr>
          <w:rFonts w:eastAsia="Times New Roman" w:cs="Times New Roman"/>
          <w:sz w:val="26"/>
          <w:szCs w:val="20"/>
          <w:lang w:eastAsia="pl-PL"/>
        </w:rPr>
        <w:t xml:space="preserve">w sprawie </w:t>
      </w:r>
      <w:r w:rsidRPr="00452436">
        <w:rPr>
          <w:rFonts w:eastAsia="Times New Roman" w:cs="Times New Roman"/>
          <w:sz w:val="26"/>
          <w:szCs w:val="28"/>
          <w:lang w:eastAsia="pl-PL"/>
        </w:rPr>
        <w:t>nadania tytułu „Honorowy Obywatel Śremu”,</w:t>
      </w:r>
    </w:p>
    <w:p w:rsidR="00452436" w:rsidRPr="00452436" w:rsidRDefault="00452436" w:rsidP="00452436">
      <w:pPr>
        <w:numPr>
          <w:ilvl w:val="0"/>
          <w:numId w:val="28"/>
        </w:numPr>
        <w:jc w:val="both"/>
        <w:rPr>
          <w:rFonts w:eastAsia="Times New Roman" w:cs="Times New Roman"/>
          <w:sz w:val="26"/>
          <w:szCs w:val="28"/>
          <w:lang w:eastAsia="pl-PL"/>
        </w:rPr>
      </w:pPr>
      <w:r w:rsidRPr="00452436">
        <w:rPr>
          <w:rFonts w:eastAsia="Times New Roman" w:cs="Times New Roman"/>
          <w:sz w:val="26"/>
          <w:szCs w:val="20"/>
          <w:lang w:eastAsia="pl-PL"/>
        </w:rPr>
        <w:t>w sprawie przystąpieniu do sporządzenia miejscowego planu zagospodarowania przestrzennego obszarów położonych w rejonie ul. Zachodniej  we wsi Psarskie,</w:t>
      </w:r>
    </w:p>
    <w:p w:rsidR="00452436" w:rsidRPr="00452436" w:rsidRDefault="00452436" w:rsidP="00452436">
      <w:pPr>
        <w:numPr>
          <w:ilvl w:val="0"/>
          <w:numId w:val="28"/>
        </w:numPr>
        <w:jc w:val="both"/>
        <w:rPr>
          <w:rFonts w:eastAsia="Times New Roman" w:cs="Times New Roman"/>
          <w:sz w:val="26"/>
          <w:szCs w:val="24"/>
          <w:lang w:eastAsia="pl-PL"/>
        </w:rPr>
      </w:pPr>
      <w:r w:rsidRPr="00452436">
        <w:rPr>
          <w:rFonts w:eastAsia="Times New Roman" w:cs="Times New Roman"/>
          <w:sz w:val="26"/>
          <w:szCs w:val="20"/>
          <w:lang w:eastAsia="pl-PL"/>
        </w:rPr>
        <w:t>w sprawie uchylenia uchwały w sprawie przystąpienia do sporządzenia miejscowego planu zagospodarowania przestrzennego dla obszaru wsi Psarskie,</w:t>
      </w:r>
    </w:p>
    <w:p w:rsidR="00452436" w:rsidRPr="00452436" w:rsidRDefault="00452436" w:rsidP="00452436">
      <w:pPr>
        <w:numPr>
          <w:ilvl w:val="0"/>
          <w:numId w:val="28"/>
        </w:numPr>
        <w:jc w:val="both"/>
        <w:rPr>
          <w:rFonts w:eastAsia="Times New Roman" w:cs="Times New Roman"/>
          <w:sz w:val="26"/>
          <w:szCs w:val="20"/>
          <w:lang w:eastAsia="pl-PL"/>
        </w:rPr>
      </w:pPr>
      <w:r w:rsidRPr="00452436">
        <w:rPr>
          <w:rFonts w:eastAsia="Times New Roman" w:cs="Times New Roman"/>
          <w:sz w:val="26"/>
          <w:szCs w:val="20"/>
          <w:lang w:eastAsia="pl-PL"/>
        </w:rPr>
        <w:t>w sprawie zmiany nadania nazwy ulicy Polnej we wsi Zbrudzewo,</w:t>
      </w:r>
    </w:p>
    <w:p w:rsidR="00452436" w:rsidRPr="00452436" w:rsidRDefault="00452436" w:rsidP="00452436">
      <w:pPr>
        <w:numPr>
          <w:ilvl w:val="0"/>
          <w:numId w:val="28"/>
        </w:numPr>
        <w:jc w:val="both"/>
        <w:rPr>
          <w:rFonts w:eastAsia="Times New Roman" w:cs="Times New Roman"/>
          <w:sz w:val="26"/>
          <w:szCs w:val="20"/>
          <w:lang w:eastAsia="pl-PL"/>
        </w:rPr>
      </w:pPr>
      <w:r w:rsidRPr="00452436">
        <w:rPr>
          <w:rFonts w:eastAsia="Times New Roman" w:cs="Times New Roman"/>
          <w:sz w:val="26"/>
          <w:szCs w:val="20"/>
          <w:lang w:eastAsia="pl-PL"/>
        </w:rPr>
        <w:t>w sprawie nadania nazwy ulicy we wsi Zbrudzewo,</w:t>
      </w:r>
    </w:p>
    <w:p w:rsidR="00452436" w:rsidRPr="00452436" w:rsidRDefault="00D42482" w:rsidP="00452436">
      <w:pPr>
        <w:numPr>
          <w:ilvl w:val="0"/>
          <w:numId w:val="28"/>
        </w:numPr>
        <w:jc w:val="both"/>
        <w:rPr>
          <w:rFonts w:eastAsia="Times New Roman" w:cs="Times New Roman"/>
          <w:sz w:val="26"/>
          <w:szCs w:val="20"/>
          <w:lang w:eastAsia="pl-PL"/>
        </w:rPr>
      </w:pPr>
      <w:r>
        <w:rPr>
          <w:rFonts w:eastAsia="Times New Roman" w:cs="Times New Roman"/>
          <w:sz w:val="26"/>
          <w:szCs w:val="20"/>
          <w:lang w:eastAsia="pl-PL"/>
        </w:rPr>
        <w:t xml:space="preserve">zmieniający </w:t>
      </w:r>
      <w:r w:rsidR="00452436" w:rsidRPr="00452436">
        <w:rPr>
          <w:rFonts w:eastAsia="Times New Roman" w:cs="Times New Roman"/>
          <w:sz w:val="26"/>
          <w:szCs w:val="20"/>
          <w:lang w:eastAsia="pl-PL"/>
        </w:rPr>
        <w:t xml:space="preserve">uchwałę w sprawie nadania nazw nowym ulicom </w:t>
      </w:r>
      <w:r w:rsidR="00452436" w:rsidRPr="00452436">
        <w:rPr>
          <w:rFonts w:eastAsia="Times New Roman" w:cs="Times New Roman"/>
          <w:sz w:val="26"/>
          <w:szCs w:val="20"/>
          <w:lang w:eastAsia="pl-PL"/>
        </w:rPr>
        <w:br/>
        <w:t>w gminie Śrem,</w:t>
      </w:r>
    </w:p>
    <w:p w:rsidR="00452436" w:rsidRPr="00452436" w:rsidRDefault="00452436" w:rsidP="00452436">
      <w:pPr>
        <w:numPr>
          <w:ilvl w:val="0"/>
          <w:numId w:val="28"/>
        </w:numPr>
        <w:jc w:val="both"/>
        <w:rPr>
          <w:rFonts w:eastAsia="Times New Roman" w:cs="Times New Roman"/>
          <w:bCs/>
          <w:sz w:val="26"/>
          <w:szCs w:val="20"/>
          <w:lang w:eastAsia="pl-PL"/>
        </w:rPr>
      </w:pPr>
      <w:r w:rsidRPr="00452436">
        <w:rPr>
          <w:rFonts w:eastAsia="Times New Roman" w:cs="Times New Roman"/>
          <w:sz w:val="26"/>
          <w:szCs w:val="20"/>
          <w:lang w:eastAsia="pl-PL"/>
        </w:rPr>
        <w:t>w sprawie wspólnej realizacji z gminą Książ Wlkp. publicznego transportu zbiorowego.</w:t>
      </w:r>
    </w:p>
    <w:p w:rsidR="00502A1B" w:rsidRDefault="00502A1B" w:rsidP="00E31004">
      <w:pPr>
        <w:jc w:val="both"/>
        <w:rPr>
          <w:rFonts w:eastAsia="Times New Roman" w:cs="Times New Roman"/>
          <w:szCs w:val="28"/>
          <w:lang w:eastAsia="pl-PL"/>
        </w:rPr>
      </w:pPr>
    </w:p>
    <w:p w:rsidR="00304D71" w:rsidRDefault="00452436" w:rsidP="00E31004">
      <w:pPr>
        <w:jc w:val="both"/>
        <w:rPr>
          <w:rFonts w:eastAsia="Times New Roman" w:cs="Times New Roman"/>
          <w:szCs w:val="28"/>
          <w:lang w:eastAsia="pl-PL"/>
        </w:rPr>
      </w:pPr>
      <w:r>
        <w:rPr>
          <w:b/>
          <w:bCs/>
        </w:rPr>
        <w:t>M</w:t>
      </w:r>
      <w:r w:rsidR="00304D71" w:rsidRPr="00B7521C">
        <w:rPr>
          <w:b/>
          <w:bCs/>
        </w:rPr>
        <w:t xml:space="preserve">aj </w:t>
      </w:r>
      <w:r w:rsidR="00304D71" w:rsidRPr="00B7521C">
        <w:rPr>
          <w:b/>
        </w:rPr>
        <w:t>201</w:t>
      </w:r>
      <w:r>
        <w:rPr>
          <w:b/>
        </w:rPr>
        <w:t>4</w:t>
      </w:r>
      <w:r w:rsidR="00304D71" w:rsidRPr="00B7521C">
        <w:rPr>
          <w:b/>
        </w:rPr>
        <w:t xml:space="preserve"> r.</w:t>
      </w:r>
    </w:p>
    <w:p w:rsidR="002B3C78" w:rsidRDefault="00BE4544" w:rsidP="002B3C78">
      <w:pPr>
        <w:pStyle w:val="Akapitzlist"/>
        <w:numPr>
          <w:ilvl w:val="3"/>
          <w:numId w:val="27"/>
        </w:numPr>
        <w:tabs>
          <w:tab w:val="num" w:pos="284"/>
          <w:tab w:val="right" w:pos="9072"/>
        </w:tabs>
        <w:ind w:left="284" w:hanging="284"/>
        <w:jc w:val="both"/>
        <w:rPr>
          <w:rFonts w:eastAsia="Times New Roman" w:cs="Times New Roman"/>
          <w:sz w:val="26"/>
          <w:szCs w:val="20"/>
          <w:lang w:eastAsia="pl-PL"/>
        </w:rPr>
      </w:pPr>
      <w:r w:rsidRPr="002B3C78">
        <w:rPr>
          <w:rFonts w:eastAsia="Times New Roman" w:cs="Times New Roman"/>
          <w:sz w:val="26"/>
          <w:szCs w:val="20"/>
          <w:lang w:eastAsia="pl-PL"/>
        </w:rPr>
        <w:t>Zapoznano się z analizą działalności  merytorycznej  ŚTBS  w Śremie Sp. z o.o. za rok 2013.</w:t>
      </w:r>
    </w:p>
    <w:p w:rsidR="00BE4544" w:rsidRPr="002B3C78" w:rsidRDefault="00BE4544" w:rsidP="002B3C78">
      <w:pPr>
        <w:pStyle w:val="Akapitzlist"/>
        <w:numPr>
          <w:ilvl w:val="3"/>
          <w:numId w:val="27"/>
        </w:numPr>
        <w:tabs>
          <w:tab w:val="num" w:pos="284"/>
          <w:tab w:val="right" w:pos="9072"/>
        </w:tabs>
        <w:ind w:left="284" w:hanging="284"/>
        <w:jc w:val="both"/>
        <w:rPr>
          <w:rFonts w:eastAsia="Times New Roman" w:cs="Times New Roman"/>
          <w:sz w:val="26"/>
          <w:szCs w:val="20"/>
          <w:lang w:eastAsia="pl-PL"/>
        </w:rPr>
      </w:pPr>
      <w:r w:rsidRPr="002B3C78">
        <w:rPr>
          <w:rFonts w:eastAsia="Times New Roman" w:cs="Times New Roman"/>
          <w:sz w:val="26"/>
          <w:szCs w:val="28"/>
          <w:lang w:eastAsia="pl-PL"/>
        </w:rPr>
        <w:t>Zaopiniowano  projekt uchwały:</w:t>
      </w:r>
    </w:p>
    <w:p w:rsidR="009A575C" w:rsidRDefault="00BE4544" w:rsidP="00A3557A">
      <w:pPr>
        <w:pStyle w:val="Akapitzlist"/>
        <w:numPr>
          <w:ilvl w:val="0"/>
          <w:numId w:val="30"/>
        </w:numPr>
        <w:tabs>
          <w:tab w:val="left" w:pos="284"/>
          <w:tab w:val="right" w:pos="426"/>
          <w:tab w:val="center" w:pos="567"/>
        </w:tabs>
        <w:jc w:val="both"/>
        <w:rPr>
          <w:rFonts w:eastAsia="Times New Roman" w:cs="Times New Roman"/>
          <w:sz w:val="26"/>
          <w:szCs w:val="20"/>
          <w:lang w:eastAsia="pl-PL"/>
        </w:rPr>
      </w:pPr>
      <w:r w:rsidRPr="00A3557A">
        <w:rPr>
          <w:rFonts w:eastAsia="Times New Roman" w:cs="Times New Roman"/>
          <w:sz w:val="26"/>
          <w:szCs w:val="20"/>
          <w:lang w:eastAsia="pl-PL"/>
        </w:rPr>
        <w:t xml:space="preserve"> zmieniający uchwałę w sprawie zwolnienia od podatku od nieruchomości na </w:t>
      </w:r>
    </w:p>
    <w:p w:rsidR="00BE4544" w:rsidRPr="00A3557A" w:rsidRDefault="00BE4544" w:rsidP="009A575C">
      <w:pPr>
        <w:pStyle w:val="Akapitzlist"/>
        <w:tabs>
          <w:tab w:val="left" w:pos="284"/>
          <w:tab w:val="right" w:pos="426"/>
          <w:tab w:val="center" w:pos="567"/>
        </w:tabs>
        <w:ind w:left="644"/>
        <w:jc w:val="both"/>
        <w:rPr>
          <w:rFonts w:eastAsia="Times New Roman" w:cs="Times New Roman"/>
          <w:sz w:val="26"/>
          <w:szCs w:val="20"/>
          <w:lang w:eastAsia="pl-PL"/>
        </w:rPr>
      </w:pPr>
      <w:r w:rsidRPr="00A3557A">
        <w:rPr>
          <w:rFonts w:eastAsia="Times New Roman" w:cs="Times New Roman"/>
          <w:sz w:val="26"/>
          <w:szCs w:val="20"/>
          <w:lang w:eastAsia="pl-PL"/>
        </w:rPr>
        <w:lastRenderedPageBreak/>
        <w:t>terenie gminy Śrem z tytułu prowadzenia działalności gospodarczej w "Śremskim Parku Inwestycyjnym”,</w:t>
      </w:r>
    </w:p>
    <w:p w:rsidR="00BE4544" w:rsidRPr="00BE4544" w:rsidRDefault="00BE4544" w:rsidP="00A3557A">
      <w:pPr>
        <w:numPr>
          <w:ilvl w:val="0"/>
          <w:numId w:val="30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 w:val="26"/>
          <w:szCs w:val="20"/>
          <w:lang w:eastAsia="pl-PL"/>
        </w:rPr>
      </w:pPr>
      <w:r w:rsidRPr="00BE4544">
        <w:rPr>
          <w:rFonts w:eastAsia="Times New Roman" w:cs="Times New Roman"/>
          <w:sz w:val="26"/>
          <w:szCs w:val="20"/>
          <w:lang w:eastAsia="pl-PL"/>
        </w:rPr>
        <w:t xml:space="preserve"> </w:t>
      </w:r>
      <w:r w:rsidRPr="00BE4544">
        <w:rPr>
          <w:rFonts w:eastAsia="Times New Roman" w:cs="Times New Roman"/>
          <w:bCs/>
          <w:sz w:val="26"/>
          <w:szCs w:val="20"/>
          <w:lang w:eastAsia="pl-PL"/>
        </w:rPr>
        <w:t>w sprawie przystąpienia do sporządzenia miejscowego planu zagospodarowania przestrzennego terenu położonego w rejonie ulic Przemysłowej i Nowa Strzelnica w Śremie,</w:t>
      </w:r>
    </w:p>
    <w:p w:rsidR="00BE4544" w:rsidRPr="00BE4544" w:rsidRDefault="00BE4544" w:rsidP="00BE4544">
      <w:pPr>
        <w:autoSpaceDE w:val="0"/>
        <w:autoSpaceDN w:val="0"/>
        <w:adjustRightInd w:val="0"/>
        <w:rPr>
          <w:rFonts w:eastAsia="Times New Roman" w:cs="Times New Roman"/>
          <w:bCs/>
          <w:sz w:val="40"/>
          <w:szCs w:val="20"/>
          <w:lang w:eastAsia="pl-PL"/>
        </w:rPr>
      </w:pPr>
      <w:r w:rsidRPr="00BE4544">
        <w:rPr>
          <w:rFonts w:eastAsia="Times New Roman" w:cs="Times New Roman"/>
          <w:bCs/>
          <w:sz w:val="26"/>
          <w:szCs w:val="20"/>
          <w:lang w:eastAsia="pl-PL"/>
        </w:rPr>
        <w:t xml:space="preserve">    c) </w:t>
      </w:r>
      <w:r w:rsidRPr="00BE4544">
        <w:rPr>
          <w:rFonts w:eastAsia="Times New Roman" w:cs="Times New Roman"/>
          <w:bCs/>
          <w:szCs w:val="20"/>
          <w:lang w:eastAsia="pl-PL"/>
        </w:rPr>
        <w:t>w  sprawie  miejscowego  planu  zagospodarowania  przestrzennego  dla</w:t>
      </w:r>
    </w:p>
    <w:p w:rsidR="00BE4544" w:rsidRPr="00BE4544" w:rsidRDefault="00BE4544" w:rsidP="00BE4544">
      <w:pPr>
        <w:tabs>
          <w:tab w:val="left" w:pos="284"/>
          <w:tab w:val="right" w:pos="426"/>
          <w:tab w:val="center" w:pos="567"/>
        </w:tabs>
        <w:jc w:val="both"/>
        <w:rPr>
          <w:rFonts w:eastAsia="Times New Roman" w:cs="Times New Roman"/>
          <w:szCs w:val="20"/>
          <w:lang w:eastAsia="pl-PL"/>
        </w:rPr>
      </w:pPr>
      <w:r w:rsidRPr="00BE4544">
        <w:rPr>
          <w:rFonts w:eastAsia="Times New Roman" w:cs="Times New Roman"/>
          <w:bCs/>
          <w:szCs w:val="20"/>
          <w:lang w:eastAsia="pl-PL"/>
        </w:rPr>
        <w:tab/>
        <w:t xml:space="preserve">    obszaru  położonego we wsi Niesłabin i Zbrudzewo,</w:t>
      </w:r>
    </w:p>
    <w:p w:rsidR="00BE4544" w:rsidRPr="00BE4544" w:rsidRDefault="00BE4544" w:rsidP="00BE4544">
      <w:pPr>
        <w:numPr>
          <w:ilvl w:val="0"/>
          <w:numId w:val="29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Cs w:val="28"/>
          <w:lang w:eastAsia="pl-PL"/>
        </w:rPr>
      </w:pPr>
      <w:r w:rsidRPr="00BE4544">
        <w:rPr>
          <w:rFonts w:eastAsia="Times New Roman" w:cs="Times New Roman"/>
          <w:sz w:val="36"/>
          <w:szCs w:val="20"/>
          <w:lang w:eastAsia="pl-PL"/>
        </w:rPr>
        <w:t xml:space="preserve"> </w:t>
      </w:r>
      <w:r w:rsidRPr="00BE4544">
        <w:rPr>
          <w:rFonts w:eastAsia="Times New Roman" w:cs="Times New Roman"/>
          <w:szCs w:val="28"/>
          <w:lang w:eastAsia="pl-PL"/>
        </w:rPr>
        <w:t xml:space="preserve">w sprawie „planu działań na rzecz zrównoważonej energii dla gminy Śrem do roku 2020”, </w:t>
      </w:r>
    </w:p>
    <w:p w:rsidR="00BE4544" w:rsidRPr="00BE4544" w:rsidRDefault="00BE4544" w:rsidP="00BE4544">
      <w:pPr>
        <w:numPr>
          <w:ilvl w:val="0"/>
          <w:numId w:val="29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 w:val="26"/>
          <w:szCs w:val="24"/>
          <w:lang w:eastAsia="pl-PL"/>
        </w:rPr>
      </w:pPr>
      <w:r w:rsidRPr="00BE4544">
        <w:rPr>
          <w:rFonts w:eastAsia="Times New Roman" w:cs="Times New Roman"/>
          <w:sz w:val="26"/>
          <w:szCs w:val="20"/>
          <w:lang w:eastAsia="pl-PL"/>
        </w:rPr>
        <w:t xml:space="preserve"> w sprawie nadania nazw ulicom we wsi </w:t>
      </w:r>
      <w:proofErr w:type="spellStart"/>
      <w:r w:rsidRPr="00BE4544">
        <w:rPr>
          <w:rFonts w:eastAsia="Times New Roman" w:cs="Times New Roman"/>
          <w:sz w:val="26"/>
          <w:szCs w:val="20"/>
          <w:lang w:eastAsia="pl-PL"/>
        </w:rPr>
        <w:t>Pysząca</w:t>
      </w:r>
      <w:proofErr w:type="spellEnd"/>
      <w:r w:rsidRPr="00BE4544">
        <w:rPr>
          <w:rFonts w:eastAsia="Times New Roman" w:cs="Times New Roman"/>
          <w:sz w:val="26"/>
          <w:szCs w:val="20"/>
          <w:lang w:eastAsia="pl-PL"/>
        </w:rPr>
        <w:t>,</w:t>
      </w:r>
    </w:p>
    <w:p w:rsidR="00BE4544" w:rsidRPr="00BE4544" w:rsidRDefault="00BE4544" w:rsidP="00BE4544">
      <w:pPr>
        <w:numPr>
          <w:ilvl w:val="0"/>
          <w:numId w:val="29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 w:val="26"/>
          <w:szCs w:val="20"/>
          <w:lang w:eastAsia="pl-PL"/>
        </w:rPr>
      </w:pPr>
      <w:r w:rsidRPr="00BE4544">
        <w:rPr>
          <w:rFonts w:eastAsia="Times New Roman" w:cs="Times New Roman"/>
          <w:color w:val="FF0000"/>
          <w:sz w:val="26"/>
          <w:szCs w:val="20"/>
          <w:lang w:eastAsia="pl-PL"/>
        </w:rPr>
        <w:t xml:space="preserve"> </w:t>
      </w:r>
      <w:r w:rsidRPr="00BE4544">
        <w:rPr>
          <w:rFonts w:eastAsia="Times New Roman" w:cs="Times New Roman"/>
          <w:sz w:val="26"/>
          <w:szCs w:val="20"/>
          <w:lang w:eastAsia="pl-PL"/>
        </w:rPr>
        <w:t>w sprawie nadania nazwy ulicy w Śremie,</w:t>
      </w:r>
    </w:p>
    <w:p w:rsidR="00BE4544" w:rsidRPr="00BE4544" w:rsidRDefault="00BE4544" w:rsidP="00BE4544">
      <w:pPr>
        <w:numPr>
          <w:ilvl w:val="0"/>
          <w:numId w:val="29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 w:val="26"/>
          <w:szCs w:val="20"/>
          <w:lang w:eastAsia="pl-PL"/>
        </w:rPr>
      </w:pPr>
      <w:r w:rsidRPr="00BE4544">
        <w:rPr>
          <w:rFonts w:eastAsia="Times New Roman" w:cs="Times New Roman"/>
          <w:sz w:val="26"/>
          <w:szCs w:val="20"/>
          <w:lang w:eastAsia="pl-PL"/>
        </w:rPr>
        <w:t xml:space="preserve"> w sprawie nadania nazwy ulicy we wsi Nochowo,</w:t>
      </w:r>
    </w:p>
    <w:p w:rsidR="00BE4544" w:rsidRPr="00BE4544" w:rsidRDefault="00BE4544" w:rsidP="00BE4544">
      <w:pPr>
        <w:numPr>
          <w:ilvl w:val="0"/>
          <w:numId w:val="29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 w:val="26"/>
          <w:szCs w:val="20"/>
          <w:lang w:eastAsia="pl-PL"/>
        </w:rPr>
      </w:pPr>
      <w:r w:rsidRPr="00BE4544">
        <w:rPr>
          <w:rFonts w:eastAsia="Times New Roman" w:cs="Times New Roman"/>
          <w:color w:val="FF0000"/>
          <w:sz w:val="26"/>
          <w:szCs w:val="20"/>
          <w:lang w:eastAsia="pl-PL"/>
        </w:rPr>
        <w:t xml:space="preserve"> </w:t>
      </w:r>
      <w:r w:rsidRPr="00BE4544">
        <w:rPr>
          <w:rFonts w:eastAsia="Times New Roman" w:cs="Times New Roman"/>
          <w:sz w:val="26"/>
          <w:szCs w:val="20"/>
          <w:lang w:eastAsia="pl-PL"/>
        </w:rPr>
        <w:t>w sprawie nadania nazwy ulicy we wsi Psarskie,</w:t>
      </w:r>
    </w:p>
    <w:p w:rsidR="00BE4544" w:rsidRPr="00BE4544" w:rsidRDefault="00BE4544" w:rsidP="00BE4544">
      <w:pPr>
        <w:numPr>
          <w:ilvl w:val="0"/>
          <w:numId w:val="29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 w:val="26"/>
          <w:szCs w:val="20"/>
          <w:lang w:eastAsia="pl-PL"/>
        </w:rPr>
      </w:pPr>
      <w:r>
        <w:rPr>
          <w:rFonts w:eastAsia="Times New Roman" w:cs="Times New Roman"/>
          <w:sz w:val="26"/>
          <w:szCs w:val="20"/>
          <w:lang w:eastAsia="pl-PL"/>
        </w:rPr>
        <w:t xml:space="preserve"> zmieniający</w:t>
      </w:r>
      <w:r w:rsidRPr="00BE4544">
        <w:rPr>
          <w:rFonts w:eastAsia="Times New Roman" w:cs="Times New Roman"/>
          <w:sz w:val="26"/>
          <w:szCs w:val="20"/>
          <w:lang w:eastAsia="pl-PL"/>
        </w:rPr>
        <w:t xml:space="preserve"> uchwałę w sprawie nadania nazw nowo powstałym ulicom w Śremie,</w:t>
      </w:r>
    </w:p>
    <w:p w:rsidR="00BE4544" w:rsidRPr="00BE4544" w:rsidRDefault="00BE4544" w:rsidP="00BE4544">
      <w:pPr>
        <w:numPr>
          <w:ilvl w:val="0"/>
          <w:numId w:val="29"/>
        </w:numPr>
        <w:tabs>
          <w:tab w:val="left" w:pos="284"/>
          <w:tab w:val="right" w:pos="426"/>
          <w:tab w:val="center" w:pos="567"/>
        </w:tabs>
        <w:contextualSpacing/>
        <w:jc w:val="both"/>
        <w:rPr>
          <w:rFonts w:eastAsia="Times New Roman" w:cs="Times New Roman"/>
          <w:sz w:val="26"/>
          <w:szCs w:val="20"/>
          <w:lang w:eastAsia="pl-PL"/>
        </w:rPr>
      </w:pPr>
      <w:r w:rsidRPr="00BE4544">
        <w:rPr>
          <w:rFonts w:eastAsia="Times New Roman" w:cs="Times New Roman"/>
          <w:sz w:val="26"/>
          <w:szCs w:val="20"/>
          <w:lang w:eastAsia="pl-PL"/>
        </w:rPr>
        <w:t xml:space="preserve"> zmieniając</w:t>
      </w:r>
      <w:r>
        <w:rPr>
          <w:rFonts w:eastAsia="Times New Roman" w:cs="Times New Roman"/>
          <w:sz w:val="26"/>
          <w:szCs w:val="20"/>
          <w:lang w:eastAsia="pl-PL"/>
        </w:rPr>
        <w:t>y</w:t>
      </w:r>
      <w:r w:rsidRPr="00BE4544">
        <w:rPr>
          <w:rFonts w:eastAsia="Times New Roman" w:cs="Times New Roman"/>
          <w:sz w:val="26"/>
          <w:szCs w:val="20"/>
          <w:lang w:eastAsia="pl-PL"/>
        </w:rPr>
        <w:t xml:space="preserve"> uchwałę w sprawie nadania nazw ulicom we wsi Psarskie.</w:t>
      </w:r>
    </w:p>
    <w:p w:rsidR="00BE4544" w:rsidRDefault="00BE4544" w:rsidP="00304D71">
      <w:pPr>
        <w:rPr>
          <w:b/>
          <w:bCs/>
          <w:szCs w:val="28"/>
        </w:rPr>
      </w:pPr>
    </w:p>
    <w:p w:rsidR="00BE4544" w:rsidRDefault="00BE4544" w:rsidP="00304D71">
      <w:pPr>
        <w:rPr>
          <w:b/>
          <w:bCs/>
          <w:szCs w:val="28"/>
        </w:rPr>
      </w:pPr>
    </w:p>
    <w:p w:rsidR="001F437E" w:rsidRPr="00304D71" w:rsidRDefault="00D42482" w:rsidP="00304D71">
      <w:pPr>
        <w:rPr>
          <w:rFonts w:eastAsia="Times New Roman" w:cs="Times New Roman"/>
          <w:szCs w:val="28"/>
          <w:lang w:eastAsia="pl-PL"/>
        </w:rPr>
      </w:pPr>
      <w:r>
        <w:rPr>
          <w:b/>
          <w:bCs/>
          <w:szCs w:val="28"/>
        </w:rPr>
        <w:t>C</w:t>
      </w:r>
      <w:r w:rsidR="001F437E" w:rsidRPr="00FA1BE9">
        <w:rPr>
          <w:b/>
          <w:bCs/>
          <w:szCs w:val="28"/>
        </w:rPr>
        <w:t>zer</w:t>
      </w:r>
      <w:r>
        <w:rPr>
          <w:b/>
          <w:bCs/>
          <w:szCs w:val="28"/>
        </w:rPr>
        <w:t>wiec</w:t>
      </w:r>
      <w:r w:rsidR="001F437E" w:rsidRPr="00FA1BE9">
        <w:rPr>
          <w:b/>
          <w:bCs/>
          <w:szCs w:val="28"/>
        </w:rPr>
        <w:t xml:space="preserve"> </w:t>
      </w:r>
      <w:r w:rsidR="001F437E" w:rsidRPr="00FA1BE9">
        <w:rPr>
          <w:b/>
          <w:szCs w:val="28"/>
        </w:rPr>
        <w:t>201</w:t>
      </w:r>
      <w:r>
        <w:rPr>
          <w:b/>
          <w:szCs w:val="28"/>
        </w:rPr>
        <w:t>4</w:t>
      </w:r>
      <w:r w:rsidR="001F437E" w:rsidRPr="00FA1BE9">
        <w:rPr>
          <w:b/>
          <w:szCs w:val="28"/>
        </w:rPr>
        <w:t xml:space="preserve"> r. </w:t>
      </w:r>
      <w:r w:rsidR="001F437E" w:rsidRPr="00FA1BE9">
        <w:rPr>
          <w:bCs/>
          <w:szCs w:val="28"/>
        </w:rPr>
        <w:t xml:space="preserve"> </w:t>
      </w:r>
    </w:p>
    <w:p w:rsidR="00A3557A" w:rsidRPr="002B3C78" w:rsidRDefault="002B3C78" w:rsidP="00A3557A">
      <w:pPr>
        <w:pStyle w:val="Akapitzlist"/>
        <w:numPr>
          <w:ilvl w:val="3"/>
          <w:numId w:val="29"/>
        </w:numPr>
        <w:tabs>
          <w:tab w:val="left" w:pos="284"/>
          <w:tab w:val="left" w:pos="426"/>
          <w:tab w:val="center" w:pos="4536"/>
          <w:tab w:val="right" w:pos="9072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>Przedstawiono a</w:t>
      </w:r>
      <w:r w:rsidR="00A3557A" w:rsidRPr="002B3C78">
        <w:rPr>
          <w:rFonts w:eastAsia="Times New Roman" w:cs="Times New Roman"/>
          <w:szCs w:val="28"/>
          <w:lang w:eastAsia="pl-PL"/>
        </w:rPr>
        <w:t>naliz</w:t>
      </w:r>
      <w:r w:rsidRPr="002B3C78">
        <w:rPr>
          <w:rFonts w:eastAsia="Times New Roman" w:cs="Times New Roman"/>
          <w:szCs w:val="28"/>
          <w:lang w:eastAsia="pl-PL"/>
        </w:rPr>
        <w:t>ę</w:t>
      </w:r>
      <w:r w:rsidR="00A3557A" w:rsidRPr="002B3C78">
        <w:rPr>
          <w:rFonts w:eastAsia="Times New Roman" w:cs="Times New Roman"/>
          <w:szCs w:val="28"/>
          <w:lang w:eastAsia="pl-PL"/>
        </w:rPr>
        <w:t xml:space="preserve">  –  efekty działań  pr</w:t>
      </w:r>
      <w:r w:rsidR="00E61E40">
        <w:rPr>
          <w:rFonts w:eastAsia="Times New Roman" w:cs="Times New Roman"/>
          <w:szCs w:val="28"/>
          <w:lang w:eastAsia="pl-PL"/>
        </w:rPr>
        <w:t>omocyjnych gminy  w  2013 r. i  </w:t>
      </w:r>
      <w:r w:rsidR="00A3557A" w:rsidRPr="002B3C78">
        <w:rPr>
          <w:rFonts w:eastAsia="Times New Roman" w:cs="Times New Roman"/>
          <w:szCs w:val="28"/>
          <w:lang w:eastAsia="pl-PL"/>
        </w:rPr>
        <w:t>w I półroczu</w:t>
      </w:r>
      <w:r w:rsidRPr="002B3C78">
        <w:rPr>
          <w:rFonts w:eastAsia="Times New Roman" w:cs="Times New Roman"/>
          <w:szCs w:val="28"/>
          <w:lang w:eastAsia="pl-PL"/>
        </w:rPr>
        <w:t xml:space="preserve"> </w:t>
      </w:r>
      <w:r w:rsidR="00A3557A" w:rsidRPr="002B3C78">
        <w:rPr>
          <w:rFonts w:eastAsia="Times New Roman" w:cs="Times New Roman"/>
          <w:szCs w:val="28"/>
          <w:lang w:eastAsia="pl-PL"/>
        </w:rPr>
        <w:t xml:space="preserve">2014 r. oraz dalsze zamierzenia na </w:t>
      </w:r>
      <w:r>
        <w:rPr>
          <w:rFonts w:eastAsia="Times New Roman" w:cs="Times New Roman"/>
          <w:szCs w:val="28"/>
          <w:lang w:eastAsia="pl-PL"/>
        </w:rPr>
        <w:t>2014 r.</w:t>
      </w:r>
    </w:p>
    <w:p w:rsidR="00A3557A" w:rsidRPr="002B3C78" w:rsidRDefault="00A3557A" w:rsidP="00A3557A">
      <w:pPr>
        <w:numPr>
          <w:ilvl w:val="3"/>
          <w:numId w:val="29"/>
        </w:numPr>
        <w:tabs>
          <w:tab w:val="left" w:pos="284"/>
          <w:tab w:val="left" w:pos="426"/>
          <w:tab w:val="num" w:pos="851"/>
          <w:tab w:val="center" w:pos="4536"/>
          <w:tab w:val="right" w:pos="9072"/>
        </w:tabs>
        <w:ind w:hanging="2804"/>
        <w:contextualSpacing/>
        <w:jc w:val="both"/>
        <w:rPr>
          <w:rFonts w:eastAsia="Times New Roman" w:cs="Times New Roman"/>
          <w:szCs w:val="28"/>
          <w:lang w:eastAsia="pl-PL"/>
        </w:rPr>
      </w:pPr>
      <w:r w:rsidRPr="00A3557A">
        <w:rPr>
          <w:rFonts w:eastAsia="Times New Roman" w:cs="Times New Roman"/>
          <w:szCs w:val="28"/>
          <w:lang w:eastAsia="pl-PL"/>
        </w:rPr>
        <w:t>Zaopiniowan</w:t>
      </w:r>
      <w:r w:rsidR="002B3C78">
        <w:rPr>
          <w:rFonts w:eastAsia="Times New Roman" w:cs="Times New Roman"/>
          <w:szCs w:val="28"/>
          <w:lang w:eastAsia="pl-PL"/>
        </w:rPr>
        <w:t>o</w:t>
      </w:r>
      <w:r w:rsidRPr="00A3557A">
        <w:rPr>
          <w:rFonts w:eastAsia="Times New Roman" w:cs="Times New Roman"/>
          <w:szCs w:val="28"/>
          <w:lang w:eastAsia="pl-PL"/>
        </w:rPr>
        <w:t xml:space="preserve">  projekt uchwały:</w:t>
      </w:r>
    </w:p>
    <w:p w:rsidR="00A3557A" w:rsidRPr="002B3C78" w:rsidRDefault="00A3557A" w:rsidP="00A3557A">
      <w:pPr>
        <w:pStyle w:val="Akapitzlist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>w sprawie uchwalenia Wieloletniego planu rozwoju i modernizacji urządzeń wodociągowych i urządzeń kanalizacyjnych Przedsiębiorstwa Wodociągów i Kanalizacji w Śremie Spółka z o.o. na lata 2014-2016,</w:t>
      </w:r>
    </w:p>
    <w:p w:rsidR="00A3557A" w:rsidRPr="002B3C78" w:rsidRDefault="00A3557A" w:rsidP="00A3557A">
      <w:pPr>
        <w:pStyle w:val="Akapitzlist"/>
        <w:numPr>
          <w:ilvl w:val="0"/>
          <w:numId w:val="31"/>
        </w:numPr>
        <w:tabs>
          <w:tab w:val="left" w:pos="284"/>
          <w:tab w:val="right" w:pos="426"/>
          <w:tab w:val="center" w:pos="567"/>
        </w:tabs>
        <w:jc w:val="both"/>
        <w:rPr>
          <w:rFonts w:eastAsia="Times New Roman" w:cs="Times New Roman"/>
          <w:szCs w:val="28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 xml:space="preserve"> w sprawie miejscowego planu zagospodarowania przestrzennego w obrębie Psarskie  przy ul. Jarzębinowej,</w:t>
      </w:r>
    </w:p>
    <w:p w:rsidR="00A3557A" w:rsidRPr="002B3C78" w:rsidRDefault="00A3557A" w:rsidP="00A3557A">
      <w:pPr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 xml:space="preserve">w sprawie pozbawienia </w:t>
      </w:r>
      <w:r w:rsidRPr="002B3C78">
        <w:rPr>
          <w:rFonts w:eastAsia="Times New Roman" w:cs="Times New Roman"/>
          <w:bCs/>
          <w:szCs w:val="28"/>
          <w:lang w:eastAsia="pl-PL"/>
        </w:rPr>
        <w:t>dróg na terenie gminy Śrem kategorii dróg gminnych w Śremie,</w:t>
      </w:r>
    </w:p>
    <w:p w:rsidR="00A3557A" w:rsidRPr="002B3C78" w:rsidRDefault="00A3557A" w:rsidP="00A3557A">
      <w:pPr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>zmieniający uchwałę w sprawie wyboru sposobu prowadzenia i formy</w:t>
      </w:r>
      <w:r w:rsidRPr="002B3C78">
        <w:rPr>
          <w:rFonts w:eastAsia="Times New Roman" w:cs="Times New Roman"/>
          <w:bCs/>
          <w:szCs w:val="28"/>
          <w:lang w:eastAsia="pl-PL"/>
        </w:rPr>
        <w:t xml:space="preserve"> </w:t>
      </w:r>
      <w:r w:rsidRPr="002B3C78">
        <w:rPr>
          <w:rFonts w:eastAsia="Times New Roman" w:cs="Times New Roman"/>
          <w:szCs w:val="28"/>
          <w:lang w:eastAsia="pl-PL"/>
        </w:rPr>
        <w:t>gospodarki komunalnej w zakresie tworzenia i utrzymania punktów</w:t>
      </w:r>
      <w:r w:rsidRPr="002B3C78">
        <w:rPr>
          <w:rFonts w:eastAsia="Times New Roman" w:cs="Times New Roman"/>
          <w:bCs/>
          <w:szCs w:val="28"/>
          <w:lang w:eastAsia="pl-PL"/>
        </w:rPr>
        <w:t xml:space="preserve"> </w:t>
      </w:r>
      <w:r w:rsidRPr="002B3C78">
        <w:rPr>
          <w:rFonts w:eastAsia="Times New Roman" w:cs="Times New Roman"/>
          <w:szCs w:val="28"/>
          <w:lang w:eastAsia="pl-PL"/>
        </w:rPr>
        <w:t>selektywnego zbierania odpadów komunalnych na terenie gminy Śrem,</w:t>
      </w:r>
    </w:p>
    <w:p w:rsidR="00A3557A" w:rsidRPr="002B3C78" w:rsidRDefault="00A3557A" w:rsidP="00A3557A">
      <w:pPr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>w sprawie szczegółowych zasad utrzymania czystości i porządku na terenie gminy Śrem,</w:t>
      </w:r>
    </w:p>
    <w:p w:rsidR="00A3557A" w:rsidRPr="002B3C78" w:rsidRDefault="00A3557A" w:rsidP="00A3557A">
      <w:pPr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>w sprawie szczegółowego sposobu i zakresu świadczenia usług w zakresie odbierania odpadów komunalnych od właścicieli nieruchomości i zagospodarowania tych odpadów, w zamian za uiszczoną przez właściciela nieruchomości opłatę za gospodarowanie odpadami komunalnymi.</w:t>
      </w:r>
    </w:p>
    <w:p w:rsidR="00A3557A" w:rsidRPr="002B3C78" w:rsidRDefault="00A3557A" w:rsidP="00A3557A">
      <w:pPr>
        <w:pStyle w:val="Akapitzlist"/>
        <w:numPr>
          <w:ilvl w:val="3"/>
          <w:numId w:val="29"/>
        </w:numPr>
        <w:autoSpaceDE w:val="0"/>
        <w:autoSpaceDN w:val="0"/>
        <w:adjustRightInd w:val="0"/>
        <w:ind w:left="284" w:hanging="284"/>
        <w:jc w:val="both"/>
        <w:rPr>
          <w:rFonts w:eastAsia="Times New Roman" w:cs="Times New Roman"/>
          <w:szCs w:val="28"/>
          <w:lang w:eastAsia="pl-PL"/>
        </w:rPr>
      </w:pPr>
      <w:r w:rsidRPr="002B3C78">
        <w:rPr>
          <w:rFonts w:eastAsia="Times New Roman" w:cs="Times New Roman"/>
          <w:szCs w:val="28"/>
          <w:lang w:eastAsia="pl-PL"/>
        </w:rPr>
        <w:t>Zaopiniowan</w:t>
      </w:r>
      <w:r w:rsidR="002B3C78" w:rsidRPr="002B3C78">
        <w:rPr>
          <w:rFonts w:eastAsia="Times New Roman" w:cs="Times New Roman"/>
          <w:szCs w:val="28"/>
          <w:lang w:eastAsia="pl-PL"/>
        </w:rPr>
        <w:t>o</w:t>
      </w:r>
      <w:r w:rsidRPr="002B3C78">
        <w:rPr>
          <w:rFonts w:eastAsia="Times New Roman" w:cs="Times New Roman"/>
          <w:szCs w:val="28"/>
          <w:lang w:eastAsia="pl-PL"/>
        </w:rPr>
        <w:t xml:space="preserve"> wniesieni</w:t>
      </w:r>
      <w:r w:rsidR="002B3C78" w:rsidRPr="002B3C78">
        <w:rPr>
          <w:rFonts w:eastAsia="Times New Roman" w:cs="Times New Roman"/>
          <w:szCs w:val="28"/>
          <w:lang w:eastAsia="pl-PL"/>
        </w:rPr>
        <w:t>e</w:t>
      </w:r>
      <w:r w:rsidRPr="002B3C78">
        <w:rPr>
          <w:rFonts w:eastAsia="Times New Roman" w:cs="Times New Roman"/>
          <w:szCs w:val="28"/>
          <w:lang w:eastAsia="pl-PL"/>
        </w:rPr>
        <w:t xml:space="preserve"> jako wkładu niepieniężnego ( aportu) gminy Śrem do Śremskiego Towarzystwa Budownictwa Społecznego sp. z</w:t>
      </w:r>
      <w:r w:rsidR="002B3C78" w:rsidRPr="002B3C78">
        <w:rPr>
          <w:rFonts w:eastAsia="Times New Roman" w:cs="Times New Roman"/>
          <w:szCs w:val="28"/>
          <w:lang w:eastAsia="pl-PL"/>
        </w:rPr>
        <w:t xml:space="preserve"> </w:t>
      </w:r>
      <w:r w:rsidRPr="002B3C78">
        <w:rPr>
          <w:rFonts w:eastAsia="Times New Roman" w:cs="Times New Roman"/>
          <w:szCs w:val="28"/>
          <w:lang w:eastAsia="pl-PL"/>
        </w:rPr>
        <w:t xml:space="preserve">o.o. w Śremie w postaci nieruchomości gminnej położonej w Śremie przy ul. Powstańców Wielkopolskich. </w:t>
      </w:r>
    </w:p>
    <w:p w:rsidR="00833B5C" w:rsidRDefault="00D42482" w:rsidP="00833B5C">
      <w:pPr>
        <w:rPr>
          <w:rFonts w:eastAsia="Times New Roman" w:cs="Times New Roman"/>
          <w:szCs w:val="28"/>
          <w:lang w:eastAsia="pl-PL"/>
        </w:rPr>
      </w:pPr>
      <w:r>
        <w:rPr>
          <w:b/>
          <w:bCs/>
          <w:szCs w:val="28"/>
        </w:rPr>
        <w:lastRenderedPageBreak/>
        <w:t>Wrzesień</w:t>
      </w:r>
      <w:r w:rsidR="0028743E">
        <w:rPr>
          <w:b/>
          <w:bCs/>
          <w:szCs w:val="28"/>
        </w:rPr>
        <w:t xml:space="preserve"> </w:t>
      </w:r>
      <w:r w:rsidR="0028743E" w:rsidRPr="0028743E">
        <w:rPr>
          <w:b/>
          <w:bCs/>
          <w:szCs w:val="28"/>
        </w:rPr>
        <w:t xml:space="preserve"> </w:t>
      </w:r>
      <w:r w:rsidR="0028743E" w:rsidRPr="0028743E">
        <w:rPr>
          <w:b/>
          <w:szCs w:val="28"/>
        </w:rPr>
        <w:t>201</w:t>
      </w:r>
      <w:r>
        <w:rPr>
          <w:b/>
          <w:szCs w:val="28"/>
        </w:rPr>
        <w:t>4</w:t>
      </w:r>
      <w:r w:rsidR="0028743E" w:rsidRPr="0028743E">
        <w:rPr>
          <w:b/>
          <w:szCs w:val="28"/>
        </w:rPr>
        <w:t xml:space="preserve"> r. </w:t>
      </w:r>
      <w:r w:rsidR="0028743E" w:rsidRPr="0028743E">
        <w:rPr>
          <w:bCs/>
          <w:szCs w:val="28"/>
        </w:rPr>
        <w:t xml:space="preserve"> </w:t>
      </w:r>
    </w:p>
    <w:p w:rsidR="00212CB9" w:rsidRDefault="00212CB9" w:rsidP="00212CB9">
      <w:pPr>
        <w:numPr>
          <w:ilvl w:val="0"/>
          <w:numId w:val="32"/>
        </w:numPr>
        <w:tabs>
          <w:tab w:val="left" w:pos="284"/>
          <w:tab w:val="left" w:pos="426"/>
          <w:tab w:val="num" w:pos="1080"/>
          <w:tab w:val="center" w:pos="4536"/>
          <w:tab w:val="right" w:pos="9072"/>
        </w:tabs>
        <w:ind w:left="284" w:hanging="284"/>
        <w:contextualSpacing/>
        <w:jc w:val="both"/>
        <w:rPr>
          <w:sz w:val="26"/>
        </w:rPr>
      </w:pPr>
      <w:r>
        <w:t xml:space="preserve"> Analizowano wykonanie budżetu gminy Śrem za I półrocze 2014 roku</w:t>
      </w:r>
      <w:r>
        <w:rPr>
          <w:color w:val="FF0000"/>
        </w:rPr>
        <w:t>.</w:t>
      </w:r>
    </w:p>
    <w:p w:rsidR="00212CB9" w:rsidRDefault="00212CB9" w:rsidP="00212CB9">
      <w:pPr>
        <w:ind w:left="426" w:hanging="426"/>
        <w:jc w:val="both"/>
        <w:rPr>
          <w:b/>
        </w:rPr>
      </w:pPr>
      <w:r>
        <w:t xml:space="preserve">2. Przedłożono sprawozdanie z realizacji Wieloletniego planu rozwoju i modernizacji urządzeń wodociągowych i urządzeń kanalizacyjnych </w:t>
      </w:r>
      <w:proofErr w:type="spellStart"/>
      <w:r>
        <w:t>PWiK</w:t>
      </w:r>
      <w:proofErr w:type="spellEnd"/>
      <w:r>
        <w:t xml:space="preserve"> w Śremie Sp. z o.o. za rok 2013. </w:t>
      </w:r>
    </w:p>
    <w:p w:rsidR="00212CB9" w:rsidRDefault="00212CB9" w:rsidP="00212CB9">
      <w:pPr>
        <w:tabs>
          <w:tab w:val="left" w:pos="284"/>
          <w:tab w:val="left" w:pos="426"/>
          <w:tab w:val="center" w:pos="4536"/>
          <w:tab w:val="right" w:pos="9072"/>
        </w:tabs>
        <w:jc w:val="both"/>
        <w:rPr>
          <w:sz w:val="26"/>
        </w:rPr>
      </w:pPr>
      <w:r>
        <w:rPr>
          <w:sz w:val="26"/>
        </w:rPr>
        <w:t xml:space="preserve">3.  Wyrażono  opinię  w  sprawie  bezprzetargowego  oddania  w  najem  na  czas  </w:t>
      </w:r>
    </w:p>
    <w:p w:rsidR="00212CB9" w:rsidRDefault="00212CB9" w:rsidP="00212CB9">
      <w:pPr>
        <w:tabs>
          <w:tab w:val="left" w:pos="284"/>
          <w:tab w:val="left" w:pos="426"/>
          <w:tab w:val="center" w:pos="4536"/>
          <w:tab w:val="right" w:pos="9072"/>
        </w:tabs>
        <w:ind w:left="284"/>
        <w:contextualSpacing/>
        <w:jc w:val="both"/>
        <w:rPr>
          <w:sz w:val="26"/>
        </w:rPr>
      </w:pPr>
      <w:r>
        <w:rPr>
          <w:sz w:val="26"/>
        </w:rPr>
        <w:t xml:space="preserve"> nieoznaczony gruntu gminnego położonego przy ul. Staszica w Śremie.</w:t>
      </w:r>
    </w:p>
    <w:p w:rsidR="00212CB9" w:rsidRDefault="00212CB9" w:rsidP="00212CB9">
      <w:pPr>
        <w:tabs>
          <w:tab w:val="left" w:pos="284"/>
          <w:tab w:val="left" w:pos="426"/>
          <w:tab w:val="center" w:pos="4536"/>
          <w:tab w:val="right" w:pos="9072"/>
        </w:tabs>
        <w:jc w:val="both"/>
        <w:rPr>
          <w:sz w:val="26"/>
        </w:rPr>
      </w:pPr>
      <w:r>
        <w:rPr>
          <w:sz w:val="26"/>
        </w:rPr>
        <w:t>4.  Zaopiniowano  projekt uchwały:</w:t>
      </w:r>
    </w:p>
    <w:p w:rsidR="00212CB9" w:rsidRDefault="00212CB9" w:rsidP="00212CB9">
      <w:pPr>
        <w:pStyle w:val="Akapitzlist"/>
        <w:numPr>
          <w:ilvl w:val="0"/>
          <w:numId w:val="33"/>
        </w:numPr>
        <w:tabs>
          <w:tab w:val="left" w:pos="426"/>
        </w:tabs>
        <w:jc w:val="both"/>
      </w:pPr>
      <w:r>
        <w:rPr>
          <w:szCs w:val="24"/>
        </w:rPr>
        <w:t xml:space="preserve">w sprawie miejscowego planu zagospodarowania przestrzennego rejonu Jeziora </w:t>
      </w:r>
      <w:proofErr w:type="spellStart"/>
      <w:r>
        <w:rPr>
          <w:szCs w:val="24"/>
        </w:rPr>
        <w:t>Grzymisławskiego</w:t>
      </w:r>
      <w:proofErr w:type="spellEnd"/>
      <w:r>
        <w:rPr>
          <w:szCs w:val="24"/>
        </w:rPr>
        <w:t xml:space="preserve"> na terenie miasta Śrem,</w:t>
      </w:r>
    </w:p>
    <w:p w:rsidR="00212CB9" w:rsidRDefault="00212CB9" w:rsidP="00212CB9">
      <w:pPr>
        <w:numPr>
          <w:ilvl w:val="0"/>
          <w:numId w:val="33"/>
        </w:numPr>
        <w:ind w:right="57"/>
        <w:jc w:val="both"/>
      </w:pPr>
      <w:r>
        <w:t>uchylający uchwałę w sprawie przystąpienia do sporządzenia miejscowego planu zagospodarowania przestrzennego obszaru położonego w rejonie zalewu w Szymanowie,</w:t>
      </w:r>
    </w:p>
    <w:p w:rsidR="00212CB9" w:rsidRDefault="00212CB9" w:rsidP="00212CB9">
      <w:pPr>
        <w:pStyle w:val="Akapitzlist"/>
        <w:numPr>
          <w:ilvl w:val="0"/>
          <w:numId w:val="33"/>
        </w:numPr>
        <w:jc w:val="both"/>
      </w:pPr>
      <w:r>
        <w:rPr>
          <w:szCs w:val="24"/>
        </w:rPr>
        <w:t>w sprawie przystąpienia do sporządzenia miejscowego planu zagospodarowania przestrzennego dla drogi położonej we wsi Szymanowo,</w:t>
      </w:r>
    </w:p>
    <w:p w:rsidR="00212CB9" w:rsidRDefault="00212CB9" w:rsidP="00212CB9">
      <w:pPr>
        <w:pStyle w:val="Akapitzlist"/>
        <w:numPr>
          <w:ilvl w:val="0"/>
          <w:numId w:val="33"/>
        </w:numPr>
        <w:jc w:val="both"/>
      </w:pPr>
      <w:r>
        <w:t>w sprawie przystąpienia do zmiany polegającej na uchyleniu części miejscowego planu zagospodarowania przestrzennego uchwalonego przez Radę Miejską w Śremie uchwałą nr 360/XXXVII/2013 z dnia 19 września 2013 roku w sprawie miejscowego planu zagospodarowania przestrzennego dla terenu położonego we wsi Zbrudzewo,</w:t>
      </w:r>
    </w:p>
    <w:p w:rsidR="00212CB9" w:rsidRDefault="00212CB9" w:rsidP="00212CB9">
      <w:pPr>
        <w:numPr>
          <w:ilvl w:val="0"/>
          <w:numId w:val="33"/>
        </w:numPr>
        <w:ind w:right="57"/>
        <w:jc w:val="both"/>
      </w:pPr>
      <w:r>
        <w:t>w sprawie wyrażenia zgody Szkole Podstawowej nr 1 im. Mikołaja Kopernika w Śremie na zawarcie kolejnej umowy najmu części nieruchomości na czas oznaczony (z MULTICOM Kisielewski, Jakubiak Sp. Jawna z siedzibą w Śremie),</w:t>
      </w:r>
    </w:p>
    <w:p w:rsidR="00212CB9" w:rsidRDefault="00212CB9" w:rsidP="00212CB9">
      <w:pPr>
        <w:pStyle w:val="Akapitzlist"/>
        <w:numPr>
          <w:ilvl w:val="0"/>
          <w:numId w:val="33"/>
        </w:numPr>
        <w:spacing w:after="200" w:line="276" w:lineRule="auto"/>
        <w:ind w:right="57"/>
        <w:jc w:val="both"/>
      </w:pPr>
      <w:r>
        <w:rPr>
          <w:szCs w:val="20"/>
        </w:rPr>
        <w:t>w sprawie</w:t>
      </w:r>
      <w:r>
        <w:t xml:space="preserve"> wyrażenia zgody Szkole Podstawowej nr 1 im. Mikołaja Kopernika w Śremie na zawarcie kolejnej umowy najmu części nieruchomości na czas oznaczony (z Śremskim Klubem Sportowym „Warta”),</w:t>
      </w:r>
    </w:p>
    <w:p w:rsidR="00212CB9" w:rsidRDefault="00212CB9" w:rsidP="00212CB9">
      <w:pPr>
        <w:pStyle w:val="Akapitzlist"/>
        <w:numPr>
          <w:ilvl w:val="0"/>
          <w:numId w:val="33"/>
        </w:numPr>
        <w:tabs>
          <w:tab w:val="left" w:pos="851"/>
        </w:tabs>
        <w:spacing w:after="200" w:line="276" w:lineRule="auto"/>
        <w:ind w:right="57"/>
        <w:jc w:val="both"/>
      </w:pPr>
      <w:r>
        <w:t>w sprawie wyrażenia zgody Szkole Podstawowej nr 1 im. Mikołaja Kopernika w Śremie na zawarcie kolejnej umowy najmu części nieruchomości na czas oznaczony (z firmą STATOR Sp. z o.o. z siedzibą we Wrocławiu),</w:t>
      </w:r>
    </w:p>
    <w:p w:rsidR="00212CB9" w:rsidRDefault="00212CB9" w:rsidP="00212CB9">
      <w:pPr>
        <w:pStyle w:val="Akapitzlist"/>
        <w:numPr>
          <w:ilvl w:val="0"/>
          <w:numId w:val="33"/>
        </w:numPr>
        <w:tabs>
          <w:tab w:val="left" w:pos="851"/>
        </w:tabs>
        <w:spacing w:after="200" w:line="276" w:lineRule="auto"/>
        <w:ind w:right="57"/>
        <w:jc w:val="both"/>
      </w:pPr>
      <w:r>
        <w:rPr>
          <w:szCs w:val="20"/>
        </w:rPr>
        <w:t>w sprawie</w:t>
      </w:r>
      <w:r>
        <w:t xml:space="preserve"> wyrażenia zgody Szkole Podstawowej nr 1 im. Mikołaja Kopernika w Śremie na zawarcie kolejnej umowy najmu części nieruchomości na czas oznaczony (z CDS LIDER Consulting</w:t>
      </w:r>
      <w:r>
        <w:br/>
        <w:t xml:space="preserve">&amp; Doradztwo &amp;Szkolenia Małgorzaty </w:t>
      </w:r>
      <w:proofErr w:type="spellStart"/>
      <w:r>
        <w:t>Szlązak</w:t>
      </w:r>
      <w:proofErr w:type="spellEnd"/>
      <w:r>
        <w:t xml:space="preserve"> w zakresie Trzyletniego LO Dla Dorosłych „LIDER”),</w:t>
      </w:r>
    </w:p>
    <w:p w:rsidR="00212CB9" w:rsidRDefault="00212CB9" w:rsidP="00212CB9">
      <w:pPr>
        <w:pStyle w:val="Akapitzlist"/>
        <w:numPr>
          <w:ilvl w:val="0"/>
          <w:numId w:val="33"/>
        </w:numPr>
        <w:tabs>
          <w:tab w:val="left" w:pos="851"/>
        </w:tabs>
        <w:spacing w:after="200" w:line="276" w:lineRule="auto"/>
        <w:ind w:right="57"/>
        <w:jc w:val="both"/>
      </w:pPr>
      <w:r>
        <w:rPr>
          <w:szCs w:val="20"/>
        </w:rPr>
        <w:lastRenderedPageBreak/>
        <w:t>w sprawie</w:t>
      </w:r>
      <w:r>
        <w:t xml:space="preserve"> wyrażenia zgody Szkole Podstawowej nr 1 im. Mikołaja Kopernika w Śremie na zawarcie kolejnej umowy najmu części nieruchomości na czas oznaczony (z CDS LIDER Consulting</w:t>
      </w:r>
      <w:r>
        <w:br/>
        <w:t xml:space="preserve">&amp; Doradztwo &amp;Szkolenia Małgorzaty </w:t>
      </w:r>
      <w:proofErr w:type="spellStart"/>
      <w:r>
        <w:t>Szlązak</w:t>
      </w:r>
      <w:proofErr w:type="spellEnd"/>
      <w:r>
        <w:t xml:space="preserve"> w zakresie Szkoły Policealnej „LIDER”),</w:t>
      </w:r>
    </w:p>
    <w:p w:rsidR="00212CB9" w:rsidRDefault="00212CB9" w:rsidP="00212CB9">
      <w:pPr>
        <w:pStyle w:val="Akapitzlist"/>
        <w:numPr>
          <w:ilvl w:val="0"/>
          <w:numId w:val="33"/>
        </w:numPr>
        <w:tabs>
          <w:tab w:val="left" w:pos="851"/>
        </w:tabs>
        <w:spacing w:after="200" w:line="276" w:lineRule="auto"/>
        <w:ind w:right="57"/>
        <w:jc w:val="both"/>
      </w:pPr>
      <w:r>
        <w:rPr>
          <w:szCs w:val="20"/>
        </w:rPr>
        <w:t>w sprawie</w:t>
      </w:r>
      <w:r>
        <w:t xml:space="preserve"> wyrażenia zgody Szkole Podstawowej nr 1 im. Mikołaja Kopernika w Śremie na zawarcie kolejnej umowy najmu części nieruchomości na czas oznaczony (z CDS LIDER Consulting</w:t>
      </w:r>
      <w:r>
        <w:br/>
        <w:t xml:space="preserve">&amp; Doradztwo &amp;Szkolenia Małgorzaty </w:t>
      </w:r>
      <w:proofErr w:type="spellStart"/>
      <w:r>
        <w:t>Szlązak</w:t>
      </w:r>
      <w:proofErr w:type="spellEnd"/>
      <w:r>
        <w:t xml:space="preserve"> w zakresie Studium Medycznego „LIDER”).</w:t>
      </w:r>
    </w:p>
    <w:p w:rsidR="00CC4AAF" w:rsidRPr="007810BC" w:rsidRDefault="00D42482" w:rsidP="00833B5C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b/>
          <w:szCs w:val="28"/>
          <w:lang w:eastAsia="pl-PL"/>
        </w:rPr>
        <w:t>P</w:t>
      </w:r>
      <w:r w:rsidR="00CC4AAF" w:rsidRPr="00F72135">
        <w:rPr>
          <w:rFonts w:eastAsia="Times New Roman" w:cs="Times New Roman"/>
          <w:b/>
          <w:szCs w:val="28"/>
          <w:lang w:eastAsia="pl-PL"/>
        </w:rPr>
        <w:t>aździernik 201</w:t>
      </w:r>
      <w:r>
        <w:rPr>
          <w:rFonts w:eastAsia="Times New Roman" w:cs="Times New Roman"/>
          <w:b/>
          <w:szCs w:val="28"/>
          <w:lang w:eastAsia="pl-PL"/>
        </w:rPr>
        <w:t>4</w:t>
      </w:r>
      <w:r w:rsidR="00CC4AAF" w:rsidRPr="00F72135">
        <w:rPr>
          <w:rFonts w:eastAsia="Times New Roman" w:cs="Times New Roman"/>
          <w:b/>
          <w:szCs w:val="28"/>
          <w:lang w:eastAsia="pl-PL"/>
        </w:rPr>
        <w:t xml:space="preserve"> r.</w:t>
      </w:r>
    </w:p>
    <w:p w:rsidR="007810BC" w:rsidRPr="007810BC" w:rsidRDefault="007810BC" w:rsidP="007810BC">
      <w:pPr>
        <w:tabs>
          <w:tab w:val="left" w:pos="284"/>
          <w:tab w:val="left" w:pos="426"/>
          <w:tab w:val="num" w:pos="1080"/>
          <w:tab w:val="center" w:pos="4536"/>
          <w:tab w:val="right" w:pos="9072"/>
        </w:tabs>
        <w:jc w:val="both"/>
        <w:rPr>
          <w:sz w:val="26"/>
        </w:rPr>
      </w:pPr>
      <w:r>
        <w:t>1.</w:t>
      </w:r>
      <w:r w:rsidRPr="007810BC">
        <w:t xml:space="preserve">Analizowano funkcjonowanie cmentarza komunalnego. </w:t>
      </w:r>
    </w:p>
    <w:p w:rsidR="007810BC" w:rsidRPr="007810BC" w:rsidRDefault="007810BC" w:rsidP="007810BC">
      <w:pPr>
        <w:tabs>
          <w:tab w:val="left" w:pos="284"/>
          <w:tab w:val="left" w:pos="426"/>
          <w:tab w:val="center" w:pos="4536"/>
          <w:tab w:val="right" w:pos="9072"/>
        </w:tabs>
        <w:jc w:val="both"/>
        <w:rPr>
          <w:sz w:val="26"/>
        </w:rPr>
      </w:pPr>
      <w:r>
        <w:rPr>
          <w:sz w:val="26"/>
        </w:rPr>
        <w:t>2.</w:t>
      </w:r>
      <w:r w:rsidRPr="007810BC">
        <w:rPr>
          <w:sz w:val="26"/>
        </w:rPr>
        <w:t>Zaopiniowano  projekt uchwał:</w:t>
      </w:r>
    </w:p>
    <w:p w:rsidR="007810BC" w:rsidRPr="007810BC" w:rsidRDefault="007810BC" w:rsidP="007810BC">
      <w:pPr>
        <w:numPr>
          <w:ilvl w:val="0"/>
          <w:numId w:val="34"/>
        </w:numPr>
        <w:tabs>
          <w:tab w:val="left" w:pos="284"/>
        </w:tabs>
        <w:jc w:val="both"/>
      </w:pPr>
      <w:r w:rsidRPr="00AB1E46">
        <w:t>w sprawie przystąpienia do sporządzenia miejscowego planu zagospodarowania przestrzennego w rejonie obwodnicy na terenie miasta Śrem,</w:t>
      </w:r>
    </w:p>
    <w:p w:rsidR="007810BC" w:rsidRPr="007810BC" w:rsidRDefault="007810BC" w:rsidP="007810BC">
      <w:pPr>
        <w:pStyle w:val="Tekstpodstawowy2"/>
        <w:numPr>
          <w:ilvl w:val="0"/>
          <w:numId w:val="34"/>
        </w:numPr>
        <w:tabs>
          <w:tab w:val="left" w:pos="284"/>
        </w:tabs>
        <w:spacing w:line="240" w:lineRule="auto"/>
        <w:ind w:right="50"/>
      </w:pPr>
      <w:r w:rsidRPr="00AB1E46">
        <w:t>w sprawie  przystąpienia do sporządzenia miejscowego planu zagospodarowania przestrzennego w rejonie obwodnicy na terenie wsi Zbrudzewo i Mechlin,</w:t>
      </w:r>
    </w:p>
    <w:p w:rsidR="007810BC" w:rsidRPr="007810BC" w:rsidRDefault="007810BC" w:rsidP="007810BC">
      <w:pPr>
        <w:pStyle w:val="Tekstpodstawowy2"/>
        <w:numPr>
          <w:ilvl w:val="0"/>
          <w:numId w:val="34"/>
        </w:numPr>
        <w:tabs>
          <w:tab w:val="left" w:pos="284"/>
        </w:tabs>
        <w:spacing w:line="240" w:lineRule="auto"/>
        <w:ind w:right="50"/>
      </w:pPr>
      <w:r>
        <w:t>w sprawie aktualności Studium i Kierunków Zagospodarowania Przestrzennego Gminy Śrem oraz miejscowych planów zagospodarowania przestrzennego,</w:t>
      </w:r>
    </w:p>
    <w:p w:rsidR="007810BC" w:rsidRDefault="007810BC" w:rsidP="007810BC">
      <w:pPr>
        <w:numPr>
          <w:ilvl w:val="0"/>
          <w:numId w:val="34"/>
        </w:numPr>
        <w:tabs>
          <w:tab w:val="left" w:pos="851"/>
        </w:tabs>
        <w:jc w:val="both"/>
      </w:pPr>
      <w:r w:rsidRPr="00AB1E46">
        <w:t>w sprawie wyrażenia zgody na dokonanie darowizny nieruchomości położonej w Śremie przy ul. Stefana Grota Roweckiego na rzecz powiatu śremskiego,</w:t>
      </w:r>
    </w:p>
    <w:p w:rsidR="007810BC" w:rsidRDefault="007810BC" w:rsidP="007810BC">
      <w:pPr>
        <w:numPr>
          <w:ilvl w:val="0"/>
          <w:numId w:val="34"/>
        </w:numPr>
        <w:tabs>
          <w:tab w:val="left" w:pos="851"/>
        </w:tabs>
        <w:jc w:val="both"/>
        <w:rPr>
          <w:sz w:val="18"/>
        </w:rPr>
      </w:pPr>
      <w:r>
        <w:t>zmieniająca uchwałę w sprawie szczegółowych warunków korzystania z nieruchomości przez jednostki organizacyjne.</w:t>
      </w:r>
    </w:p>
    <w:p w:rsidR="007810BC" w:rsidRDefault="007810BC" w:rsidP="007810BC">
      <w:pPr>
        <w:pStyle w:val="Akapitzlist"/>
        <w:tabs>
          <w:tab w:val="left" w:pos="426"/>
        </w:tabs>
        <w:ind w:left="0"/>
        <w:jc w:val="both"/>
        <w:rPr>
          <w:sz w:val="26"/>
        </w:rPr>
      </w:pPr>
    </w:p>
    <w:p w:rsidR="007810BC" w:rsidRPr="006D1989" w:rsidRDefault="007810BC" w:rsidP="007810BC">
      <w:pPr>
        <w:pStyle w:val="Akapitzlist"/>
        <w:tabs>
          <w:tab w:val="left" w:pos="426"/>
        </w:tabs>
        <w:ind w:left="0"/>
        <w:jc w:val="both"/>
      </w:pPr>
      <w:r>
        <w:rPr>
          <w:sz w:val="26"/>
        </w:rPr>
        <w:t>3.  Przyjęto s</w:t>
      </w:r>
      <w:r w:rsidRPr="006D1989">
        <w:t>prawozdani</w:t>
      </w:r>
      <w:r>
        <w:t>e</w:t>
      </w:r>
      <w:r w:rsidRPr="006D1989">
        <w:t xml:space="preserve"> z działalności Komisji w 2014 r.</w:t>
      </w:r>
    </w:p>
    <w:p w:rsidR="007810BC" w:rsidRDefault="007810BC" w:rsidP="007810BC">
      <w:pPr>
        <w:pStyle w:val="Akapitzlist"/>
        <w:tabs>
          <w:tab w:val="left" w:pos="426"/>
        </w:tabs>
        <w:ind w:left="0"/>
        <w:jc w:val="both"/>
        <w:rPr>
          <w:sz w:val="26"/>
        </w:rPr>
      </w:pPr>
    </w:p>
    <w:p w:rsidR="007810BC" w:rsidRDefault="007810BC" w:rsidP="007810BC">
      <w:pPr>
        <w:pStyle w:val="Akapitzlist"/>
        <w:tabs>
          <w:tab w:val="left" w:pos="426"/>
        </w:tabs>
        <w:ind w:left="0"/>
        <w:jc w:val="both"/>
        <w:rPr>
          <w:sz w:val="26"/>
        </w:rPr>
      </w:pPr>
    </w:p>
    <w:p w:rsidR="00732C60" w:rsidRPr="00F72135" w:rsidRDefault="00D42482" w:rsidP="00732C60">
      <w:pPr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L</w:t>
      </w:r>
      <w:r w:rsidR="00732C60" w:rsidRPr="00F72135">
        <w:rPr>
          <w:b/>
          <w:sz w:val="26"/>
          <w:szCs w:val="28"/>
        </w:rPr>
        <w:t>istopad 201</w:t>
      </w:r>
      <w:r>
        <w:rPr>
          <w:b/>
          <w:sz w:val="26"/>
          <w:szCs w:val="28"/>
        </w:rPr>
        <w:t>4</w:t>
      </w:r>
      <w:r w:rsidR="00732C60" w:rsidRPr="00F72135">
        <w:rPr>
          <w:b/>
          <w:sz w:val="26"/>
          <w:szCs w:val="28"/>
        </w:rPr>
        <w:t xml:space="preserve"> r.</w:t>
      </w:r>
      <w:r>
        <w:rPr>
          <w:b/>
          <w:sz w:val="26"/>
          <w:szCs w:val="28"/>
        </w:rPr>
        <w:t xml:space="preserve"> </w:t>
      </w:r>
      <w:r w:rsidR="009A575C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>KONIEC</w:t>
      </w:r>
      <w:r w:rsidR="007810BC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 xml:space="preserve"> kadencji</w:t>
      </w:r>
    </w:p>
    <w:p w:rsidR="002C1AFA" w:rsidRDefault="002C1AFA" w:rsidP="007810BC">
      <w:pPr>
        <w:jc w:val="both"/>
        <w:rPr>
          <w:rFonts w:eastAsia="Times New Roman" w:cs="Times New Roman"/>
          <w:szCs w:val="28"/>
          <w:lang w:eastAsia="pl-PL"/>
        </w:rPr>
      </w:pP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ab/>
        <w:t>Ponadto na każdym posiedzeniu Komisji Burmistrz składał informację z bieżącej działalności w zakresie działania Komisji.</w:t>
      </w: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 xml:space="preserve"> </w:t>
      </w: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  <w:t xml:space="preserve">   PRZEWODNICZĄCY</w:t>
      </w: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  <w:t xml:space="preserve"> KOMISJI  KOMUNALNEJ i ROZWOJU</w:t>
      </w: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8F236B" w:rsidRPr="007810BC" w:rsidRDefault="00177F79" w:rsidP="007810BC">
      <w:pPr>
        <w:ind w:left="360"/>
        <w:jc w:val="both"/>
        <w:rPr>
          <w:rFonts w:eastAsia="Times New Roman" w:cs="Times New Roman"/>
          <w:i/>
          <w:sz w:val="24"/>
          <w:szCs w:val="28"/>
          <w:lang w:eastAsia="pl-PL"/>
        </w:rPr>
      </w:pP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  <w:t xml:space="preserve">   Antoni Michalak</w:t>
      </w:r>
    </w:p>
    <w:sectPr w:rsidR="008F236B" w:rsidRPr="007810BC" w:rsidSect="005175D3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33B" w:rsidRDefault="00CB033B" w:rsidP="00CC4AAF">
      <w:r>
        <w:separator/>
      </w:r>
    </w:p>
  </w:endnote>
  <w:endnote w:type="continuationSeparator" w:id="0">
    <w:p w:rsidR="00CB033B" w:rsidRDefault="00CB033B" w:rsidP="00CC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33B" w:rsidRDefault="00CB033B" w:rsidP="00CC4AAF">
      <w:r>
        <w:separator/>
      </w:r>
    </w:p>
  </w:footnote>
  <w:footnote w:type="continuationSeparator" w:id="0">
    <w:p w:rsidR="00CB033B" w:rsidRDefault="00CB033B" w:rsidP="00CC4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A6FF0"/>
    <w:multiLevelType w:val="hybridMultilevel"/>
    <w:tmpl w:val="7046B5C2"/>
    <w:lvl w:ilvl="0" w:tplc="5758483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41A5A"/>
    <w:multiLevelType w:val="hybridMultilevel"/>
    <w:tmpl w:val="28D8592E"/>
    <w:lvl w:ilvl="0" w:tplc="887461D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A9F1A2F"/>
    <w:multiLevelType w:val="hybridMultilevel"/>
    <w:tmpl w:val="C24EAD0C"/>
    <w:lvl w:ilvl="0" w:tplc="263A0752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F17807"/>
    <w:multiLevelType w:val="hybridMultilevel"/>
    <w:tmpl w:val="611258D6"/>
    <w:lvl w:ilvl="0" w:tplc="0415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4">
    <w:nsid w:val="0D936137"/>
    <w:multiLevelType w:val="hybridMultilevel"/>
    <w:tmpl w:val="EB8AAD74"/>
    <w:lvl w:ilvl="0" w:tplc="26803EEA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FC65CB0"/>
    <w:multiLevelType w:val="hybridMultilevel"/>
    <w:tmpl w:val="119874C2"/>
    <w:lvl w:ilvl="0" w:tplc="BA644568">
      <w:start w:val="2013"/>
      <w:numFmt w:val="decimal"/>
      <w:lvlText w:val="%1"/>
      <w:lvlJc w:val="left"/>
      <w:pPr>
        <w:ind w:left="962" w:hanging="600"/>
      </w:pPr>
    </w:lvl>
    <w:lvl w:ilvl="1" w:tplc="04150019">
      <w:start w:val="1"/>
      <w:numFmt w:val="lowerLetter"/>
      <w:lvlText w:val="%2."/>
      <w:lvlJc w:val="left"/>
      <w:pPr>
        <w:ind w:left="1442" w:hanging="360"/>
      </w:pPr>
    </w:lvl>
    <w:lvl w:ilvl="2" w:tplc="0415001B">
      <w:start w:val="1"/>
      <w:numFmt w:val="lowerRoman"/>
      <w:lvlText w:val="%3."/>
      <w:lvlJc w:val="right"/>
      <w:pPr>
        <w:ind w:left="2162" w:hanging="180"/>
      </w:pPr>
    </w:lvl>
    <w:lvl w:ilvl="3" w:tplc="0415000F">
      <w:start w:val="1"/>
      <w:numFmt w:val="decimal"/>
      <w:lvlText w:val="%4."/>
      <w:lvlJc w:val="left"/>
      <w:pPr>
        <w:ind w:left="2882" w:hanging="360"/>
      </w:pPr>
    </w:lvl>
    <w:lvl w:ilvl="4" w:tplc="04150019">
      <w:start w:val="1"/>
      <w:numFmt w:val="lowerLetter"/>
      <w:lvlText w:val="%5."/>
      <w:lvlJc w:val="left"/>
      <w:pPr>
        <w:ind w:left="3602" w:hanging="360"/>
      </w:pPr>
    </w:lvl>
    <w:lvl w:ilvl="5" w:tplc="0415001B">
      <w:start w:val="1"/>
      <w:numFmt w:val="lowerRoman"/>
      <w:lvlText w:val="%6."/>
      <w:lvlJc w:val="right"/>
      <w:pPr>
        <w:ind w:left="4322" w:hanging="180"/>
      </w:pPr>
    </w:lvl>
    <w:lvl w:ilvl="6" w:tplc="0415000F">
      <w:start w:val="1"/>
      <w:numFmt w:val="decimal"/>
      <w:lvlText w:val="%7."/>
      <w:lvlJc w:val="left"/>
      <w:pPr>
        <w:ind w:left="5042" w:hanging="360"/>
      </w:pPr>
    </w:lvl>
    <w:lvl w:ilvl="7" w:tplc="04150019">
      <w:start w:val="1"/>
      <w:numFmt w:val="lowerLetter"/>
      <w:lvlText w:val="%8."/>
      <w:lvlJc w:val="left"/>
      <w:pPr>
        <w:ind w:left="5762" w:hanging="360"/>
      </w:pPr>
    </w:lvl>
    <w:lvl w:ilvl="8" w:tplc="0415001B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109A077D"/>
    <w:multiLevelType w:val="hybridMultilevel"/>
    <w:tmpl w:val="8842F27A"/>
    <w:lvl w:ilvl="0" w:tplc="FCC47E8E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ABA7812"/>
    <w:multiLevelType w:val="hybridMultilevel"/>
    <w:tmpl w:val="5B9AA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B55698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628"/>
        </w:tabs>
        <w:ind w:left="6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AD66A8"/>
    <w:multiLevelType w:val="hybridMultilevel"/>
    <w:tmpl w:val="C5366292"/>
    <w:lvl w:ilvl="0" w:tplc="BDF2656E">
      <w:start w:val="21"/>
      <w:numFmt w:val="decimal"/>
      <w:lvlText w:val="%1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513ABB"/>
    <w:multiLevelType w:val="hybridMultilevel"/>
    <w:tmpl w:val="894232FE"/>
    <w:lvl w:ilvl="0" w:tplc="24C2780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C1FAE"/>
    <w:multiLevelType w:val="hybridMultilevel"/>
    <w:tmpl w:val="47620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763832"/>
    <w:multiLevelType w:val="hybridMultilevel"/>
    <w:tmpl w:val="51E4EF9A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4C2780A">
      <w:start w:val="1"/>
      <w:numFmt w:val="decimal"/>
      <w:lvlText w:val="%2)"/>
      <w:lvlJc w:val="left"/>
      <w:pPr>
        <w:tabs>
          <w:tab w:val="num" w:pos="2345"/>
        </w:tabs>
        <w:ind w:left="234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BA65F6"/>
    <w:multiLevelType w:val="hybridMultilevel"/>
    <w:tmpl w:val="0A5CE20A"/>
    <w:lvl w:ilvl="0" w:tplc="297E15C2">
      <w:start w:val="1"/>
      <w:numFmt w:val="decimal"/>
      <w:lvlText w:val="%1)"/>
      <w:lvlJc w:val="left"/>
      <w:pPr>
        <w:ind w:left="64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</w:lvl>
    <w:lvl w:ilvl="3" w:tplc="0415000F" w:tentative="1">
      <w:start w:val="1"/>
      <w:numFmt w:val="decimal"/>
      <w:lvlText w:val="%4."/>
      <w:lvlJc w:val="left"/>
      <w:pPr>
        <w:ind w:left="2808" w:hanging="360"/>
      </w:p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</w:lvl>
    <w:lvl w:ilvl="6" w:tplc="0415000F" w:tentative="1">
      <w:start w:val="1"/>
      <w:numFmt w:val="decimal"/>
      <w:lvlText w:val="%7."/>
      <w:lvlJc w:val="left"/>
      <w:pPr>
        <w:ind w:left="4968" w:hanging="360"/>
      </w:p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4">
    <w:nsid w:val="47165CDE"/>
    <w:multiLevelType w:val="hybridMultilevel"/>
    <w:tmpl w:val="3AE6D4FA"/>
    <w:lvl w:ilvl="0" w:tplc="B644EEA8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4F31A5"/>
    <w:multiLevelType w:val="hybridMultilevel"/>
    <w:tmpl w:val="489CDE12"/>
    <w:lvl w:ilvl="0" w:tplc="D02E06C0">
      <w:start w:val="4"/>
      <w:numFmt w:val="lowerLetter"/>
      <w:lvlText w:val="%1)"/>
      <w:lvlJc w:val="left"/>
      <w:pPr>
        <w:ind w:left="644" w:hanging="360"/>
      </w:pPr>
      <w:rPr>
        <w:sz w:val="26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2F07B77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628"/>
        </w:tabs>
        <w:ind w:left="6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805F86"/>
    <w:multiLevelType w:val="hybridMultilevel"/>
    <w:tmpl w:val="12B27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81813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628"/>
        </w:tabs>
        <w:ind w:left="6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F705B0"/>
    <w:multiLevelType w:val="hybridMultilevel"/>
    <w:tmpl w:val="0982256E"/>
    <w:lvl w:ilvl="0" w:tplc="0415000F">
      <w:start w:val="1"/>
      <w:numFmt w:val="decimal"/>
      <w:lvlText w:val="%1.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5617" w:hanging="360"/>
      </w:pPr>
    </w:lvl>
    <w:lvl w:ilvl="2" w:tplc="0415001B">
      <w:start w:val="1"/>
      <w:numFmt w:val="lowerRoman"/>
      <w:lvlText w:val="%3."/>
      <w:lvlJc w:val="right"/>
      <w:pPr>
        <w:ind w:left="6337" w:hanging="180"/>
      </w:pPr>
    </w:lvl>
    <w:lvl w:ilvl="3" w:tplc="0415000F">
      <w:start w:val="1"/>
      <w:numFmt w:val="decimal"/>
      <w:lvlText w:val="%4."/>
      <w:lvlJc w:val="left"/>
      <w:pPr>
        <w:ind w:left="7057" w:hanging="360"/>
      </w:pPr>
    </w:lvl>
    <w:lvl w:ilvl="4" w:tplc="04150019">
      <w:start w:val="1"/>
      <w:numFmt w:val="lowerLetter"/>
      <w:lvlText w:val="%5."/>
      <w:lvlJc w:val="left"/>
      <w:pPr>
        <w:ind w:left="7777" w:hanging="360"/>
      </w:pPr>
    </w:lvl>
    <w:lvl w:ilvl="5" w:tplc="0415001B">
      <w:start w:val="1"/>
      <w:numFmt w:val="lowerRoman"/>
      <w:lvlText w:val="%6."/>
      <w:lvlJc w:val="right"/>
      <w:pPr>
        <w:ind w:left="8497" w:hanging="180"/>
      </w:pPr>
    </w:lvl>
    <w:lvl w:ilvl="6" w:tplc="0415000F">
      <w:start w:val="1"/>
      <w:numFmt w:val="decimal"/>
      <w:lvlText w:val="%7."/>
      <w:lvlJc w:val="left"/>
      <w:pPr>
        <w:ind w:left="9217" w:hanging="360"/>
      </w:pPr>
    </w:lvl>
    <w:lvl w:ilvl="7" w:tplc="04150019">
      <w:start w:val="1"/>
      <w:numFmt w:val="lowerLetter"/>
      <w:lvlText w:val="%8."/>
      <w:lvlJc w:val="left"/>
      <w:pPr>
        <w:ind w:left="9937" w:hanging="360"/>
      </w:pPr>
    </w:lvl>
    <w:lvl w:ilvl="8" w:tplc="0415001B">
      <w:start w:val="1"/>
      <w:numFmt w:val="lowerRoman"/>
      <w:lvlText w:val="%9."/>
      <w:lvlJc w:val="right"/>
      <w:pPr>
        <w:ind w:left="10657" w:hanging="180"/>
      </w:pPr>
    </w:lvl>
  </w:abstractNum>
  <w:abstractNum w:abstractNumId="20">
    <w:nsid w:val="5B9778D8"/>
    <w:multiLevelType w:val="hybridMultilevel"/>
    <w:tmpl w:val="26E6AA98"/>
    <w:lvl w:ilvl="0" w:tplc="78A26744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BD67211"/>
    <w:multiLevelType w:val="hybridMultilevel"/>
    <w:tmpl w:val="A152448E"/>
    <w:lvl w:ilvl="0" w:tplc="1BBEA91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CB255FD"/>
    <w:multiLevelType w:val="hybridMultilevel"/>
    <w:tmpl w:val="B2ECB930"/>
    <w:lvl w:ilvl="0" w:tplc="039A62F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62024261"/>
    <w:multiLevelType w:val="hybridMultilevel"/>
    <w:tmpl w:val="6D8E45E2"/>
    <w:lvl w:ilvl="0" w:tplc="B6B6DA8A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5A944E0"/>
    <w:multiLevelType w:val="hybridMultilevel"/>
    <w:tmpl w:val="21E0D1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CB2CCA"/>
    <w:multiLevelType w:val="hybridMultilevel"/>
    <w:tmpl w:val="1FD0B9E4"/>
    <w:lvl w:ilvl="0" w:tplc="D488EFB2">
      <w:start w:val="1"/>
      <w:numFmt w:val="decimal"/>
      <w:lvlText w:val="%1."/>
      <w:lvlJc w:val="left"/>
      <w:pPr>
        <w:ind w:left="362" w:hanging="360"/>
      </w:pPr>
      <w:rPr>
        <w:sz w:val="26"/>
      </w:rPr>
    </w:lvl>
    <w:lvl w:ilvl="1" w:tplc="04150019">
      <w:start w:val="1"/>
      <w:numFmt w:val="lowerLetter"/>
      <w:lvlText w:val="%2."/>
      <w:lvlJc w:val="left"/>
      <w:pPr>
        <w:ind w:left="1082" w:hanging="360"/>
      </w:pPr>
    </w:lvl>
    <w:lvl w:ilvl="2" w:tplc="0415001B">
      <w:start w:val="1"/>
      <w:numFmt w:val="lowerRoman"/>
      <w:lvlText w:val="%3."/>
      <w:lvlJc w:val="right"/>
      <w:pPr>
        <w:ind w:left="1802" w:hanging="180"/>
      </w:pPr>
    </w:lvl>
    <w:lvl w:ilvl="3" w:tplc="0415000F">
      <w:start w:val="1"/>
      <w:numFmt w:val="decimal"/>
      <w:lvlText w:val="%4."/>
      <w:lvlJc w:val="left"/>
      <w:pPr>
        <w:ind w:left="2522" w:hanging="360"/>
      </w:pPr>
    </w:lvl>
    <w:lvl w:ilvl="4" w:tplc="04150019">
      <w:start w:val="1"/>
      <w:numFmt w:val="lowerLetter"/>
      <w:lvlText w:val="%5."/>
      <w:lvlJc w:val="left"/>
      <w:pPr>
        <w:ind w:left="3242" w:hanging="360"/>
      </w:pPr>
    </w:lvl>
    <w:lvl w:ilvl="5" w:tplc="0415001B">
      <w:start w:val="1"/>
      <w:numFmt w:val="lowerRoman"/>
      <w:lvlText w:val="%6."/>
      <w:lvlJc w:val="right"/>
      <w:pPr>
        <w:ind w:left="3962" w:hanging="180"/>
      </w:pPr>
    </w:lvl>
    <w:lvl w:ilvl="6" w:tplc="0415000F">
      <w:start w:val="1"/>
      <w:numFmt w:val="decimal"/>
      <w:lvlText w:val="%7."/>
      <w:lvlJc w:val="left"/>
      <w:pPr>
        <w:ind w:left="4682" w:hanging="360"/>
      </w:pPr>
    </w:lvl>
    <w:lvl w:ilvl="7" w:tplc="04150019">
      <w:start w:val="1"/>
      <w:numFmt w:val="lowerLetter"/>
      <w:lvlText w:val="%8."/>
      <w:lvlJc w:val="left"/>
      <w:pPr>
        <w:ind w:left="5402" w:hanging="360"/>
      </w:pPr>
    </w:lvl>
    <w:lvl w:ilvl="8" w:tplc="0415001B">
      <w:start w:val="1"/>
      <w:numFmt w:val="lowerRoman"/>
      <w:lvlText w:val="%9."/>
      <w:lvlJc w:val="right"/>
      <w:pPr>
        <w:ind w:left="6122" w:hanging="180"/>
      </w:pPr>
    </w:lvl>
  </w:abstractNum>
  <w:abstractNum w:abstractNumId="26">
    <w:nsid w:val="70900E65"/>
    <w:multiLevelType w:val="hybridMultilevel"/>
    <w:tmpl w:val="6A60421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7">
    <w:nsid w:val="7484408B"/>
    <w:multiLevelType w:val="hybridMultilevel"/>
    <w:tmpl w:val="4BF6B0A4"/>
    <w:lvl w:ilvl="0" w:tplc="EA36CEF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69A414E"/>
    <w:multiLevelType w:val="hybridMultilevel"/>
    <w:tmpl w:val="172E88F4"/>
    <w:lvl w:ilvl="0" w:tplc="A18ACAD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7D61C55"/>
    <w:multiLevelType w:val="hybridMultilevel"/>
    <w:tmpl w:val="39AC0D1E"/>
    <w:lvl w:ilvl="0" w:tplc="1A1ABAF8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3B1C0F"/>
    <w:multiLevelType w:val="hybridMultilevel"/>
    <w:tmpl w:val="2E7EEE5E"/>
    <w:lvl w:ilvl="0" w:tplc="509E3128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2"/>
  </w:num>
  <w:num w:numId="10">
    <w:abstractNumId w:val="26"/>
  </w:num>
  <w:num w:numId="11">
    <w:abstractNumId w:val="9"/>
  </w:num>
  <w:num w:numId="12">
    <w:abstractNumId w:val="26"/>
  </w:num>
  <w:num w:numId="13">
    <w:abstractNumId w:val="30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20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27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30E"/>
    <w:rsid w:val="000058BE"/>
    <w:rsid w:val="00020B87"/>
    <w:rsid w:val="000452BA"/>
    <w:rsid w:val="000D2963"/>
    <w:rsid w:val="00157CB1"/>
    <w:rsid w:val="00177F79"/>
    <w:rsid w:val="001C15A9"/>
    <w:rsid w:val="001F437E"/>
    <w:rsid w:val="00212CB9"/>
    <w:rsid w:val="00213851"/>
    <w:rsid w:val="00220824"/>
    <w:rsid w:val="00230399"/>
    <w:rsid w:val="00283747"/>
    <w:rsid w:val="0028743E"/>
    <w:rsid w:val="002B3C78"/>
    <w:rsid w:val="002C1AFA"/>
    <w:rsid w:val="00304D71"/>
    <w:rsid w:val="00313400"/>
    <w:rsid w:val="00316820"/>
    <w:rsid w:val="00376F86"/>
    <w:rsid w:val="00397BEC"/>
    <w:rsid w:val="00452436"/>
    <w:rsid w:val="004B2EC2"/>
    <w:rsid w:val="004B4AAE"/>
    <w:rsid w:val="00502A1B"/>
    <w:rsid w:val="00575118"/>
    <w:rsid w:val="005848C3"/>
    <w:rsid w:val="005F7EEA"/>
    <w:rsid w:val="006F6466"/>
    <w:rsid w:val="00712F9D"/>
    <w:rsid w:val="00732C60"/>
    <w:rsid w:val="007810BC"/>
    <w:rsid w:val="00787917"/>
    <w:rsid w:val="007F4261"/>
    <w:rsid w:val="00833B5C"/>
    <w:rsid w:val="008C160A"/>
    <w:rsid w:val="008F236B"/>
    <w:rsid w:val="009A575C"/>
    <w:rsid w:val="009E2428"/>
    <w:rsid w:val="00A3048D"/>
    <w:rsid w:val="00A3557A"/>
    <w:rsid w:val="00B43158"/>
    <w:rsid w:val="00B851FD"/>
    <w:rsid w:val="00BE4544"/>
    <w:rsid w:val="00C32767"/>
    <w:rsid w:val="00CB033B"/>
    <w:rsid w:val="00CC4AAF"/>
    <w:rsid w:val="00CD00E7"/>
    <w:rsid w:val="00D3230E"/>
    <w:rsid w:val="00D42482"/>
    <w:rsid w:val="00D935F3"/>
    <w:rsid w:val="00DD22A2"/>
    <w:rsid w:val="00DE2CF5"/>
    <w:rsid w:val="00E00EDC"/>
    <w:rsid w:val="00E0429C"/>
    <w:rsid w:val="00E31004"/>
    <w:rsid w:val="00E43BC7"/>
    <w:rsid w:val="00E61E40"/>
    <w:rsid w:val="00EC47DB"/>
    <w:rsid w:val="00F54E2F"/>
    <w:rsid w:val="00F61520"/>
    <w:rsid w:val="00F72135"/>
    <w:rsid w:val="00FB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F79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28743E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8743E"/>
    <w:rPr>
      <w:rFonts w:eastAsia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A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AA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A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9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6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55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55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F79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28743E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8743E"/>
    <w:rPr>
      <w:rFonts w:eastAsia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A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AA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A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9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6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55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5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D663B-CE81-4774-821E-7DBF5F11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1352</Words>
  <Characters>8114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56</cp:revision>
  <cp:lastPrinted>2014-01-03T11:37:00Z</cp:lastPrinted>
  <dcterms:created xsi:type="dcterms:W3CDTF">2013-07-25T09:11:00Z</dcterms:created>
  <dcterms:modified xsi:type="dcterms:W3CDTF">2014-10-23T05:39:00Z</dcterms:modified>
</cp:coreProperties>
</file>