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94312B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396051" w:rsidRPr="0039605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96051" w:rsidRPr="00396051">
        <w:rPr>
          <w:b/>
          <w:sz w:val="24"/>
        </w:rPr>
        <w:t>ZP.271.24.2014.BSL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96051" w:rsidRPr="00396051">
        <w:rPr>
          <w:b/>
        </w:rPr>
        <w:t>przetarg nieograniczony</w:t>
      </w:r>
      <w:r w:rsidR="00753DC1">
        <w:t xml:space="preserve"> na:</w:t>
      </w:r>
    </w:p>
    <w:p w:rsidR="0000184A" w:rsidRDefault="0039605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96051">
        <w:rPr>
          <w:b/>
          <w:sz w:val="24"/>
          <w:szCs w:val="24"/>
        </w:rPr>
        <w:t>Udzielenie gminie Śrem długoterminowego kredytu komercyjnego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96051" w:rsidRPr="0039605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96051" w:rsidRPr="00396051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96051" w:rsidRPr="0039605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801" w:rsidRDefault="008D7801">
      <w:r>
        <w:separator/>
      </w:r>
    </w:p>
  </w:endnote>
  <w:endnote w:type="continuationSeparator" w:id="0">
    <w:p w:rsidR="008D7801" w:rsidRDefault="008D7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4312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31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31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051" w:rsidRDefault="003960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801" w:rsidRDefault="008D7801">
      <w:r>
        <w:separator/>
      </w:r>
    </w:p>
  </w:footnote>
  <w:footnote w:type="continuationSeparator" w:id="0">
    <w:p w:rsidR="008D7801" w:rsidRDefault="008D780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051" w:rsidRDefault="003960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051" w:rsidRDefault="003960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051" w:rsidRDefault="003960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52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9605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D7801"/>
    <w:rsid w:val="008E370F"/>
    <w:rsid w:val="0094312B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5068E-8F88-4F63-87C3-96F9625F1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2014-07-01T09:09:00Z</dcterms:created>
  <dcterms:modified xsi:type="dcterms:W3CDTF">2014-07-01T09:09:00Z</dcterms:modified>
</cp:coreProperties>
</file>