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BB14F3" w:rsidRDefault="00BB14F3" w:rsidP="00BB14F3">
      <w:pPr>
        <w:pStyle w:val="Tekstpodstawowywcity"/>
        <w:ind w:firstLine="0"/>
      </w:pPr>
      <w:r>
        <w:t xml:space="preserve"> </w:t>
      </w:r>
      <w:r w:rsidRPr="009D6E1F">
        <w:rPr>
          <w:b/>
        </w:rPr>
        <w:t xml:space="preserve">Modernizacja ul. Parkowej w </w:t>
      </w:r>
      <w:proofErr w:type="spellStart"/>
      <w:r w:rsidRPr="009D6E1F">
        <w:rPr>
          <w:b/>
        </w:rPr>
        <w:t>Mórce</w:t>
      </w:r>
      <w:proofErr w:type="spellEnd"/>
      <w:r>
        <w:t xml:space="preserve"> </w:t>
      </w:r>
    </w:p>
    <w:p w:rsidR="00FE66C6" w:rsidRDefault="00FE66C6">
      <w:pPr>
        <w:spacing w:line="360" w:lineRule="auto"/>
        <w:ind w:hanging="284"/>
        <w:jc w:val="both"/>
        <w:rPr>
          <w:sz w:val="24"/>
        </w:rPr>
      </w:pPr>
      <w:bookmarkStart w:id="0" w:name="_GoBack"/>
      <w:bookmarkEnd w:id="0"/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E9C" w:rsidRDefault="002F0E9C" w:rsidP="00884B1E">
      <w:r>
        <w:separator/>
      </w:r>
    </w:p>
  </w:endnote>
  <w:endnote w:type="continuationSeparator" w:id="0">
    <w:p w:rsidR="002F0E9C" w:rsidRDefault="002F0E9C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E9C" w:rsidRDefault="002F0E9C" w:rsidP="00884B1E">
      <w:r>
        <w:separator/>
      </w:r>
    </w:p>
  </w:footnote>
  <w:footnote w:type="continuationSeparator" w:id="0">
    <w:p w:rsidR="002F0E9C" w:rsidRDefault="002F0E9C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F0E9C"/>
    <w:rsid w:val="00531D42"/>
    <w:rsid w:val="0072129B"/>
    <w:rsid w:val="0073250E"/>
    <w:rsid w:val="00767873"/>
    <w:rsid w:val="0083230E"/>
    <w:rsid w:val="00884B1E"/>
    <w:rsid w:val="00B701F0"/>
    <w:rsid w:val="00BA7D4B"/>
    <w:rsid w:val="00BB14F3"/>
    <w:rsid w:val="00CA66B9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2001-01-09T17:10:00Z</cp:lastPrinted>
  <dcterms:created xsi:type="dcterms:W3CDTF">2014-04-04T06:51:00Z</dcterms:created>
  <dcterms:modified xsi:type="dcterms:W3CDTF">2014-04-16T11:44:00Z</dcterms:modified>
</cp:coreProperties>
</file>